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172" w:rsidRPr="00CD51F3" w:rsidRDefault="00C72EEE" w:rsidP="00C72EEE">
      <w:pPr>
        <w:jc w:val="center"/>
        <w:rPr>
          <w:rFonts w:ascii="Arial" w:hAnsi="Arial" w:cs="Arial"/>
          <w:b/>
          <w:sz w:val="24"/>
          <w:szCs w:val="24"/>
        </w:rPr>
      </w:pPr>
      <w:r w:rsidRPr="00CD51F3">
        <w:rPr>
          <w:rFonts w:ascii="Arial" w:hAnsi="Arial" w:cs="Arial"/>
          <w:b/>
          <w:sz w:val="24"/>
          <w:szCs w:val="24"/>
        </w:rPr>
        <w:t>MINUTES FACULTY ASSEMBLY (FA)</w:t>
      </w:r>
    </w:p>
    <w:p w:rsidR="00C72EEE" w:rsidRPr="00CD51F3" w:rsidRDefault="00C72EEE" w:rsidP="00C72EEE">
      <w:pPr>
        <w:jc w:val="center"/>
        <w:rPr>
          <w:rFonts w:ascii="Arial" w:hAnsi="Arial" w:cs="Arial"/>
          <w:b/>
          <w:sz w:val="24"/>
          <w:szCs w:val="24"/>
        </w:rPr>
      </w:pPr>
      <w:proofErr w:type="gramStart"/>
      <w:r w:rsidRPr="00CD51F3">
        <w:rPr>
          <w:rFonts w:ascii="Arial" w:hAnsi="Arial" w:cs="Arial"/>
          <w:b/>
          <w:sz w:val="24"/>
          <w:szCs w:val="24"/>
        </w:rPr>
        <w:t>March 2, 2010 @ 1200</w:t>
      </w:r>
      <w:r w:rsidR="00FC2419">
        <w:rPr>
          <w:rFonts w:ascii="Arial" w:hAnsi="Arial" w:cs="Arial"/>
          <w:b/>
          <w:sz w:val="24"/>
          <w:szCs w:val="24"/>
        </w:rPr>
        <w:t xml:space="preserve"> </w:t>
      </w:r>
      <w:r w:rsidRPr="00CD51F3">
        <w:rPr>
          <w:rFonts w:ascii="Arial" w:hAnsi="Arial" w:cs="Arial"/>
          <w:b/>
          <w:sz w:val="24"/>
          <w:szCs w:val="24"/>
        </w:rPr>
        <w:t>p.m.</w:t>
      </w:r>
      <w:proofErr w:type="gramEnd"/>
    </w:p>
    <w:p w:rsidR="00C72EEE" w:rsidRPr="00CD51F3" w:rsidRDefault="00C72EEE" w:rsidP="00C72EEE">
      <w:pPr>
        <w:jc w:val="center"/>
        <w:rPr>
          <w:rFonts w:ascii="Arial" w:hAnsi="Arial" w:cs="Arial"/>
          <w:sz w:val="24"/>
          <w:szCs w:val="24"/>
          <w:u w:val="single"/>
        </w:rPr>
      </w:pPr>
      <w:r w:rsidRPr="00CD51F3">
        <w:rPr>
          <w:rFonts w:ascii="Arial" w:hAnsi="Arial" w:cs="Arial"/>
          <w:sz w:val="24"/>
          <w:szCs w:val="24"/>
          <w:u w:val="single"/>
        </w:rPr>
        <w:t>In attendance:</w:t>
      </w:r>
    </w:p>
    <w:p w:rsidR="00C72EEE" w:rsidRPr="00CD51F3" w:rsidRDefault="00C72EEE">
      <w:pPr>
        <w:rPr>
          <w:rFonts w:ascii="Arial" w:hAnsi="Arial" w:cs="Arial"/>
          <w:sz w:val="24"/>
          <w:szCs w:val="24"/>
        </w:rPr>
      </w:pPr>
      <w:r w:rsidRPr="00CD51F3">
        <w:rPr>
          <w:rFonts w:ascii="Arial" w:hAnsi="Arial" w:cs="Arial"/>
          <w:sz w:val="24"/>
          <w:szCs w:val="24"/>
        </w:rPr>
        <w:t>Rebecca Clark</w:t>
      </w:r>
      <w:r w:rsidRPr="00CD51F3">
        <w:rPr>
          <w:rFonts w:ascii="Arial" w:hAnsi="Arial" w:cs="Arial"/>
          <w:sz w:val="24"/>
          <w:szCs w:val="24"/>
        </w:rPr>
        <w:tab/>
      </w:r>
      <w:r w:rsidRPr="00CD51F3">
        <w:rPr>
          <w:rFonts w:ascii="Arial" w:hAnsi="Arial" w:cs="Arial"/>
          <w:sz w:val="24"/>
          <w:szCs w:val="24"/>
        </w:rPr>
        <w:tab/>
      </w:r>
      <w:r w:rsidRPr="00CD51F3">
        <w:rPr>
          <w:rFonts w:ascii="Arial" w:hAnsi="Arial" w:cs="Arial"/>
          <w:sz w:val="24"/>
          <w:szCs w:val="24"/>
        </w:rPr>
        <w:tab/>
      </w:r>
      <w:r w:rsidR="00AA4006">
        <w:rPr>
          <w:rFonts w:ascii="Arial" w:hAnsi="Arial" w:cs="Arial"/>
          <w:sz w:val="24"/>
          <w:szCs w:val="24"/>
        </w:rPr>
        <w:tab/>
      </w:r>
      <w:r w:rsidRPr="00CD51F3">
        <w:rPr>
          <w:rFonts w:ascii="Arial" w:hAnsi="Arial" w:cs="Arial"/>
          <w:sz w:val="24"/>
          <w:szCs w:val="24"/>
        </w:rPr>
        <w:t>Erich Conrad</w:t>
      </w:r>
      <w:r w:rsidRPr="00CD51F3">
        <w:rPr>
          <w:rFonts w:ascii="Arial" w:hAnsi="Arial" w:cs="Arial"/>
          <w:sz w:val="24"/>
          <w:szCs w:val="24"/>
        </w:rPr>
        <w:tab/>
      </w:r>
      <w:r w:rsidRPr="00CD51F3">
        <w:rPr>
          <w:rFonts w:ascii="Arial" w:hAnsi="Arial" w:cs="Arial"/>
          <w:sz w:val="24"/>
          <w:szCs w:val="24"/>
        </w:rPr>
        <w:tab/>
      </w:r>
      <w:r w:rsidRPr="00CD51F3">
        <w:rPr>
          <w:rFonts w:ascii="Arial" w:hAnsi="Arial" w:cs="Arial"/>
          <w:sz w:val="24"/>
          <w:szCs w:val="24"/>
        </w:rPr>
        <w:tab/>
      </w:r>
      <w:r w:rsidRPr="00CD51F3">
        <w:rPr>
          <w:rFonts w:ascii="Arial" w:hAnsi="Arial" w:cs="Arial"/>
          <w:sz w:val="24"/>
          <w:szCs w:val="24"/>
        </w:rPr>
        <w:tab/>
        <w:t>Stephania Cormier</w:t>
      </w:r>
    </w:p>
    <w:p w:rsidR="00C72EEE" w:rsidRPr="00CD51F3" w:rsidRDefault="00C72EEE">
      <w:pPr>
        <w:rPr>
          <w:rFonts w:ascii="Arial" w:hAnsi="Arial" w:cs="Arial"/>
          <w:sz w:val="24"/>
          <w:szCs w:val="24"/>
        </w:rPr>
      </w:pPr>
      <w:r w:rsidRPr="00CD51F3">
        <w:rPr>
          <w:rFonts w:ascii="Arial" w:hAnsi="Arial" w:cs="Arial"/>
          <w:sz w:val="24"/>
          <w:szCs w:val="24"/>
        </w:rPr>
        <w:t>Bonny Dickinson</w:t>
      </w:r>
      <w:r w:rsidRPr="00CD51F3">
        <w:rPr>
          <w:rFonts w:ascii="Arial" w:hAnsi="Arial" w:cs="Arial"/>
          <w:sz w:val="24"/>
          <w:szCs w:val="24"/>
        </w:rPr>
        <w:tab/>
      </w:r>
      <w:r w:rsidRPr="00CD51F3">
        <w:rPr>
          <w:rFonts w:ascii="Arial" w:hAnsi="Arial" w:cs="Arial"/>
          <w:sz w:val="24"/>
          <w:szCs w:val="24"/>
        </w:rPr>
        <w:tab/>
      </w:r>
      <w:r w:rsidRPr="00CD51F3">
        <w:rPr>
          <w:rFonts w:ascii="Arial" w:hAnsi="Arial" w:cs="Arial"/>
          <w:sz w:val="24"/>
          <w:szCs w:val="24"/>
        </w:rPr>
        <w:tab/>
      </w:r>
      <w:r w:rsidR="00AA4006">
        <w:rPr>
          <w:rFonts w:ascii="Arial" w:hAnsi="Arial" w:cs="Arial"/>
          <w:sz w:val="24"/>
          <w:szCs w:val="24"/>
        </w:rPr>
        <w:tab/>
      </w:r>
      <w:r w:rsidRPr="00CD51F3">
        <w:rPr>
          <w:rFonts w:ascii="Arial" w:hAnsi="Arial" w:cs="Arial"/>
          <w:sz w:val="24"/>
          <w:szCs w:val="24"/>
        </w:rPr>
        <w:t xml:space="preserve">Jay </w:t>
      </w:r>
      <w:proofErr w:type="spellStart"/>
      <w:r w:rsidRPr="00CD51F3">
        <w:rPr>
          <w:rFonts w:ascii="Arial" w:hAnsi="Arial" w:cs="Arial"/>
          <w:sz w:val="24"/>
          <w:szCs w:val="24"/>
        </w:rPr>
        <w:t>Hescock</w:t>
      </w:r>
      <w:proofErr w:type="spellEnd"/>
      <w:r w:rsidRPr="00CD51F3">
        <w:rPr>
          <w:rFonts w:ascii="Arial" w:hAnsi="Arial" w:cs="Arial"/>
          <w:sz w:val="24"/>
          <w:szCs w:val="24"/>
        </w:rPr>
        <w:tab/>
      </w:r>
      <w:r w:rsidRPr="00CD51F3">
        <w:rPr>
          <w:rFonts w:ascii="Arial" w:hAnsi="Arial" w:cs="Arial"/>
          <w:sz w:val="24"/>
          <w:szCs w:val="24"/>
        </w:rPr>
        <w:tab/>
      </w:r>
      <w:r w:rsidRPr="00CD51F3">
        <w:rPr>
          <w:rFonts w:ascii="Arial" w:hAnsi="Arial" w:cs="Arial"/>
          <w:sz w:val="24"/>
          <w:szCs w:val="24"/>
        </w:rPr>
        <w:tab/>
      </w:r>
      <w:r w:rsidRPr="00CD51F3">
        <w:rPr>
          <w:rFonts w:ascii="Arial" w:hAnsi="Arial" w:cs="Arial"/>
          <w:sz w:val="24"/>
          <w:szCs w:val="24"/>
        </w:rPr>
        <w:tab/>
        <w:t>Costa Dimitriades</w:t>
      </w:r>
    </w:p>
    <w:p w:rsidR="00C72EEE" w:rsidRPr="00CD51F3" w:rsidRDefault="00C72EEE">
      <w:pPr>
        <w:rPr>
          <w:rFonts w:ascii="Arial" w:hAnsi="Arial" w:cs="Arial"/>
          <w:sz w:val="24"/>
          <w:szCs w:val="24"/>
        </w:rPr>
      </w:pPr>
      <w:r w:rsidRPr="00CD51F3">
        <w:rPr>
          <w:rFonts w:ascii="Arial" w:hAnsi="Arial" w:cs="Arial"/>
          <w:sz w:val="24"/>
          <w:szCs w:val="24"/>
        </w:rPr>
        <w:t>Andrew Hollenbach</w:t>
      </w:r>
      <w:r w:rsidRPr="00CD51F3">
        <w:rPr>
          <w:rFonts w:ascii="Arial" w:hAnsi="Arial" w:cs="Arial"/>
          <w:sz w:val="24"/>
          <w:szCs w:val="24"/>
        </w:rPr>
        <w:tab/>
      </w:r>
      <w:r w:rsidRPr="00CD51F3">
        <w:rPr>
          <w:rFonts w:ascii="Arial" w:hAnsi="Arial" w:cs="Arial"/>
          <w:sz w:val="24"/>
          <w:szCs w:val="24"/>
        </w:rPr>
        <w:tab/>
      </w:r>
      <w:r w:rsidRPr="00CD51F3">
        <w:rPr>
          <w:rFonts w:ascii="Arial" w:hAnsi="Arial" w:cs="Arial"/>
          <w:sz w:val="24"/>
          <w:szCs w:val="24"/>
        </w:rPr>
        <w:tab/>
        <w:t>Richard Howes</w:t>
      </w:r>
      <w:r w:rsidRPr="00CD51F3">
        <w:rPr>
          <w:rFonts w:ascii="Arial" w:hAnsi="Arial" w:cs="Arial"/>
          <w:sz w:val="24"/>
          <w:szCs w:val="24"/>
        </w:rPr>
        <w:tab/>
      </w:r>
      <w:r w:rsidRPr="00CD51F3">
        <w:rPr>
          <w:rFonts w:ascii="Arial" w:hAnsi="Arial" w:cs="Arial"/>
          <w:sz w:val="24"/>
          <w:szCs w:val="24"/>
        </w:rPr>
        <w:tab/>
      </w:r>
      <w:r w:rsidRPr="00CD51F3">
        <w:rPr>
          <w:rFonts w:ascii="Arial" w:hAnsi="Arial" w:cs="Arial"/>
          <w:sz w:val="24"/>
          <w:szCs w:val="24"/>
        </w:rPr>
        <w:tab/>
        <w:t>John Hunt</w:t>
      </w:r>
    </w:p>
    <w:p w:rsidR="00C72EEE" w:rsidRPr="00CD51F3" w:rsidRDefault="00C72EEE">
      <w:pPr>
        <w:rPr>
          <w:rFonts w:ascii="Arial" w:hAnsi="Arial" w:cs="Arial"/>
          <w:sz w:val="24"/>
          <w:szCs w:val="24"/>
        </w:rPr>
      </w:pPr>
      <w:r w:rsidRPr="00CD51F3">
        <w:rPr>
          <w:rFonts w:ascii="Arial" w:hAnsi="Arial" w:cs="Arial"/>
          <w:sz w:val="24"/>
          <w:szCs w:val="24"/>
        </w:rPr>
        <w:t>St</w:t>
      </w:r>
      <w:r w:rsidR="00CD51F3">
        <w:rPr>
          <w:rFonts w:ascii="Arial" w:hAnsi="Arial" w:cs="Arial"/>
          <w:sz w:val="24"/>
          <w:szCs w:val="24"/>
        </w:rPr>
        <w:t>ephen Kantrow</w:t>
      </w:r>
      <w:r w:rsidR="00CD51F3">
        <w:rPr>
          <w:rFonts w:ascii="Arial" w:hAnsi="Arial" w:cs="Arial"/>
          <w:sz w:val="24"/>
          <w:szCs w:val="24"/>
        </w:rPr>
        <w:tab/>
      </w:r>
      <w:r w:rsidR="00CD51F3">
        <w:rPr>
          <w:rFonts w:ascii="Arial" w:hAnsi="Arial" w:cs="Arial"/>
          <w:sz w:val="24"/>
          <w:szCs w:val="24"/>
        </w:rPr>
        <w:tab/>
      </w:r>
      <w:r w:rsidR="00CD51F3">
        <w:rPr>
          <w:rFonts w:ascii="Arial" w:hAnsi="Arial" w:cs="Arial"/>
          <w:sz w:val="24"/>
          <w:szCs w:val="24"/>
        </w:rPr>
        <w:tab/>
        <w:t>Robin McGoey</w:t>
      </w:r>
      <w:r w:rsidR="00CD51F3">
        <w:rPr>
          <w:rFonts w:ascii="Arial" w:hAnsi="Arial" w:cs="Arial"/>
          <w:sz w:val="24"/>
          <w:szCs w:val="24"/>
        </w:rPr>
        <w:tab/>
      </w:r>
      <w:r w:rsidR="00CD51F3">
        <w:rPr>
          <w:rFonts w:ascii="Arial" w:hAnsi="Arial" w:cs="Arial"/>
          <w:sz w:val="24"/>
          <w:szCs w:val="24"/>
        </w:rPr>
        <w:tab/>
      </w:r>
      <w:r w:rsidR="00CD51F3">
        <w:rPr>
          <w:rFonts w:ascii="Arial" w:hAnsi="Arial" w:cs="Arial"/>
          <w:sz w:val="24"/>
          <w:szCs w:val="24"/>
        </w:rPr>
        <w:tab/>
      </w:r>
      <w:r w:rsidRPr="00CD51F3">
        <w:rPr>
          <w:rFonts w:ascii="Arial" w:hAnsi="Arial" w:cs="Arial"/>
          <w:sz w:val="24"/>
          <w:szCs w:val="24"/>
        </w:rPr>
        <w:t>Erich Richter</w:t>
      </w:r>
    </w:p>
    <w:p w:rsidR="00C72EEE" w:rsidRPr="00CD51F3" w:rsidRDefault="00C72EEE">
      <w:pPr>
        <w:rPr>
          <w:rFonts w:ascii="Arial" w:hAnsi="Arial" w:cs="Arial"/>
          <w:sz w:val="24"/>
          <w:szCs w:val="24"/>
        </w:rPr>
      </w:pPr>
      <w:r w:rsidRPr="00CD51F3">
        <w:rPr>
          <w:rFonts w:ascii="Arial" w:hAnsi="Arial" w:cs="Arial"/>
          <w:sz w:val="24"/>
          <w:szCs w:val="24"/>
        </w:rPr>
        <w:t>Joy Stur</w:t>
      </w:r>
      <w:r w:rsidR="00CD51F3">
        <w:rPr>
          <w:rFonts w:ascii="Arial" w:hAnsi="Arial" w:cs="Arial"/>
          <w:sz w:val="24"/>
          <w:szCs w:val="24"/>
        </w:rPr>
        <w:t>tevant</w:t>
      </w:r>
      <w:r w:rsidR="00CD51F3">
        <w:rPr>
          <w:rFonts w:ascii="Arial" w:hAnsi="Arial" w:cs="Arial"/>
          <w:sz w:val="24"/>
          <w:szCs w:val="24"/>
        </w:rPr>
        <w:tab/>
      </w:r>
      <w:r w:rsidR="00CD51F3">
        <w:rPr>
          <w:rFonts w:ascii="Arial" w:hAnsi="Arial" w:cs="Arial"/>
          <w:sz w:val="24"/>
          <w:szCs w:val="24"/>
        </w:rPr>
        <w:tab/>
      </w:r>
      <w:r w:rsidR="00CD51F3">
        <w:rPr>
          <w:rFonts w:ascii="Arial" w:hAnsi="Arial" w:cs="Arial"/>
          <w:sz w:val="24"/>
          <w:szCs w:val="24"/>
        </w:rPr>
        <w:tab/>
      </w:r>
      <w:r w:rsidR="00AA4006">
        <w:rPr>
          <w:rFonts w:ascii="Arial" w:hAnsi="Arial" w:cs="Arial"/>
          <w:sz w:val="24"/>
          <w:szCs w:val="24"/>
        </w:rPr>
        <w:tab/>
      </w:r>
      <w:r w:rsidRPr="00CD51F3">
        <w:rPr>
          <w:rFonts w:ascii="Arial" w:hAnsi="Arial" w:cs="Arial"/>
          <w:sz w:val="24"/>
          <w:szCs w:val="24"/>
        </w:rPr>
        <w:t>Ted Weyand</w:t>
      </w:r>
      <w:r w:rsidRPr="00CD51F3">
        <w:rPr>
          <w:rFonts w:ascii="Arial" w:hAnsi="Arial" w:cs="Arial"/>
          <w:sz w:val="24"/>
          <w:szCs w:val="24"/>
        </w:rPr>
        <w:tab/>
      </w:r>
      <w:r w:rsidRPr="00CD51F3">
        <w:rPr>
          <w:rFonts w:ascii="Arial" w:hAnsi="Arial" w:cs="Arial"/>
          <w:sz w:val="24"/>
          <w:szCs w:val="24"/>
        </w:rPr>
        <w:tab/>
      </w:r>
      <w:r w:rsidRPr="00CD51F3">
        <w:rPr>
          <w:rFonts w:ascii="Arial" w:hAnsi="Arial" w:cs="Arial"/>
          <w:sz w:val="24"/>
          <w:szCs w:val="24"/>
        </w:rPr>
        <w:tab/>
      </w:r>
      <w:r w:rsidRPr="00CD51F3">
        <w:rPr>
          <w:rFonts w:ascii="Arial" w:hAnsi="Arial" w:cs="Arial"/>
          <w:sz w:val="24"/>
          <w:szCs w:val="24"/>
        </w:rPr>
        <w:tab/>
        <w:t>Peter Winsauer</w:t>
      </w:r>
    </w:p>
    <w:p w:rsidR="00C72EEE" w:rsidRDefault="00C72EEE" w:rsidP="00C72EEE">
      <w:pPr>
        <w:pStyle w:val="Heading1"/>
        <w:numPr>
          <w:ilvl w:val="0"/>
          <w:numId w:val="0"/>
        </w:numPr>
        <w:spacing w:line="240" w:lineRule="auto"/>
        <w:rPr>
          <w:rFonts w:ascii="Arial" w:hAnsi="Arial" w:cs="Arial"/>
          <w:sz w:val="24"/>
          <w:szCs w:val="24"/>
        </w:rPr>
      </w:pPr>
      <w:r w:rsidRPr="00CD51F3">
        <w:rPr>
          <w:rFonts w:ascii="Arial" w:hAnsi="Arial" w:cs="Arial"/>
          <w:color w:val="auto"/>
          <w:sz w:val="24"/>
          <w:szCs w:val="24"/>
        </w:rPr>
        <w:t>Dr. Winsauer calls meeting to order.</w:t>
      </w:r>
      <w:r w:rsidRPr="00CD51F3">
        <w:rPr>
          <w:rFonts w:ascii="Arial" w:hAnsi="Arial" w:cs="Arial"/>
          <w:sz w:val="24"/>
          <w:szCs w:val="24"/>
        </w:rPr>
        <w:t xml:space="preserve">  </w:t>
      </w:r>
    </w:p>
    <w:p w:rsidR="00CD51F3" w:rsidRPr="00CD51F3" w:rsidRDefault="00CD51F3" w:rsidP="00CD51F3"/>
    <w:p w:rsidR="00C72EEE" w:rsidRDefault="00C72EEE" w:rsidP="00DE1712">
      <w:pPr>
        <w:pStyle w:val="ListParagraph"/>
        <w:numPr>
          <w:ilvl w:val="0"/>
          <w:numId w:val="6"/>
        </w:numPr>
        <w:spacing w:after="0"/>
        <w:ind w:left="360" w:hanging="360"/>
        <w:rPr>
          <w:rFonts w:ascii="Arial" w:hAnsi="Arial" w:cs="Arial"/>
          <w:b/>
          <w:sz w:val="24"/>
          <w:szCs w:val="24"/>
        </w:rPr>
      </w:pPr>
      <w:r w:rsidRPr="00DE1712">
        <w:rPr>
          <w:rFonts w:ascii="Arial" w:hAnsi="Arial" w:cs="Arial"/>
          <w:b/>
          <w:sz w:val="24"/>
          <w:szCs w:val="24"/>
        </w:rPr>
        <w:t xml:space="preserve">Dr. Winsauer asks for </w:t>
      </w:r>
      <w:r w:rsidR="00DE1712">
        <w:rPr>
          <w:rFonts w:ascii="Arial" w:hAnsi="Arial" w:cs="Arial"/>
          <w:b/>
          <w:sz w:val="24"/>
          <w:szCs w:val="24"/>
        </w:rPr>
        <w:t xml:space="preserve">a </w:t>
      </w:r>
      <w:r w:rsidRPr="00DE1712">
        <w:rPr>
          <w:rFonts w:ascii="Arial" w:hAnsi="Arial" w:cs="Arial"/>
          <w:b/>
          <w:sz w:val="24"/>
          <w:szCs w:val="24"/>
        </w:rPr>
        <w:t xml:space="preserve">motion to approve minutes from </w:t>
      </w:r>
      <w:r w:rsidR="00DE1712">
        <w:rPr>
          <w:rFonts w:ascii="Arial" w:hAnsi="Arial" w:cs="Arial"/>
          <w:b/>
          <w:sz w:val="24"/>
          <w:szCs w:val="24"/>
        </w:rPr>
        <w:t xml:space="preserve">the </w:t>
      </w:r>
      <w:r w:rsidRPr="00DE1712">
        <w:rPr>
          <w:rFonts w:ascii="Arial" w:hAnsi="Arial" w:cs="Arial"/>
          <w:b/>
          <w:sz w:val="24"/>
          <w:szCs w:val="24"/>
        </w:rPr>
        <w:t>Feb. meeting.  The motion was seconded and unanimously approved.</w:t>
      </w:r>
    </w:p>
    <w:p w:rsidR="00DE1712" w:rsidRDefault="00DE1712" w:rsidP="00C72EEE">
      <w:pPr>
        <w:rPr>
          <w:rFonts w:ascii="Arial" w:hAnsi="Arial" w:cs="Arial"/>
          <w:b/>
          <w:sz w:val="24"/>
          <w:szCs w:val="24"/>
        </w:rPr>
      </w:pPr>
    </w:p>
    <w:p w:rsidR="00C72EEE" w:rsidRPr="00CD51F3" w:rsidRDefault="00C72EEE" w:rsidP="00C72EEE">
      <w:pPr>
        <w:rPr>
          <w:rFonts w:ascii="Arial" w:hAnsi="Arial" w:cs="Arial"/>
          <w:b/>
          <w:sz w:val="24"/>
          <w:szCs w:val="24"/>
        </w:rPr>
      </w:pPr>
      <w:r w:rsidRPr="00CD51F3">
        <w:rPr>
          <w:rFonts w:ascii="Arial" w:hAnsi="Arial" w:cs="Arial"/>
          <w:b/>
          <w:sz w:val="24"/>
          <w:szCs w:val="24"/>
        </w:rPr>
        <w:t>II.</w:t>
      </w:r>
      <w:r w:rsidR="00DE1712">
        <w:rPr>
          <w:rFonts w:ascii="Arial" w:hAnsi="Arial" w:cs="Arial"/>
          <w:b/>
          <w:sz w:val="24"/>
          <w:szCs w:val="24"/>
        </w:rPr>
        <w:tab/>
      </w:r>
      <w:r w:rsidRPr="00CD51F3">
        <w:rPr>
          <w:rFonts w:ascii="Arial" w:hAnsi="Arial" w:cs="Arial"/>
          <w:b/>
          <w:sz w:val="24"/>
          <w:szCs w:val="24"/>
        </w:rPr>
        <w:t>Old business: update on budget and budget cuts</w:t>
      </w:r>
    </w:p>
    <w:p w:rsidR="00C72EEE" w:rsidRPr="00CD51F3" w:rsidRDefault="00C72EEE" w:rsidP="00CD51F3">
      <w:pPr>
        <w:ind w:left="720"/>
        <w:rPr>
          <w:rFonts w:ascii="Arial" w:hAnsi="Arial" w:cs="Arial"/>
          <w:sz w:val="24"/>
          <w:szCs w:val="24"/>
        </w:rPr>
      </w:pPr>
      <w:r w:rsidRPr="00CD51F3">
        <w:rPr>
          <w:rFonts w:ascii="Arial" w:hAnsi="Arial" w:cs="Arial"/>
          <w:sz w:val="24"/>
          <w:szCs w:val="24"/>
        </w:rPr>
        <w:t xml:space="preserve">-The </w:t>
      </w:r>
      <w:r w:rsidR="00DE1712">
        <w:rPr>
          <w:rFonts w:ascii="Arial" w:hAnsi="Arial" w:cs="Arial"/>
          <w:sz w:val="24"/>
          <w:szCs w:val="24"/>
        </w:rPr>
        <w:t xml:space="preserve">Governor’s proposed budget for 2010 </w:t>
      </w:r>
      <w:r w:rsidRPr="00CD51F3">
        <w:rPr>
          <w:rFonts w:ascii="Arial" w:hAnsi="Arial" w:cs="Arial"/>
          <w:sz w:val="24"/>
          <w:szCs w:val="24"/>
        </w:rPr>
        <w:t xml:space="preserve">did not include additional cuts </w:t>
      </w:r>
      <w:r w:rsidR="005E32EA">
        <w:rPr>
          <w:rFonts w:ascii="Arial" w:hAnsi="Arial" w:cs="Arial"/>
          <w:sz w:val="24"/>
          <w:szCs w:val="24"/>
        </w:rPr>
        <w:t>for</w:t>
      </w:r>
      <w:r w:rsidRPr="00CD51F3">
        <w:rPr>
          <w:rFonts w:ascii="Arial" w:hAnsi="Arial" w:cs="Arial"/>
          <w:sz w:val="24"/>
          <w:szCs w:val="24"/>
        </w:rPr>
        <w:t xml:space="preserve"> </w:t>
      </w:r>
      <w:r w:rsidR="005E32EA">
        <w:rPr>
          <w:rFonts w:ascii="Arial" w:hAnsi="Arial" w:cs="Arial"/>
          <w:sz w:val="24"/>
          <w:szCs w:val="24"/>
        </w:rPr>
        <w:t xml:space="preserve">the LSU System, which spares </w:t>
      </w:r>
      <w:r w:rsidRPr="00CD51F3">
        <w:rPr>
          <w:rFonts w:ascii="Arial" w:hAnsi="Arial" w:cs="Arial"/>
          <w:sz w:val="24"/>
          <w:szCs w:val="24"/>
        </w:rPr>
        <w:t>LSUHSC</w:t>
      </w:r>
      <w:r w:rsidR="005E32EA">
        <w:rPr>
          <w:rFonts w:ascii="Arial" w:hAnsi="Arial" w:cs="Arial"/>
          <w:sz w:val="24"/>
          <w:szCs w:val="24"/>
        </w:rPr>
        <w:t xml:space="preserve"> if his budget is passed.  However, this d</w:t>
      </w:r>
      <w:r w:rsidRPr="00CD51F3">
        <w:rPr>
          <w:rFonts w:ascii="Arial" w:hAnsi="Arial" w:cs="Arial"/>
          <w:sz w:val="24"/>
          <w:szCs w:val="24"/>
        </w:rPr>
        <w:t>oes not prevent</w:t>
      </w:r>
      <w:r w:rsidR="005E32EA">
        <w:rPr>
          <w:rFonts w:ascii="Arial" w:hAnsi="Arial" w:cs="Arial"/>
          <w:sz w:val="24"/>
          <w:szCs w:val="24"/>
        </w:rPr>
        <w:t xml:space="preserve"> the </w:t>
      </w:r>
      <w:r w:rsidRPr="00CD51F3">
        <w:rPr>
          <w:rFonts w:ascii="Arial" w:hAnsi="Arial" w:cs="Arial"/>
          <w:sz w:val="24"/>
          <w:szCs w:val="24"/>
        </w:rPr>
        <w:t>legislature from proposing cuts, but to date, the Governor is not recommending additional cuts to state general funds.</w:t>
      </w:r>
    </w:p>
    <w:p w:rsidR="00C72EEE" w:rsidRPr="00CD51F3" w:rsidRDefault="00C72EEE" w:rsidP="00CD51F3">
      <w:pPr>
        <w:ind w:left="720"/>
        <w:rPr>
          <w:rFonts w:ascii="Arial" w:hAnsi="Arial" w:cs="Arial"/>
          <w:sz w:val="24"/>
          <w:szCs w:val="24"/>
        </w:rPr>
      </w:pPr>
      <w:r w:rsidRPr="00CD51F3">
        <w:rPr>
          <w:rFonts w:ascii="Arial" w:hAnsi="Arial" w:cs="Arial"/>
          <w:sz w:val="24"/>
          <w:szCs w:val="24"/>
        </w:rPr>
        <w:t xml:space="preserve">- </w:t>
      </w:r>
      <w:r w:rsidR="005E32EA">
        <w:rPr>
          <w:rFonts w:ascii="Arial" w:hAnsi="Arial" w:cs="Arial"/>
          <w:sz w:val="24"/>
          <w:szCs w:val="24"/>
        </w:rPr>
        <w:t>A</w:t>
      </w:r>
      <w:r w:rsidRPr="00CD51F3">
        <w:rPr>
          <w:rFonts w:ascii="Arial" w:hAnsi="Arial" w:cs="Arial"/>
          <w:sz w:val="24"/>
          <w:szCs w:val="24"/>
        </w:rPr>
        <w:t>pproximately 1</w:t>
      </w:r>
      <w:r w:rsidR="005E32EA">
        <w:rPr>
          <w:rFonts w:ascii="Arial" w:hAnsi="Arial" w:cs="Arial"/>
          <w:sz w:val="24"/>
          <w:szCs w:val="24"/>
        </w:rPr>
        <w:t>8</w:t>
      </w:r>
      <w:r w:rsidRPr="00CD51F3">
        <w:rPr>
          <w:rFonts w:ascii="Arial" w:hAnsi="Arial" w:cs="Arial"/>
          <w:sz w:val="24"/>
          <w:szCs w:val="24"/>
        </w:rPr>
        <w:t xml:space="preserve">% of LSUHSC’s general operating budget comes from state general funds.  </w:t>
      </w:r>
      <w:r w:rsidR="005E32EA">
        <w:rPr>
          <w:rFonts w:ascii="Arial" w:hAnsi="Arial" w:cs="Arial"/>
          <w:sz w:val="24"/>
          <w:szCs w:val="24"/>
        </w:rPr>
        <w:t xml:space="preserve">Dr. Winsauer did not know how this number compares with other </w:t>
      </w:r>
      <w:r w:rsidR="005E32EA" w:rsidRPr="00CD51F3">
        <w:rPr>
          <w:rFonts w:ascii="Arial" w:hAnsi="Arial" w:cs="Arial"/>
          <w:sz w:val="24"/>
          <w:szCs w:val="24"/>
        </w:rPr>
        <w:t>state medical schools across the country</w:t>
      </w:r>
      <w:r w:rsidR="005E32EA">
        <w:rPr>
          <w:rFonts w:ascii="Arial" w:hAnsi="Arial" w:cs="Arial"/>
          <w:sz w:val="24"/>
          <w:szCs w:val="24"/>
        </w:rPr>
        <w:t>, but th</w:t>
      </w:r>
      <w:r w:rsidRPr="00CD51F3">
        <w:rPr>
          <w:rFonts w:ascii="Arial" w:hAnsi="Arial" w:cs="Arial"/>
          <w:sz w:val="24"/>
          <w:szCs w:val="24"/>
        </w:rPr>
        <w:t xml:space="preserve">is </w:t>
      </w:r>
      <w:r w:rsidR="005E32EA">
        <w:rPr>
          <w:rFonts w:ascii="Arial" w:hAnsi="Arial" w:cs="Arial"/>
          <w:sz w:val="24"/>
          <w:szCs w:val="24"/>
        </w:rPr>
        <w:t xml:space="preserve">number seems like an </w:t>
      </w:r>
      <w:r w:rsidRPr="00CD51F3">
        <w:rPr>
          <w:rFonts w:ascii="Arial" w:hAnsi="Arial" w:cs="Arial"/>
          <w:sz w:val="24"/>
          <w:szCs w:val="24"/>
        </w:rPr>
        <w:t>exceptionally low percentage</w:t>
      </w:r>
      <w:r w:rsidR="005E32EA">
        <w:rPr>
          <w:rFonts w:ascii="Arial" w:hAnsi="Arial" w:cs="Arial"/>
          <w:sz w:val="24"/>
          <w:szCs w:val="24"/>
        </w:rPr>
        <w:t xml:space="preserve"> of</w:t>
      </w:r>
      <w:r w:rsidRPr="00CD51F3">
        <w:rPr>
          <w:rFonts w:ascii="Arial" w:hAnsi="Arial" w:cs="Arial"/>
          <w:sz w:val="24"/>
          <w:szCs w:val="24"/>
        </w:rPr>
        <w:t xml:space="preserve"> </w:t>
      </w:r>
      <w:r w:rsidR="005E32EA">
        <w:rPr>
          <w:rFonts w:ascii="Arial" w:hAnsi="Arial" w:cs="Arial"/>
          <w:sz w:val="24"/>
          <w:szCs w:val="24"/>
        </w:rPr>
        <w:t>the operating budget.</w:t>
      </w:r>
      <w:r w:rsidRPr="00CD51F3">
        <w:rPr>
          <w:rFonts w:ascii="Arial" w:hAnsi="Arial" w:cs="Arial"/>
          <w:sz w:val="24"/>
          <w:szCs w:val="24"/>
        </w:rPr>
        <w:t xml:space="preserve"> </w:t>
      </w:r>
    </w:p>
    <w:p w:rsidR="00C72EEE" w:rsidRPr="00CD51F3" w:rsidRDefault="00C72EEE" w:rsidP="00CD51F3">
      <w:pPr>
        <w:ind w:left="720"/>
        <w:rPr>
          <w:rFonts w:ascii="Arial" w:hAnsi="Arial" w:cs="Arial"/>
          <w:sz w:val="24"/>
          <w:szCs w:val="24"/>
        </w:rPr>
      </w:pPr>
      <w:r w:rsidRPr="00CD51F3">
        <w:rPr>
          <w:rFonts w:ascii="Arial" w:hAnsi="Arial" w:cs="Arial"/>
          <w:sz w:val="24"/>
          <w:szCs w:val="24"/>
        </w:rPr>
        <w:t>-</w:t>
      </w:r>
      <w:r w:rsidR="005E32EA">
        <w:rPr>
          <w:rFonts w:ascii="Arial" w:hAnsi="Arial" w:cs="Arial"/>
          <w:sz w:val="24"/>
          <w:szCs w:val="24"/>
        </w:rPr>
        <w:t xml:space="preserve"> The current </w:t>
      </w:r>
      <w:r w:rsidR="003A2FCC" w:rsidRPr="00CD51F3">
        <w:rPr>
          <w:rFonts w:ascii="Arial" w:hAnsi="Arial" w:cs="Arial"/>
          <w:sz w:val="24"/>
          <w:szCs w:val="24"/>
        </w:rPr>
        <w:t xml:space="preserve">effect of </w:t>
      </w:r>
      <w:r w:rsidR="005E32EA">
        <w:rPr>
          <w:rFonts w:ascii="Arial" w:hAnsi="Arial" w:cs="Arial"/>
          <w:sz w:val="24"/>
          <w:szCs w:val="24"/>
        </w:rPr>
        <w:t xml:space="preserve">the </w:t>
      </w:r>
      <w:r w:rsidR="003A2FCC" w:rsidRPr="00CD51F3">
        <w:rPr>
          <w:rFonts w:ascii="Arial" w:hAnsi="Arial" w:cs="Arial"/>
          <w:sz w:val="24"/>
          <w:szCs w:val="24"/>
        </w:rPr>
        <w:t xml:space="preserve">reduction in the state general funds </w:t>
      </w:r>
      <w:r w:rsidR="005E32EA">
        <w:rPr>
          <w:rFonts w:ascii="Arial" w:hAnsi="Arial" w:cs="Arial"/>
          <w:sz w:val="24"/>
          <w:szCs w:val="24"/>
        </w:rPr>
        <w:t>has been,</w:t>
      </w:r>
      <w:r w:rsidR="003A2FCC" w:rsidRPr="00CD51F3">
        <w:rPr>
          <w:rFonts w:ascii="Arial" w:hAnsi="Arial" w:cs="Arial"/>
          <w:sz w:val="24"/>
          <w:szCs w:val="24"/>
        </w:rPr>
        <w:t xml:space="preserve"> in essence, a reduction in flexible spending across the campus rather than a direct impact on workforce, workflow</w:t>
      </w:r>
      <w:r w:rsidR="005E32EA">
        <w:rPr>
          <w:rFonts w:ascii="Arial" w:hAnsi="Arial" w:cs="Arial"/>
          <w:sz w:val="24"/>
          <w:szCs w:val="24"/>
        </w:rPr>
        <w:t>,</w:t>
      </w:r>
      <w:r w:rsidR="003A2FCC" w:rsidRPr="00CD51F3">
        <w:rPr>
          <w:rFonts w:ascii="Arial" w:hAnsi="Arial" w:cs="Arial"/>
          <w:sz w:val="24"/>
          <w:szCs w:val="24"/>
        </w:rPr>
        <w:t xml:space="preserve"> etc.  The complicated interplay, however, between cuts in state general funds and faculty productivity is recognized and noted by FA delegates.  Dr. Winsauer assures delegates that the Dean is aware of the connection; but </w:t>
      </w:r>
      <w:r w:rsidR="005E32EA">
        <w:rPr>
          <w:rFonts w:ascii="Arial" w:hAnsi="Arial" w:cs="Arial"/>
          <w:sz w:val="24"/>
          <w:szCs w:val="24"/>
        </w:rPr>
        <w:t xml:space="preserve">he offers to </w:t>
      </w:r>
      <w:r w:rsidR="003A2FCC" w:rsidRPr="00CD51F3">
        <w:rPr>
          <w:rFonts w:ascii="Arial" w:hAnsi="Arial" w:cs="Arial"/>
          <w:sz w:val="24"/>
          <w:szCs w:val="24"/>
        </w:rPr>
        <w:t xml:space="preserve">again reiterate </w:t>
      </w:r>
      <w:r w:rsidR="005E32EA">
        <w:rPr>
          <w:rFonts w:ascii="Arial" w:hAnsi="Arial" w:cs="Arial"/>
          <w:sz w:val="24"/>
          <w:szCs w:val="24"/>
        </w:rPr>
        <w:t xml:space="preserve">this </w:t>
      </w:r>
      <w:r w:rsidR="003A2FCC" w:rsidRPr="00CD51F3">
        <w:rPr>
          <w:rFonts w:ascii="Arial" w:hAnsi="Arial" w:cs="Arial"/>
          <w:sz w:val="24"/>
          <w:szCs w:val="24"/>
        </w:rPr>
        <w:t xml:space="preserve">message from the delegates at the next executive committee meeting.  </w:t>
      </w:r>
    </w:p>
    <w:p w:rsidR="003A2FCC" w:rsidRPr="00CD51F3" w:rsidRDefault="003A2FCC" w:rsidP="00CD51F3">
      <w:pPr>
        <w:ind w:left="720"/>
        <w:rPr>
          <w:rFonts w:ascii="Arial" w:hAnsi="Arial" w:cs="Arial"/>
          <w:sz w:val="24"/>
          <w:szCs w:val="24"/>
        </w:rPr>
      </w:pPr>
      <w:r w:rsidRPr="00CD51F3">
        <w:rPr>
          <w:rFonts w:ascii="Arial" w:hAnsi="Arial" w:cs="Arial"/>
          <w:sz w:val="24"/>
          <w:szCs w:val="24"/>
        </w:rPr>
        <w:t>-Impact at our regional centers such as UMC Lafayette (Dr. Howes) is mainly anxiety about uncertain projections for future budgetary plans; however</w:t>
      </w:r>
      <w:r w:rsidR="005E32EA">
        <w:rPr>
          <w:rFonts w:ascii="Arial" w:hAnsi="Arial" w:cs="Arial"/>
          <w:sz w:val="24"/>
          <w:szCs w:val="24"/>
        </w:rPr>
        <w:t>,</w:t>
      </w:r>
      <w:r w:rsidRPr="00CD51F3">
        <w:rPr>
          <w:rFonts w:ascii="Arial" w:hAnsi="Arial" w:cs="Arial"/>
          <w:sz w:val="24"/>
          <w:szCs w:val="24"/>
        </w:rPr>
        <w:t xml:space="preserve"> </w:t>
      </w:r>
      <w:r w:rsidRPr="00CD51F3">
        <w:rPr>
          <w:rFonts w:ascii="Arial" w:hAnsi="Arial" w:cs="Arial"/>
          <w:sz w:val="24"/>
          <w:szCs w:val="24"/>
        </w:rPr>
        <w:lastRenderedPageBreak/>
        <w:t xml:space="preserve">collections </w:t>
      </w:r>
      <w:r w:rsidR="005E32EA">
        <w:rPr>
          <w:rFonts w:ascii="Arial" w:hAnsi="Arial" w:cs="Arial"/>
          <w:sz w:val="24"/>
          <w:szCs w:val="24"/>
        </w:rPr>
        <w:t xml:space="preserve">from clinical billing </w:t>
      </w:r>
      <w:r w:rsidRPr="00CD51F3">
        <w:rPr>
          <w:rFonts w:ascii="Arial" w:hAnsi="Arial" w:cs="Arial"/>
          <w:sz w:val="24"/>
          <w:szCs w:val="24"/>
        </w:rPr>
        <w:t xml:space="preserve">are good and </w:t>
      </w:r>
      <w:r w:rsidR="005E32EA">
        <w:rPr>
          <w:rFonts w:ascii="Arial" w:hAnsi="Arial" w:cs="Arial"/>
          <w:sz w:val="24"/>
          <w:szCs w:val="24"/>
        </w:rPr>
        <w:t xml:space="preserve">our </w:t>
      </w:r>
      <w:proofErr w:type="gramStart"/>
      <w:r w:rsidR="005E32EA">
        <w:rPr>
          <w:rFonts w:ascii="Arial" w:hAnsi="Arial" w:cs="Arial"/>
          <w:sz w:val="24"/>
          <w:szCs w:val="24"/>
        </w:rPr>
        <w:t>faculty there continue</w:t>
      </w:r>
      <w:proofErr w:type="gramEnd"/>
      <w:r w:rsidR="005E32EA">
        <w:rPr>
          <w:rFonts w:ascii="Arial" w:hAnsi="Arial" w:cs="Arial"/>
          <w:sz w:val="24"/>
          <w:szCs w:val="24"/>
        </w:rPr>
        <w:t xml:space="preserve"> to be </w:t>
      </w:r>
      <w:r w:rsidRPr="00CD51F3">
        <w:rPr>
          <w:rFonts w:ascii="Arial" w:hAnsi="Arial" w:cs="Arial"/>
          <w:sz w:val="24"/>
          <w:szCs w:val="24"/>
        </w:rPr>
        <w:t>productiv</w:t>
      </w:r>
      <w:r w:rsidR="005E32EA">
        <w:rPr>
          <w:rFonts w:ascii="Arial" w:hAnsi="Arial" w:cs="Arial"/>
          <w:sz w:val="24"/>
          <w:szCs w:val="24"/>
        </w:rPr>
        <w:t>e</w:t>
      </w:r>
      <w:r w:rsidRPr="00CD51F3">
        <w:rPr>
          <w:rFonts w:ascii="Arial" w:hAnsi="Arial" w:cs="Arial"/>
          <w:sz w:val="24"/>
          <w:szCs w:val="24"/>
        </w:rPr>
        <w:t xml:space="preserve">.  </w:t>
      </w:r>
    </w:p>
    <w:p w:rsidR="00E37887" w:rsidRPr="00CD51F3" w:rsidRDefault="00E37887" w:rsidP="00C72EEE">
      <w:pPr>
        <w:rPr>
          <w:rFonts w:ascii="Arial" w:hAnsi="Arial" w:cs="Arial"/>
          <w:b/>
          <w:sz w:val="24"/>
          <w:szCs w:val="24"/>
        </w:rPr>
      </w:pPr>
      <w:r w:rsidRPr="00CD51F3">
        <w:rPr>
          <w:rFonts w:ascii="Arial" w:hAnsi="Arial" w:cs="Arial"/>
          <w:b/>
          <w:sz w:val="24"/>
          <w:szCs w:val="24"/>
        </w:rPr>
        <w:t>III.</w:t>
      </w:r>
      <w:r w:rsidR="005E32EA">
        <w:rPr>
          <w:rFonts w:ascii="Arial" w:hAnsi="Arial" w:cs="Arial"/>
          <w:b/>
          <w:sz w:val="24"/>
          <w:szCs w:val="24"/>
        </w:rPr>
        <w:tab/>
      </w:r>
      <w:r w:rsidRPr="00CD51F3">
        <w:rPr>
          <w:rFonts w:ascii="Arial" w:hAnsi="Arial" w:cs="Arial"/>
          <w:b/>
          <w:sz w:val="24"/>
          <w:szCs w:val="24"/>
        </w:rPr>
        <w:t>Old business: subcommittee on faculty awards update</w:t>
      </w:r>
    </w:p>
    <w:p w:rsidR="00E37887" w:rsidRPr="00CD51F3" w:rsidRDefault="00E37887" w:rsidP="00CD51F3">
      <w:pPr>
        <w:ind w:left="720"/>
        <w:rPr>
          <w:rFonts w:ascii="Arial" w:hAnsi="Arial" w:cs="Arial"/>
          <w:sz w:val="24"/>
          <w:szCs w:val="24"/>
        </w:rPr>
      </w:pPr>
      <w:r w:rsidRPr="00CD51F3">
        <w:rPr>
          <w:rFonts w:ascii="Arial" w:hAnsi="Arial" w:cs="Arial"/>
          <w:sz w:val="24"/>
          <w:szCs w:val="24"/>
        </w:rPr>
        <w:t>-</w:t>
      </w:r>
      <w:r w:rsidR="00AA4006">
        <w:rPr>
          <w:rFonts w:ascii="Arial" w:hAnsi="Arial" w:cs="Arial"/>
          <w:sz w:val="24"/>
          <w:szCs w:val="24"/>
        </w:rPr>
        <w:t xml:space="preserve"> </w:t>
      </w:r>
      <w:r w:rsidRPr="00CD51F3">
        <w:rPr>
          <w:rFonts w:ascii="Arial" w:hAnsi="Arial" w:cs="Arial"/>
          <w:sz w:val="24"/>
          <w:szCs w:val="24"/>
        </w:rPr>
        <w:t>Dr. Cormier present</w:t>
      </w:r>
      <w:r w:rsidR="005E32EA">
        <w:rPr>
          <w:rFonts w:ascii="Arial" w:hAnsi="Arial" w:cs="Arial"/>
          <w:sz w:val="24"/>
          <w:szCs w:val="24"/>
        </w:rPr>
        <w:t>ed</w:t>
      </w:r>
      <w:r w:rsidRPr="00CD51F3">
        <w:rPr>
          <w:rFonts w:ascii="Arial" w:hAnsi="Arial" w:cs="Arial"/>
          <w:sz w:val="24"/>
          <w:szCs w:val="24"/>
        </w:rPr>
        <w:t xml:space="preserve"> delegates with handout that details the current proposal for the creation of several new faculty awards.  The proposal includes the target recipients, the background, purpose and indicators for each proposed award</w:t>
      </w:r>
      <w:r w:rsidR="005E32EA">
        <w:rPr>
          <w:rFonts w:ascii="Arial" w:hAnsi="Arial" w:cs="Arial"/>
          <w:sz w:val="24"/>
          <w:szCs w:val="24"/>
        </w:rPr>
        <w:t>.</w:t>
      </w:r>
    </w:p>
    <w:p w:rsidR="00E37887" w:rsidRPr="00CD51F3" w:rsidRDefault="00E37887" w:rsidP="00CD51F3">
      <w:pPr>
        <w:ind w:left="720"/>
        <w:rPr>
          <w:rFonts w:ascii="Arial" w:hAnsi="Arial" w:cs="Arial"/>
          <w:sz w:val="24"/>
          <w:szCs w:val="24"/>
        </w:rPr>
      </w:pPr>
      <w:r w:rsidRPr="00CD51F3">
        <w:rPr>
          <w:rFonts w:ascii="Arial" w:hAnsi="Arial" w:cs="Arial"/>
          <w:sz w:val="24"/>
          <w:szCs w:val="24"/>
        </w:rPr>
        <w:t>-</w:t>
      </w:r>
      <w:r w:rsidR="00AA4006">
        <w:rPr>
          <w:rFonts w:ascii="Arial" w:hAnsi="Arial" w:cs="Arial"/>
          <w:sz w:val="24"/>
          <w:szCs w:val="24"/>
        </w:rPr>
        <w:t xml:space="preserve"> </w:t>
      </w:r>
      <w:r w:rsidRPr="00CD51F3">
        <w:rPr>
          <w:rFonts w:ascii="Arial" w:hAnsi="Arial" w:cs="Arial"/>
          <w:sz w:val="24"/>
          <w:szCs w:val="24"/>
        </w:rPr>
        <w:t>3-4 awards are being considered regarding outstanding 1)</w:t>
      </w:r>
      <w:r w:rsidR="00AA4006">
        <w:rPr>
          <w:rFonts w:ascii="Arial" w:hAnsi="Arial" w:cs="Arial"/>
          <w:sz w:val="24"/>
          <w:szCs w:val="24"/>
        </w:rPr>
        <w:t xml:space="preserve"> </w:t>
      </w:r>
      <w:r w:rsidRPr="00CD51F3">
        <w:rPr>
          <w:rFonts w:ascii="Arial" w:hAnsi="Arial" w:cs="Arial"/>
          <w:sz w:val="24"/>
          <w:szCs w:val="24"/>
        </w:rPr>
        <w:t>service to the institution, 2)</w:t>
      </w:r>
      <w:r w:rsidR="00AA4006">
        <w:rPr>
          <w:rFonts w:ascii="Arial" w:hAnsi="Arial" w:cs="Arial"/>
          <w:sz w:val="24"/>
          <w:szCs w:val="24"/>
        </w:rPr>
        <w:t xml:space="preserve"> </w:t>
      </w:r>
      <w:r w:rsidRPr="00CD51F3">
        <w:rPr>
          <w:rFonts w:ascii="Arial" w:hAnsi="Arial" w:cs="Arial"/>
          <w:sz w:val="24"/>
          <w:szCs w:val="24"/>
        </w:rPr>
        <w:t>service to the community, 3)</w:t>
      </w:r>
      <w:r w:rsidR="00AA4006">
        <w:rPr>
          <w:rFonts w:ascii="Arial" w:hAnsi="Arial" w:cs="Arial"/>
          <w:sz w:val="24"/>
          <w:szCs w:val="24"/>
        </w:rPr>
        <w:t xml:space="preserve"> </w:t>
      </w:r>
      <w:r w:rsidRPr="00CD51F3">
        <w:rPr>
          <w:rFonts w:ascii="Arial" w:hAnsi="Arial" w:cs="Arial"/>
          <w:sz w:val="24"/>
          <w:szCs w:val="24"/>
        </w:rPr>
        <w:t>accomplishments by a young faculty and, 4)</w:t>
      </w:r>
      <w:r w:rsidR="00AA4006">
        <w:rPr>
          <w:rFonts w:ascii="Arial" w:hAnsi="Arial" w:cs="Arial"/>
          <w:sz w:val="24"/>
          <w:szCs w:val="24"/>
        </w:rPr>
        <w:t xml:space="preserve"> </w:t>
      </w:r>
      <w:r w:rsidRPr="00CD51F3">
        <w:rPr>
          <w:rFonts w:ascii="Arial" w:hAnsi="Arial" w:cs="Arial"/>
          <w:sz w:val="24"/>
          <w:szCs w:val="24"/>
        </w:rPr>
        <w:t>mentorship</w:t>
      </w:r>
      <w:r w:rsidR="00AA4006">
        <w:rPr>
          <w:rFonts w:ascii="Arial" w:hAnsi="Arial" w:cs="Arial"/>
          <w:sz w:val="24"/>
          <w:szCs w:val="24"/>
        </w:rPr>
        <w:t>.</w:t>
      </w:r>
    </w:p>
    <w:p w:rsidR="00E37887" w:rsidRPr="00CD51F3" w:rsidRDefault="00E37887" w:rsidP="00CD51F3">
      <w:pPr>
        <w:ind w:left="720"/>
        <w:rPr>
          <w:rFonts w:ascii="Arial" w:hAnsi="Arial" w:cs="Arial"/>
          <w:sz w:val="24"/>
          <w:szCs w:val="24"/>
        </w:rPr>
      </w:pPr>
      <w:r w:rsidRPr="00CD51F3">
        <w:rPr>
          <w:rFonts w:ascii="Arial" w:hAnsi="Arial" w:cs="Arial"/>
          <w:sz w:val="24"/>
          <w:szCs w:val="24"/>
        </w:rPr>
        <w:t>-</w:t>
      </w:r>
      <w:r w:rsidR="002E7272">
        <w:rPr>
          <w:rFonts w:ascii="Arial" w:hAnsi="Arial" w:cs="Arial"/>
          <w:sz w:val="24"/>
          <w:szCs w:val="24"/>
        </w:rPr>
        <w:t xml:space="preserve"> </w:t>
      </w:r>
      <w:r w:rsidRPr="00CD51F3">
        <w:rPr>
          <w:rFonts w:ascii="Arial" w:hAnsi="Arial" w:cs="Arial"/>
          <w:sz w:val="24"/>
          <w:szCs w:val="24"/>
        </w:rPr>
        <w:t>Dr. Winsauer informs delegates of Dean’s intention to support the awards by financial contributions to an educational fund for each award recipient to be used for travel to meetings, books</w:t>
      </w:r>
      <w:r w:rsidR="00AA4006">
        <w:rPr>
          <w:rFonts w:ascii="Arial" w:hAnsi="Arial" w:cs="Arial"/>
          <w:sz w:val="24"/>
          <w:szCs w:val="24"/>
        </w:rPr>
        <w:t>,</w:t>
      </w:r>
      <w:r w:rsidRPr="00CD51F3">
        <w:rPr>
          <w:rFonts w:ascii="Arial" w:hAnsi="Arial" w:cs="Arial"/>
          <w:sz w:val="24"/>
          <w:szCs w:val="24"/>
        </w:rPr>
        <w:t xml:space="preserve"> etc.  </w:t>
      </w:r>
    </w:p>
    <w:p w:rsidR="00E37887" w:rsidRPr="00CD51F3" w:rsidRDefault="00E37887" w:rsidP="00AA4006">
      <w:pPr>
        <w:ind w:firstLine="720"/>
        <w:rPr>
          <w:rFonts w:ascii="Arial" w:hAnsi="Arial" w:cs="Arial"/>
          <w:sz w:val="24"/>
          <w:szCs w:val="24"/>
        </w:rPr>
      </w:pPr>
      <w:r w:rsidRPr="00CD51F3">
        <w:rPr>
          <w:rFonts w:ascii="Arial" w:hAnsi="Arial" w:cs="Arial"/>
          <w:sz w:val="24"/>
          <w:szCs w:val="24"/>
        </w:rPr>
        <w:t>-</w:t>
      </w:r>
      <w:r w:rsidR="00AA4006">
        <w:rPr>
          <w:rFonts w:ascii="Arial" w:hAnsi="Arial" w:cs="Arial"/>
          <w:sz w:val="24"/>
          <w:szCs w:val="24"/>
        </w:rPr>
        <w:t xml:space="preserve"> </w:t>
      </w:r>
      <w:r w:rsidRPr="00CD51F3">
        <w:rPr>
          <w:rFonts w:ascii="Arial" w:hAnsi="Arial" w:cs="Arial"/>
          <w:sz w:val="24"/>
          <w:szCs w:val="24"/>
        </w:rPr>
        <w:t xml:space="preserve">Timeline for final proposal details: </w:t>
      </w:r>
      <w:r w:rsidR="00AA4006">
        <w:rPr>
          <w:rFonts w:ascii="Arial" w:hAnsi="Arial" w:cs="Arial"/>
          <w:sz w:val="24"/>
          <w:szCs w:val="24"/>
        </w:rPr>
        <w:t>May</w:t>
      </w:r>
      <w:r w:rsidRPr="00CD51F3">
        <w:rPr>
          <w:rFonts w:ascii="Arial" w:hAnsi="Arial" w:cs="Arial"/>
          <w:sz w:val="24"/>
          <w:szCs w:val="24"/>
        </w:rPr>
        <w:t xml:space="preserve"> 2010.</w:t>
      </w:r>
    </w:p>
    <w:p w:rsidR="00CD51F3" w:rsidRPr="00CD51F3" w:rsidRDefault="00E37887" w:rsidP="00AA4006">
      <w:pPr>
        <w:ind w:firstLine="720"/>
        <w:rPr>
          <w:rFonts w:ascii="Arial" w:hAnsi="Arial" w:cs="Arial"/>
          <w:sz w:val="24"/>
          <w:szCs w:val="24"/>
        </w:rPr>
      </w:pPr>
      <w:r w:rsidRPr="00CD51F3">
        <w:rPr>
          <w:rFonts w:ascii="Arial" w:hAnsi="Arial" w:cs="Arial"/>
          <w:sz w:val="24"/>
          <w:szCs w:val="24"/>
        </w:rPr>
        <w:t>-</w:t>
      </w:r>
      <w:r w:rsidR="00AA4006">
        <w:rPr>
          <w:rFonts w:ascii="Arial" w:hAnsi="Arial" w:cs="Arial"/>
          <w:sz w:val="24"/>
          <w:szCs w:val="24"/>
        </w:rPr>
        <w:t xml:space="preserve"> </w:t>
      </w:r>
      <w:r w:rsidRPr="00CD51F3">
        <w:rPr>
          <w:rFonts w:ascii="Arial" w:hAnsi="Arial" w:cs="Arial"/>
          <w:sz w:val="24"/>
          <w:szCs w:val="24"/>
        </w:rPr>
        <w:t xml:space="preserve">Anticipated call for </w:t>
      </w:r>
      <w:r w:rsidR="00CD51F3" w:rsidRPr="00CD51F3">
        <w:rPr>
          <w:rFonts w:ascii="Arial" w:hAnsi="Arial" w:cs="Arial"/>
          <w:sz w:val="24"/>
          <w:szCs w:val="24"/>
        </w:rPr>
        <w:t xml:space="preserve">first </w:t>
      </w:r>
      <w:r w:rsidRPr="00CD51F3">
        <w:rPr>
          <w:rFonts w:ascii="Arial" w:hAnsi="Arial" w:cs="Arial"/>
          <w:sz w:val="24"/>
          <w:szCs w:val="24"/>
        </w:rPr>
        <w:t>nominations: Fall 2010</w:t>
      </w:r>
      <w:r w:rsidR="00AA4006">
        <w:rPr>
          <w:rFonts w:ascii="Arial" w:hAnsi="Arial" w:cs="Arial"/>
          <w:sz w:val="24"/>
          <w:szCs w:val="24"/>
        </w:rPr>
        <w:t>.</w:t>
      </w:r>
    </w:p>
    <w:p w:rsidR="00CD51F3" w:rsidRPr="00CD51F3" w:rsidRDefault="00CD51F3" w:rsidP="00CD51F3">
      <w:pPr>
        <w:ind w:left="720"/>
        <w:rPr>
          <w:rFonts w:ascii="Arial" w:hAnsi="Arial" w:cs="Arial"/>
          <w:sz w:val="24"/>
          <w:szCs w:val="24"/>
        </w:rPr>
      </w:pPr>
      <w:proofErr w:type="gramStart"/>
      <w:r w:rsidRPr="00CD51F3">
        <w:rPr>
          <w:rFonts w:ascii="Arial" w:hAnsi="Arial" w:cs="Arial"/>
          <w:sz w:val="24"/>
          <w:szCs w:val="24"/>
        </w:rPr>
        <w:t>-</w:t>
      </w:r>
      <w:r w:rsidR="002E7272">
        <w:rPr>
          <w:rFonts w:ascii="Arial" w:hAnsi="Arial" w:cs="Arial"/>
          <w:sz w:val="24"/>
          <w:szCs w:val="24"/>
        </w:rPr>
        <w:t xml:space="preserve"> </w:t>
      </w:r>
      <w:r w:rsidRPr="00CD51F3">
        <w:rPr>
          <w:rFonts w:ascii="Arial" w:hAnsi="Arial" w:cs="Arial"/>
          <w:sz w:val="24"/>
          <w:szCs w:val="24"/>
        </w:rPr>
        <w:t>Future schedule likely to be: 1)</w:t>
      </w:r>
      <w:r w:rsidR="00AA4006">
        <w:rPr>
          <w:rFonts w:ascii="Arial" w:hAnsi="Arial" w:cs="Arial"/>
          <w:sz w:val="24"/>
          <w:szCs w:val="24"/>
        </w:rPr>
        <w:t xml:space="preserve"> </w:t>
      </w:r>
      <w:r w:rsidRPr="00CD51F3">
        <w:rPr>
          <w:rFonts w:ascii="Arial" w:hAnsi="Arial" w:cs="Arial"/>
          <w:sz w:val="24"/>
          <w:szCs w:val="24"/>
        </w:rPr>
        <w:t>deadline for nominations October 1, 2)</w:t>
      </w:r>
      <w:r w:rsidR="00AA4006">
        <w:rPr>
          <w:rFonts w:ascii="Arial" w:hAnsi="Arial" w:cs="Arial"/>
          <w:sz w:val="24"/>
          <w:szCs w:val="24"/>
        </w:rPr>
        <w:t xml:space="preserve"> </w:t>
      </w:r>
      <w:r w:rsidRPr="00CD51F3">
        <w:rPr>
          <w:rFonts w:ascii="Arial" w:hAnsi="Arial" w:cs="Arial"/>
          <w:sz w:val="24"/>
          <w:szCs w:val="24"/>
        </w:rPr>
        <w:t>recipients selected by sub-committee of delegates in December, 3)</w:t>
      </w:r>
      <w:r w:rsidR="00AA4006">
        <w:rPr>
          <w:rFonts w:ascii="Arial" w:hAnsi="Arial" w:cs="Arial"/>
          <w:sz w:val="24"/>
          <w:szCs w:val="24"/>
        </w:rPr>
        <w:t xml:space="preserve"> </w:t>
      </w:r>
      <w:r w:rsidRPr="00CD51F3">
        <w:rPr>
          <w:rFonts w:ascii="Arial" w:hAnsi="Arial" w:cs="Arial"/>
          <w:sz w:val="24"/>
          <w:szCs w:val="24"/>
        </w:rPr>
        <w:t xml:space="preserve">award announcement by </w:t>
      </w:r>
      <w:r w:rsidR="00AA4006">
        <w:rPr>
          <w:rFonts w:ascii="Arial" w:hAnsi="Arial" w:cs="Arial"/>
          <w:sz w:val="24"/>
          <w:szCs w:val="24"/>
        </w:rPr>
        <w:t>January or February.</w:t>
      </w:r>
      <w:proofErr w:type="gramEnd"/>
    </w:p>
    <w:p w:rsidR="003A2FCC" w:rsidRPr="00CD51F3" w:rsidRDefault="003A2FCC" w:rsidP="00C72EEE">
      <w:pPr>
        <w:rPr>
          <w:rFonts w:ascii="Arial" w:hAnsi="Arial" w:cs="Arial"/>
          <w:b/>
          <w:sz w:val="24"/>
          <w:szCs w:val="24"/>
        </w:rPr>
      </w:pPr>
      <w:r w:rsidRPr="00CD51F3">
        <w:rPr>
          <w:rFonts w:ascii="Arial" w:hAnsi="Arial" w:cs="Arial"/>
          <w:b/>
          <w:sz w:val="24"/>
          <w:szCs w:val="24"/>
        </w:rPr>
        <w:t>IV.</w:t>
      </w:r>
      <w:r w:rsidR="00AA4006">
        <w:rPr>
          <w:rFonts w:ascii="Arial" w:hAnsi="Arial" w:cs="Arial"/>
          <w:b/>
          <w:sz w:val="24"/>
          <w:szCs w:val="24"/>
        </w:rPr>
        <w:tab/>
      </w:r>
      <w:r w:rsidRPr="00CD51F3">
        <w:rPr>
          <w:rFonts w:ascii="Arial" w:hAnsi="Arial" w:cs="Arial"/>
          <w:b/>
          <w:sz w:val="24"/>
          <w:szCs w:val="24"/>
        </w:rPr>
        <w:t xml:space="preserve">New items: </w:t>
      </w:r>
      <w:r w:rsidR="00E37887" w:rsidRPr="00CD51F3">
        <w:rPr>
          <w:rFonts w:ascii="Arial" w:hAnsi="Arial" w:cs="Arial"/>
          <w:b/>
          <w:sz w:val="24"/>
          <w:szCs w:val="24"/>
        </w:rPr>
        <w:t xml:space="preserve">updates and </w:t>
      </w:r>
      <w:r w:rsidRPr="00CD51F3">
        <w:rPr>
          <w:rFonts w:ascii="Arial" w:hAnsi="Arial" w:cs="Arial"/>
          <w:b/>
          <w:sz w:val="24"/>
          <w:szCs w:val="24"/>
        </w:rPr>
        <w:t>policy changes</w:t>
      </w:r>
    </w:p>
    <w:p w:rsidR="003A2FCC" w:rsidRPr="00CD51F3" w:rsidRDefault="003A2FCC" w:rsidP="00CD51F3">
      <w:pPr>
        <w:ind w:left="720"/>
        <w:rPr>
          <w:rFonts w:ascii="Arial" w:hAnsi="Arial" w:cs="Arial"/>
          <w:sz w:val="24"/>
          <w:szCs w:val="24"/>
        </w:rPr>
      </w:pPr>
      <w:r w:rsidRPr="00CD51F3">
        <w:rPr>
          <w:rFonts w:ascii="Arial" w:hAnsi="Arial" w:cs="Arial"/>
          <w:sz w:val="24"/>
          <w:szCs w:val="24"/>
        </w:rPr>
        <w:t>-</w:t>
      </w:r>
      <w:r w:rsidR="00AA4006">
        <w:rPr>
          <w:rFonts w:ascii="Arial" w:hAnsi="Arial" w:cs="Arial"/>
          <w:sz w:val="24"/>
          <w:szCs w:val="24"/>
        </w:rPr>
        <w:t xml:space="preserve"> </w:t>
      </w:r>
      <w:r w:rsidRPr="00CD51F3">
        <w:rPr>
          <w:rFonts w:ascii="Arial" w:hAnsi="Arial" w:cs="Arial"/>
          <w:sz w:val="24"/>
          <w:szCs w:val="24"/>
        </w:rPr>
        <w:t xml:space="preserve">Dr. Winsauer informs </w:t>
      </w:r>
      <w:r w:rsidR="00E37887" w:rsidRPr="00CD51F3">
        <w:rPr>
          <w:rFonts w:ascii="Arial" w:hAnsi="Arial" w:cs="Arial"/>
          <w:sz w:val="24"/>
          <w:szCs w:val="24"/>
        </w:rPr>
        <w:t xml:space="preserve">delegates </w:t>
      </w:r>
      <w:r w:rsidRPr="00CD51F3">
        <w:rPr>
          <w:rFonts w:ascii="Arial" w:hAnsi="Arial" w:cs="Arial"/>
          <w:sz w:val="24"/>
          <w:szCs w:val="24"/>
        </w:rPr>
        <w:t>that the Dean is considering implementation of the post-tenure review policy</w:t>
      </w:r>
      <w:r w:rsidR="00AA4006">
        <w:rPr>
          <w:rFonts w:ascii="Arial" w:hAnsi="Arial" w:cs="Arial"/>
          <w:sz w:val="24"/>
          <w:szCs w:val="24"/>
        </w:rPr>
        <w:t>.</w:t>
      </w:r>
    </w:p>
    <w:p w:rsidR="00CD51F3" w:rsidRPr="00CD51F3" w:rsidRDefault="00CD51F3" w:rsidP="00CD51F3">
      <w:pPr>
        <w:ind w:left="720"/>
        <w:rPr>
          <w:rFonts w:ascii="Arial" w:hAnsi="Arial" w:cs="Arial"/>
          <w:sz w:val="24"/>
          <w:szCs w:val="24"/>
        </w:rPr>
      </w:pPr>
      <w:r w:rsidRPr="00CD51F3">
        <w:rPr>
          <w:rFonts w:ascii="Arial" w:hAnsi="Arial" w:cs="Arial"/>
          <w:sz w:val="24"/>
          <w:szCs w:val="24"/>
        </w:rPr>
        <w:t>-</w:t>
      </w:r>
      <w:r w:rsidR="00AA4006">
        <w:rPr>
          <w:rFonts w:ascii="Arial" w:hAnsi="Arial" w:cs="Arial"/>
          <w:sz w:val="24"/>
          <w:szCs w:val="24"/>
        </w:rPr>
        <w:t xml:space="preserve"> </w:t>
      </w:r>
      <w:r w:rsidRPr="00CD51F3">
        <w:rPr>
          <w:rFonts w:ascii="Arial" w:hAnsi="Arial" w:cs="Arial"/>
          <w:sz w:val="24"/>
          <w:szCs w:val="24"/>
        </w:rPr>
        <w:t xml:space="preserve">Dr. Winsauer plans to draft a letter of thanks to Dave </w:t>
      </w:r>
      <w:proofErr w:type="spellStart"/>
      <w:r w:rsidRPr="00CD51F3">
        <w:rPr>
          <w:rFonts w:ascii="Arial" w:hAnsi="Arial" w:cs="Arial"/>
          <w:sz w:val="24"/>
          <w:szCs w:val="24"/>
        </w:rPr>
        <w:t>Troendle</w:t>
      </w:r>
      <w:proofErr w:type="spellEnd"/>
      <w:r w:rsidRPr="00CD51F3">
        <w:rPr>
          <w:rFonts w:ascii="Arial" w:hAnsi="Arial" w:cs="Arial"/>
          <w:sz w:val="24"/>
          <w:szCs w:val="24"/>
        </w:rPr>
        <w:t xml:space="preserve"> and the IT group who worked with Dr. Canavier to fix </w:t>
      </w:r>
      <w:r w:rsidR="00AA4006">
        <w:rPr>
          <w:rFonts w:ascii="Arial" w:hAnsi="Arial" w:cs="Arial"/>
          <w:sz w:val="24"/>
          <w:szCs w:val="24"/>
        </w:rPr>
        <w:t>the uploading problem that has plagued many investigators who needed to upload detailed information to journals and other professional outlets.</w:t>
      </w:r>
      <w:r w:rsidRPr="00CD51F3">
        <w:rPr>
          <w:rFonts w:ascii="Arial" w:hAnsi="Arial" w:cs="Arial"/>
          <w:sz w:val="24"/>
          <w:szCs w:val="24"/>
        </w:rPr>
        <w:t xml:space="preserve">  </w:t>
      </w:r>
      <w:r w:rsidR="003A2FCC" w:rsidRPr="00CD51F3">
        <w:rPr>
          <w:rFonts w:ascii="Arial" w:hAnsi="Arial" w:cs="Arial"/>
          <w:sz w:val="24"/>
          <w:szCs w:val="24"/>
        </w:rPr>
        <w:tab/>
      </w:r>
    </w:p>
    <w:p w:rsidR="00E37887" w:rsidRPr="00CD51F3" w:rsidRDefault="003A2FCC" w:rsidP="00CD51F3">
      <w:pPr>
        <w:ind w:left="720"/>
        <w:rPr>
          <w:rFonts w:ascii="Arial" w:hAnsi="Arial" w:cs="Arial"/>
          <w:sz w:val="24"/>
          <w:szCs w:val="24"/>
        </w:rPr>
      </w:pPr>
      <w:r w:rsidRPr="00CD51F3">
        <w:rPr>
          <w:rFonts w:ascii="Arial" w:hAnsi="Arial" w:cs="Arial"/>
          <w:sz w:val="24"/>
          <w:szCs w:val="24"/>
        </w:rPr>
        <w:t>-</w:t>
      </w:r>
      <w:r w:rsidR="00AA4006">
        <w:rPr>
          <w:rFonts w:ascii="Arial" w:hAnsi="Arial" w:cs="Arial"/>
          <w:sz w:val="24"/>
          <w:szCs w:val="24"/>
        </w:rPr>
        <w:t xml:space="preserve"> </w:t>
      </w:r>
      <w:r w:rsidR="00E37887" w:rsidRPr="00CD51F3">
        <w:rPr>
          <w:rFonts w:ascii="Arial" w:hAnsi="Arial" w:cs="Arial"/>
          <w:sz w:val="24"/>
          <w:szCs w:val="24"/>
        </w:rPr>
        <w:t xml:space="preserve">Dr. Winsauer informs delegates that there is </w:t>
      </w:r>
      <w:r w:rsidR="002E7272">
        <w:rPr>
          <w:rFonts w:ascii="Arial" w:hAnsi="Arial" w:cs="Arial"/>
          <w:sz w:val="24"/>
          <w:szCs w:val="24"/>
        </w:rPr>
        <w:t xml:space="preserve">still </w:t>
      </w:r>
      <w:r w:rsidR="00E37887" w:rsidRPr="00CD51F3">
        <w:rPr>
          <w:rFonts w:ascii="Arial" w:hAnsi="Arial" w:cs="Arial"/>
          <w:sz w:val="24"/>
          <w:szCs w:val="24"/>
        </w:rPr>
        <w:t>a</w:t>
      </w:r>
      <w:r w:rsidR="002E7272">
        <w:rPr>
          <w:rFonts w:ascii="Arial" w:hAnsi="Arial" w:cs="Arial"/>
          <w:sz w:val="24"/>
          <w:szCs w:val="24"/>
        </w:rPr>
        <w:t xml:space="preserve">n ongoing review </w:t>
      </w:r>
      <w:r w:rsidR="00E37887" w:rsidRPr="00CD51F3">
        <w:rPr>
          <w:rFonts w:ascii="Arial" w:hAnsi="Arial" w:cs="Arial"/>
          <w:sz w:val="24"/>
          <w:szCs w:val="24"/>
        </w:rPr>
        <w:t>o</w:t>
      </w:r>
      <w:r w:rsidR="002E7272">
        <w:rPr>
          <w:rFonts w:ascii="Arial" w:hAnsi="Arial" w:cs="Arial"/>
          <w:sz w:val="24"/>
          <w:szCs w:val="24"/>
        </w:rPr>
        <w:t>f</w:t>
      </w:r>
      <w:r w:rsidR="00E37887" w:rsidRPr="00CD51F3">
        <w:rPr>
          <w:rFonts w:ascii="Arial" w:hAnsi="Arial" w:cs="Arial"/>
          <w:sz w:val="24"/>
          <w:szCs w:val="24"/>
        </w:rPr>
        <w:t xml:space="preserve"> the optional retirement plan (ORP) </w:t>
      </w:r>
      <w:r w:rsidR="002E7272">
        <w:rPr>
          <w:rFonts w:ascii="Arial" w:hAnsi="Arial" w:cs="Arial"/>
          <w:sz w:val="24"/>
          <w:szCs w:val="24"/>
        </w:rPr>
        <w:t xml:space="preserve">after the Louisiana Teacher’s Retirement Plan, who administers the ORP, decided to reduce the overall amount of money that the University will contribute or match without </w:t>
      </w:r>
      <w:r w:rsidR="00E37887" w:rsidRPr="00CD51F3">
        <w:rPr>
          <w:rFonts w:ascii="Arial" w:hAnsi="Arial" w:cs="Arial"/>
          <w:sz w:val="24"/>
          <w:szCs w:val="24"/>
        </w:rPr>
        <w:t>notif</w:t>
      </w:r>
      <w:r w:rsidR="002E7272">
        <w:rPr>
          <w:rFonts w:ascii="Arial" w:hAnsi="Arial" w:cs="Arial"/>
          <w:sz w:val="24"/>
          <w:szCs w:val="24"/>
        </w:rPr>
        <w:t xml:space="preserve">ying </w:t>
      </w:r>
      <w:r w:rsidR="00E37887" w:rsidRPr="00CD51F3">
        <w:rPr>
          <w:rFonts w:ascii="Arial" w:hAnsi="Arial" w:cs="Arial"/>
          <w:sz w:val="24"/>
          <w:szCs w:val="24"/>
        </w:rPr>
        <w:t xml:space="preserve">its members.  </w:t>
      </w:r>
    </w:p>
    <w:p w:rsidR="003A2FCC" w:rsidRPr="00CD51F3" w:rsidRDefault="00E37887" w:rsidP="00CD51F3">
      <w:pPr>
        <w:ind w:left="1440"/>
        <w:rPr>
          <w:rFonts w:ascii="Arial" w:hAnsi="Arial" w:cs="Arial"/>
          <w:sz w:val="24"/>
          <w:szCs w:val="24"/>
        </w:rPr>
      </w:pPr>
      <w:r w:rsidRPr="00CD51F3">
        <w:rPr>
          <w:rFonts w:ascii="Arial" w:hAnsi="Arial" w:cs="Arial"/>
          <w:sz w:val="24"/>
          <w:szCs w:val="24"/>
        </w:rPr>
        <w:t>-</w:t>
      </w:r>
      <w:r w:rsidR="002E7272">
        <w:rPr>
          <w:rFonts w:ascii="Arial" w:hAnsi="Arial" w:cs="Arial"/>
          <w:sz w:val="24"/>
          <w:szCs w:val="24"/>
        </w:rPr>
        <w:t xml:space="preserve"> </w:t>
      </w:r>
      <w:r w:rsidRPr="00CD51F3">
        <w:rPr>
          <w:rFonts w:ascii="Arial" w:hAnsi="Arial" w:cs="Arial"/>
          <w:sz w:val="24"/>
          <w:szCs w:val="24"/>
        </w:rPr>
        <w:t>This review includes consideration of a separation of the ORP from the LA Teacher’s retirement plan, eliminating the LA Teacher’s option</w:t>
      </w:r>
    </w:p>
    <w:p w:rsidR="00E37887" w:rsidRPr="00CD51F3" w:rsidRDefault="00E37887" w:rsidP="00CD51F3">
      <w:pPr>
        <w:ind w:left="1440"/>
        <w:rPr>
          <w:rFonts w:ascii="Arial" w:hAnsi="Arial" w:cs="Arial"/>
          <w:sz w:val="24"/>
          <w:szCs w:val="24"/>
        </w:rPr>
      </w:pPr>
      <w:r w:rsidRPr="00CD51F3">
        <w:rPr>
          <w:rFonts w:ascii="Arial" w:hAnsi="Arial" w:cs="Arial"/>
          <w:sz w:val="24"/>
          <w:szCs w:val="24"/>
        </w:rPr>
        <w:t>-</w:t>
      </w:r>
      <w:r w:rsidR="002E7272">
        <w:rPr>
          <w:rFonts w:ascii="Arial" w:hAnsi="Arial" w:cs="Arial"/>
          <w:sz w:val="24"/>
          <w:szCs w:val="24"/>
        </w:rPr>
        <w:t xml:space="preserve"> </w:t>
      </w:r>
      <w:r w:rsidRPr="00CD51F3">
        <w:rPr>
          <w:rFonts w:ascii="Arial" w:hAnsi="Arial" w:cs="Arial"/>
          <w:sz w:val="24"/>
          <w:szCs w:val="24"/>
        </w:rPr>
        <w:t xml:space="preserve">A </w:t>
      </w:r>
      <w:r w:rsidR="002E7272" w:rsidRPr="00CD51F3">
        <w:rPr>
          <w:rFonts w:ascii="Arial" w:hAnsi="Arial" w:cs="Arial"/>
          <w:sz w:val="24"/>
          <w:szCs w:val="24"/>
        </w:rPr>
        <w:t>PowerPoint</w:t>
      </w:r>
      <w:r w:rsidRPr="00CD51F3">
        <w:rPr>
          <w:rFonts w:ascii="Arial" w:hAnsi="Arial" w:cs="Arial"/>
          <w:sz w:val="24"/>
          <w:szCs w:val="24"/>
        </w:rPr>
        <w:t xml:space="preserve"> by Bob Turne</w:t>
      </w:r>
      <w:r w:rsidR="004447C1">
        <w:rPr>
          <w:rFonts w:ascii="Arial" w:hAnsi="Arial" w:cs="Arial"/>
          <w:sz w:val="24"/>
          <w:szCs w:val="24"/>
        </w:rPr>
        <w:t>r</w:t>
      </w:r>
      <w:r w:rsidRPr="00CD51F3">
        <w:rPr>
          <w:rFonts w:ascii="Arial" w:hAnsi="Arial" w:cs="Arial"/>
          <w:sz w:val="24"/>
          <w:szCs w:val="24"/>
        </w:rPr>
        <w:t xml:space="preserve"> in Allied Health has recently been viewed as extremely helpful in understanding the situation.  Drs. Winsauer and </w:t>
      </w:r>
      <w:r w:rsidRPr="00CD51F3">
        <w:rPr>
          <w:rFonts w:ascii="Arial" w:hAnsi="Arial" w:cs="Arial"/>
          <w:sz w:val="24"/>
          <w:szCs w:val="24"/>
        </w:rPr>
        <w:lastRenderedPageBreak/>
        <w:t xml:space="preserve">Dimitriades will pursue previewing the </w:t>
      </w:r>
      <w:r w:rsidR="002E7272">
        <w:rPr>
          <w:rFonts w:ascii="Arial" w:hAnsi="Arial" w:cs="Arial"/>
          <w:sz w:val="24"/>
          <w:szCs w:val="24"/>
        </w:rPr>
        <w:t>P</w:t>
      </w:r>
      <w:r w:rsidRPr="00CD51F3">
        <w:rPr>
          <w:rFonts w:ascii="Arial" w:hAnsi="Arial" w:cs="Arial"/>
          <w:sz w:val="24"/>
          <w:szCs w:val="24"/>
        </w:rPr>
        <w:t>ower</w:t>
      </w:r>
      <w:r w:rsidR="002E7272">
        <w:rPr>
          <w:rFonts w:ascii="Arial" w:hAnsi="Arial" w:cs="Arial"/>
          <w:sz w:val="24"/>
          <w:szCs w:val="24"/>
        </w:rPr>
        <w:t>P</w:t>
      </w:r>
      <w:r w:rsidRPr="00CD51F3">
        <w:rPr>
          <w:rFonts w:ascii="Arial" w:hAnsi="Arial" w:cs="Arial"/>
          <w:sz w:val="24"/>
          <w:szCs w:val="24"/>
        </w:rPr>
        <w:t xml:space="preserve">oint and perhaps inquire about showing it to the delegates.  </w:t>
      </w:r>
    </w:p>
    <w:p w:rsidR="00E37887" w:rsidRPr="00CD51F3" w:rsidRDefault="00E37887" w:rsidP="00CD51F3">
      <w:pPr>
        <w:ind w:left="720"/>
        <w:rPr>
          <w:rFonts w:ascii="Arial" w:hAnsi="Arial" w:cs="Arial"/>
          <w:sz w:val="24"/>
          <w:szCs w:val="24"/>
        </w:rPr>
      </w:pPr>
      <w:r w:rsidRPr="00CD51F3">
        <w:rPr>
          <w:rFonts w:ascii="Arial" w:hAnsi="Arial" w:cs="Arial"/>
          <w:sz w:val="24"/>
          <w:szCs w:val="24"/>
        </w:rPr>
        <w:t xml:space="preserve">-Dr. Dimitriades informs delegates that a daycare resolution was drafted and presented to the faculty senate.  A vote is forthcoming the week of March 2, 2010.  </w:t>
      </w:r>
    </w:p>
    <w:p w:rsidR="003A2FCC" w:rsidRPr="00CD51F3" w:rsidRDefault="00CD51F3" w:rsidP="003A2FCC">
      <w:pPr>
        <w:rPr>
          <w:rFonts w:ascii="Arial" w:hAnsi="Arial" w:cs="Arial"/>
          <w:b/>
          <w:sz w:val="24"/>
          <w:szCs w:val="24"/>
        </w:rPr>
      </w:pPr>
      <w:r w:rsidRPr="00CD51F3">
        <w:rPr>
          <w:rFonts w:ascii="Arial" w:hAnsi="Arial" w:cs="Arial"/>
          <w:b/>
          <w:sz w:val="24"/>
          <w:szCs w:val="24"/>
        </w:rPr>
        <w:t>IV</w:t>
      </w:r>
      <w:r w:rsidR="003A2FCC" w:rsidRPr="00CD51F3">
        <w:rPr>
          <w:rFonts w:ascii="Arial" w:hAnsi="Arial" w:cs="Arial"/>
          <w:b/>
          <w:sz w:val="24"/>
          <w:szCs w:val="24"/>
        </w:rPr>
        <w:t>.</w:t>
      </w:r>
      <w:r w:rsidR="002E7272">
        <w:rPr>
          <w:rFonts w:ascii="Arial" w:hAnsi="Arial" w:cs="Arial"/>
          <w:b/>
          <w:sz w:val="24"/>
          <w:szCs w:val="24"/>
        </w:rPr>
        <w:tab/>
      </w:r>
      <w:r w:rsidR="003A2FCC" w:rsidRPr="00CD51F3">
        <w:rPr>
          <w:rFonts w:ascii="Arial" w:hAnsi="Arial" w:cs="Arial"/>
          <w:b/>
          <w:sz w:val="24"/>
          <w:szCs w:val="24"/>
        </w:rPr>
        <w:t>New business: Hospital</w:t>
      </w:r>
    </w:p>
    <w:p w:rsidR="003A2FCC" w:rsidRPr="00CD51F3" w:rsidRDefault="003A2FCC" w:rsidP="00CD51F3">
      <w:pPr>
        <w:ind w:left="720"/>
        <w:rPr>
          <w:rFonts w:ascii="Arial" w:hAnsi="Arial" w:cs="Arial"/>
          <w:sz w:val="24"/>
          <w:szCs w:val="24"/>
        </w:rPr>
      </w:pPr>
      <w:r w:rsidRPr="00CD51F3">
        <w:rPr>
          <w:rFonts w:ascii="Arial" w:hAnsi="Arial" w:cs="Arial"/>
          <w:sz w:val="24"/>
          <w:szCs w:val="24"/>
        </w:rPr>
        <w:t>-</w:t>
      </w:r>
      <w:r w:rsidR="002E7272">
        <w:rPr>
          <w:rFonts w:ascii="Arial" w:hAnsi="Arial" w:cs="Arial"/>
          <w:sz w:val="24"/>
          <w:szCs w:val="24"/>
        </w:rPr>
        <w:t xml:space="preserve"> </w:t>
      </w:r>
      <w:r w:rsidR="00D64B3B">
        <w:rPr>
          <w:rFonts w:ascii="Arial" w:hAnsi="Arial" w:cs="Arial"/>
          <w:sz w:val="24"/>
          <w:szCs w:val="24"/>
        </w:rPr>
        <w:t xml:space="preserve"> </w:t>
      </w:r>
      <w:r w:rsidRPr="00CD51F3">
        <w:rPr>
          <w:rFonts w:ascii="Arial" w:hAnsi="Arial" w:cs="Arial"/>
          <w:sz w:val="24"/>
          <w:szCs w:val="24"/>
        </w:rPr>
        <w:t xml:space="preserve">Hospital </w:t>
      </w:r>
      <w:r w:rsidR="002E7272">
        <w:rPr>
          <w:rFonts w:ascii="Arial" w:hAnsi="Arial" w:cs="Arial"/>
          <w:sz w:val="24"/>
          <w:szCs w:val="24"/>
        </w:rPr>
        <w:t>dispute w</w:t>
      </w:r>
      <w:r w:rsidRPr="00CD51F3">
        <w:rPr>
          <w:rFonts w:ascii="Arial" w:hAnsi="Arial" w:cs="Arial"/>
          <w:sz w:val="24"/>
          <w:szCs w:val="24"/>
        </w:rPr>
        <w:t xml:space="preserve">ith FEMA </w:t>
      </w:r>
      <w:r w:rsidR="002E7272">
        <w:rPr>
          <w:rFonts w:ascii="Arial" w:hAnsi="Arial" w:cs="Arial"/>
          <w:sz w:val="24"/>
          <w:szCs w:val="24"/>
        </w:rPr>
        <w:t xml:space="preserve">was finally settled and resulted in LSU receiving </w:t>
      </w:r>
      <w:r w:rsidRPr="00CD51F3">
        <w:rPr>
          <w:rFonts w:ascii="Arial" w:hAnsi="Arial" w:cs="Arial"/>
          <w:sz w:val="24"/>
          <w:szCs w:val="24"/>
        </w:rPr>
        <w:t>474</w:t>
      </w:r>
      <w:r w:rsidR="002E7272">
        <w:rPr>
          <w:rFonts w:ascii="Arial" w:hAnsi="Arial" w:cs="Arial"/>
          <w:sz w:val="24"/>
          <w:szCs w:val="24"/>
        </w:rPr>
        <w:t xml:space="preserve"> </w:t>
      </w:r>
      <w:r w:rsidRPr="00CD51F3">
        <w:rPr>
          <w:rFonts w:ascii="Arial" w:hAnsi="Arial" w:cs="Arial"/>
          <w:sz w:val="24"/>
          <w:szCs w:val="24"/>
        </w:rPr>
        <w:t>million</w:t>
      </w:r>
      <w:r w:rsidR="002E7272">
        <w:rPr>
          <w:rFonts w:ascii="Arial" w:hAnsi="Arial" w:cs="Arial"/>
          <w:sz w:val="24"/>
          <w:szCs w:val="24"/>
        </w:rPr>
        <w:t xml:space="preserve"> dollars toward the replacement of the now closed Charity Hospital</w:t>
      </w:r>
      <w:r w:rsidRPr="00CD51F3">
        <w:rPr>
          <w:rFonts w:ascii="Arial" w:hAnsi="Arial" w:cs="Arial"/>
          <w:sz w:val="24"/>
          <w:szCs w:val="24"/>
        </w:rPr>
        <w:t xml:space="preserve">.  This contribution brings the overall available funds </w:t>
      </w:r>
      <w:r w:rsidR="002E7272">
        <w:rPr>
          <w:rFonts w:ascii="Arial" w:hAnsi="Arial" w:cs="Arial"/>
          <w:sz w:val="24"/>
          <w:szCs w:val="24"/>
        </w:rPr>
        <w:t xml:space="preserve">for the </w:t>
      </w:r>
      <w:r w:rsidR="00D64B3B" w:rsidRPr="00CD51F3">
        <w:rPr>
          <w:rFonts w:ascii="Arial" w:hAnsi="Arial" w:cs="Arial"/>
          <w:sz w:val="24"/>
          <w:szCs w:val="24"/>
        </w:rPr>
        <w:t xml:space="preserve">new academic medical center </w:t>
      </w:r>
      <w:r w:rsidRPr="00CD51F3">
        <w:rPr>
          <w:rFonts w:ascii="Arial" w:hAnsi="Arial" w:cs="Arial"/>
          <w:sz w:val="24"/>
          <w:szCs w:val="24"/>
        </w:rPr>
        <w:t>to 774</w:t>
      </w:r>
      <w:r w:rsidR="002E7272">
        <w:rPr>
          <w:rFonts w:ascii="Arial" w:hAnsi="Arial" w:cs="Arial"/>
          <w:sz w:val="24"/>
          <w:szCs w:val="24"/>
        </w:rPr>
        <w:t xml:space="preserve"> </w:t>
      </w:r>
      <w:r w:rsidRPr="00CD51F3">
        <w:rPr>
          <w:rFonts w:ascii="Arial" w:hAnsi="Arial" w:cs="Arial"/>
          <w:sz w:val="24"/>
          <w:szCs w:val="24"/>
        </w:rPr>
        <w:t xml:space="preserve">million.  Acquisition of additional funds through bonds is now anticipated to be </w:t>
      </w:r>
      <w:r w:rsidR="00D64B3B">
        <w:rPr>
          <w:rFonts w:ascii="Arial" w:hAnsi="Arial" w:cs="Arial"/>
          <w:sz w:val="24"/>
          <w:szCs w:val="24"/>
        </w:rPr>
        <w:t xml:space="preserve">easier and more </w:t>
      </w:r>
      <w:r w:rsidRPr="00CD51F3">
        <w:rPr>
          <w:rFonts w:ascii="Arial" w:hAnsi="Arial" w:cs="Arial"/>
          <w:sz w:val="24"/>
          <w:szCs w:val="24"/>
        </w:rPr>
        <w:t xml:space="preserve">straightforward.  </w:t>
      </w:r>
    </w:p>
    <w:p w:rsidR="003A2FCC" w:rsidRPr="00CD51F3" w:rsidRDefault="003A2FCC" w:rsidP="00CD51F3">
      <w:pPr>
        <w:ind w:left="720"/>
        <w:rPr>
          <w:rFonts w:ascii="Arial" w:hAnsi="Arial" w:cs="Arial"/>
          <w:sz w:val="24"/>
          <w:szCs w:val="24"/>
        </w:rPr>
      </w:pPr>
      <w:r w:rsidRPr="00CD51F3">
        <w:rPr>
          <w:rFonts w:ascii="Arial" w:hAnsi="Arial" w:cs="Arial"/>
          <w:sz w:val="24"/>
          <w:szCs w:val="24"/>
        </w:rPr>
        <w:t>-</w:t>
      </w:r>
      <w:r w:rsidR="00D64B3B">
        <w:rPr>
          <w:rFonts w:ascii="Arial" w:hAnsi="Arial" w:cs="Arial"/>
          <w:sz w:val="24"/>
          <w:szCs w:val="24"/>
        </w:rPr>
        <w:t xml:space="preserve"> </w:t>
      </w:r>
      <w:r w:rsidRPr="00CD51F3">
        <w:rPr>
          <w:rFonts w:ascii="Arial" w:hAnsi="Arial" w:cs="Arial"/>
          <w:sz w:val="24"/>
          <w:szCs w:val="24"/>
        </w:rPr>
        <w:t xml:space="preserve">One lawsuit remains against the city regarding the due diligence for environmental impact studies.  </w:t>
      </w:r>
    </w:p>
    <w:p w:rsidR="00CD51F3" w:rsidRDefault="00CD51F3" w:rsidP="00C72EEE">
      <w:pPr>
        <w:spacing w:line="240" w:lineRule="auto"/>
        <w:rPr>
          <w:rFonts w:ascii="Arial" w:hAnsi="Arial" w:cs="Arial"/>
          <w:sz w:val="20"/>
          <w:szCs w:val="20"/>
        </w:rPr>
      </w:pPr>
    </w:p>
    <w:p w:rsidR="00CD51F3" w:rsidRDefault="00CD51F3" w:rsidP="00C72EEE">
      <w:pPr>
        <w:spacing w:line="240" w:lineRule="auto"/>
        <w:rPr>
          <w:rFonts w:ascii="Arial" w:hAnsi="Arial" w:cs="Arial"/>
          <w:sz w:val="20"/>
          <w:szCs w:val="20"/>
        </w:rPr>
      </w:pPr>
    </w:p>
    <w:p w:rsidR="00CD51F3" w:rsidRDefault="00CD51F3" w:rsidP="00C72EEE">
      <w:pPr>
        <w:spacing w:line="240" w:lineRule="auto"/>
        <w:rPr>
          <w:rFonts w:ascii="Arial" w:hAnsi="Arial" w:cs="Arial"/>
          <w:sz w:val="20"/>
          <w:szCs w:val="20"/>
        </w:rPr>
      </w:pPr>
    </w:p>
    <w:p w:rsidR="00CD51F3" w:rsidRDefault="00CD51F3" w:rsidP="00C72EEE">
      <w:pPr>
        <w:spacing w:line="240" w:lineRule="auto"/>
        <w:rPr>
          <w:rFonts w:ascii="Arial" w:hAnsi="Arial" w:cs="Arial"/>
          <w:sz w:val="20"/>
          <w:szCs w:val="20"/>
        </w:rPr>
      </w:pPr>
    </w:p>
    <w:p w:rsidR="00CD51F3" w:rsidRDefault="00CD51F3" w:rsidP="00C72EEE">
      <w:pPr>
        <w:spacing w:line="240" w:lineRule="auto"/>
        <w:rPr>
          <w:rFonts w:ascii="Arial" w:hAnsi="Arial" w:cs="Arial"/>
          <w:sz w:val="20"/>
          <w:szCs w:val="20"/>
        </w:rPr>
      </w:pPr>
    </w:p>
    <w:p w:rsidR="00C72EEE" w:rsidRPr="00CD51F3" w:rsidRDefault="00CD51F3" w:rsidP="00D64B3B">
      <w:pPr>
        <w:spacing w:line="240" w:lineRule="auto"/>
        <w:jc w:val="center"/>
        <w:rPr>
          <w:rFonts w:ascii="Arial" w:hAnsi="Arial" w:cs="Arial"/>
          <w:sz w:val="20"/>
          <w:szCs w:val="20"/>
        </w:rPr>
      </w:pPr>
      <w:r w:rsidRPr="00CD51F3">
        <w:rPr>
          <w:rFonts w:ascii="Arial" w:hAnsi="Arial" w:cs="Arial"/>
          <w:sz w:val="20"/>
          <w:szCs w:val="20"/>
        </w:rPr>
        <w:t>Minutes prepared by: Robin R. McGoey, M.D. (</w:t>
      </w:r>
      <w:hyperlink r:id="rId5" w:history="1">
        <w:r w:rsidRPr="00CD51F3">
          <w:rPr>
            <w:rStyle w:val="Hyperlink"/>
            <w:rFonts w:ascii="Arial" w:hAnsi="Arial" w:cs="Arial"/>
            <w:sz w:val="20"/>
            <w:szCs w:val="20"/>
          </w:rPr>
          <w:t>rmcgoe@lsuhsc.edu</w:t>
        </w:r>
      </w:hyperlink>
      <w:r w:rsidRPr="00CD51F3">
        <w:rPr>
          <w:rFonts w:ascii="Arial" w:hAnsi="Arial" w:cs="Arial"/>
          <w:sz w:val="20"/>
          <w:szCs w:val="20"/>
        </w:rPr>
        <w:t>)</w:t>
      </w:r>
    </w:p>
    <w:p w:rsidR="00CD51F3" w:rsidRPr="00CD51F3" w:rsidRDefault="00CD51F3" w:rsidP="00C72EEE">
      <w:pPr>
        <w:spacing w:line="240" w:lineRule="auto"/>
        <w:rPr>
          <w:rFonts w:ascii="Arial" w:hAnsi="Arial" w:cs="Arial"/>
          <w:sz w:val="24"/>
          <w:szCs w:val="24"/>
        </w:rPr>
      </w:pPr>
    </w:p>
    <w:sectPr w:rsidR="00CD51F3" w:rsidRPr="00CD51F3" w:rsidSect="005461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95651"/>
    <w:multiLevelType w:val="hybridMultilevel"/>
    <w:tmpl w:val="C34A88B2"/>
    <w:lvl w:ilvl="0" w:tplc="BAB8B1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4C70AB"/>
    <w:multiLevelType w:val="hybridMultilevel"/>
    <w:tmpl w:val="421CBA64"/>
    <w:lvl w:ilvl="0" w:tplc="563809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087AE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617D3A5C"/>
    <w:multiLevelType w:val="hybridMultilevel"/>
    <w:tmpl w:val="997255D6"/>
    <w:lvl w:ilvl="0" w:tplc="22DE0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134752"/>
    <w:multiLevelType w:val="hybridMultilevel"/>
    <w:tmpl w:val="4002E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C35EBE"/>
    <w:multiLevelType w:val="hybridMultilevel"/>
    <w:tmpl w:val="960CDCF6"/>
    <w:lvl w:ilvl="0" w:tplc="8C3C67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360"/>
  <w:characterSpacingControl w:val="doNotCompress"/>
  <w:compat>
    <w:useFELayout/>
  </w:compat>
  <w:rsids>
    <w:rsidRoot w:val="00C72EEE"/>
    <w:rsid w:val="00186F55"/>
    <w:rsid w:val="002E7272"/>
    <w:rsid w:val="00307D46"/>
    <w:rsid w:val="003A2FCC"/>
    <w:rsid w:val="004447C1"/>
    <w:rsid w:val="00546172"/>
    <w:rsid w:val="005E32EA"/>
    <w:rsid w:val="00804C1E"/>
    <w:rsid w:val="00AA4006"/>
    <w:rsid w:val="00C72EEE"/>
    <w:rsid w:val="00CD51F3"/>
    <w:rsid w:val="00D64B3B"/>
    <w:rsid w:val="00DE1712"/>
    <w:rsid w:val="00E37887"/>
    <w:rsid w:val="00FC2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172"/>
  </w:style>
  <w:style w:type="paragraph" w:styleId="Heading1">
    <w:name w:val="heading 1"/>
    <w:basedOn w:val="Normal"/>
    <w:next w:val="Normal"/>
    <w:link w:val="Heading1Char"/>
    <w:uiPriority w:val="9"/>
    <w:qFormat/>
    <w:rsid w:val="00C72EEE"/>
    <w:pPr>
      <w:keepNext/>
      <w:keepLines/>
      <w:numPr>
        <w:numId w:val="2"/>
      </w:numPr>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semiHidden/>
    <w:unhideWhenUsed/>
    <w:qFormat/>
    <w:rsid w:val="00C72EEE"/>
    <w:pPr>
      <w:keepNext/>
      <w:keepLines/>
      <w:numPr>
        <w:ilvl w:val="1"/>
        <w:numId w:val="2"/>
      </w:numPr>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C72EEE"/>
    <w:pPr>
      <w:keepNext/>
      <w:keepLines/>
      <w:numPr>
        <w:ilvl w:val="2"/>
        <w:numId w:val="2"/>
      </w:numPr>
      <w:spacing w:before="200" w:after="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semiHidden/>
    <w:unhideWhenUsed/>
    <w:qFormat/>
    <w:rsid w:val="00C72EEE"/>
    <w:pPr>
      <w:keepNext/>
      <w:keepLines/>
      <w:numPr>
        <w:ilvl w:val="3"/>
        <w:numId w:val="2"/>
      </w:numPr>
      <w:spacing w:before="200" w:after="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9"/>
    <w:semiHidden/>
    <w:unhideWhenUsed/>
    <w:qFormat/>
    <w:rsid w:val="00C72EEE"/>
    <w:pPr>
      <w:keepNext/>
      <w:keepLines/>
      <w:numPr>
        <w:ilvl w:val="4"/>
        <w:numId w:val="2"/>
      </w:numPr>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9"/>
    <w:semiHidden/>
    <w:unhideWhenUsed/>
    <w:qFormat/>
    <w:rsid w:val="00C72EEE"/>
    <w:pPr>
      <w:keepNext/>
      <w:keepLines/>
      <w:numPr>
        <w:ilvl w:val="5"/>
        <w:numId w:val="2"/>
      </w:numPr>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C72EE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2EEE"/>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2EEE"/>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EEE"/>
    <w:pPr>
      <w:ind w:left="720"/>
      <w:contextualSpacing/>
    </w:pPr>
  </w:style>
  <w:style w:type="character" w:customStyle="1" w:styleId="Heading1Char">
    <w:name w:val="Heading 1 Char"/>
    <w:basedOn w:val="DefaultParagraphFont"/>
    <w:link w:val="Heading1"/>
    <w:uiPriority w:val="9"/>
    <w:rsid w:val="00C72EEE"/>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semiHidden/>
    <w:rsid w:val="00C72EEE"/>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semiHidden/>
    <w:rsid w:val="00C72EEE"/>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uiPriority w:val="9"/>
    <w:semiHidden/>
    <w:rsid w:val="00C72EEE"/>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uiPriority w:val="9"/>
    <w:semiHidden/>
    <w:rsid w:val="00C72EEE"/>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uiPriority w:val="9"/>
    <w:semiHidden/>
    <w:rsid w:val="00C72EEE"/>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9"/>
    <w:semiHidden/>
    <w:rsid w:val="00C72EE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2EE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2EEE"/>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CD51F3"/>
    <w:rPr>
      <w:color w:val="5F5F5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cgoe@lsuhs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Peds</dc:creator>
  <cp:keywords/>
  <dc:description/>
  <cp:lastModifiedBy>pwinsa</cp:lastModifiedBy>
  <cp:revision>4</cp:revision>
  <dcterms:created xsi:type="dcterms:W3CDTF">2010-03-29T20:21:00Z</dcterms:created>
  <dcterms:modified xsi:type="dcterms:W3CDTF">2010-04-01T19:01:00Z</dcterms:modified>
</cp:coreProperties>
</file>