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172" w:rsidRPr="00CD51F3" w:rsidRDefault="00C72EEE" w:rsidP="00C72EEE">
      <w:pPr>
        <w:jc w:val="center"/>
        <w:rPr>
          <w:rFonts w:ascii="Arial" w:hAnsi="Arial" w:cs="Arial"/>
          <w:b/>
          <w:sz w:val="24"/>
          <w:szCs w:val="24"/>
        </w:rPr>
      </w:pPr>
      <w:r w:rsidRPr="00CD51F3">
        <w:rPr>
          <w:rFonts w:ascii="Arial" w:hAnsi="Arial" w:cs="Arial"/>
          <w:b/>
          <w:sz w:val="24"/>
          <w:szCs w:val="24"/>
        </w:rPr>
        <w:t>MINUTES FACULTY ASSEMBLY (FA)</w:t>
      </w:r>
    </w:p>
    <w:p w:rsidR="00C72EEE" w:rsidRPr="00CD51F3" w:rsidRDefault="0092641F" w:rsidP="00C72EEE">
      <w:pPr>
        <w:jc w:val="center"/>
        <w:rPr>
          <w:rFonts w:ascii="Arial" w:hAnsi="Arial" w:cs="Arial"/>
          <w:b/>
          <w:sz w:val="24"/>
          <w:szCs w:val="24"/>
        </w:rPr>
      </w:pPr>
      <w:proofErr w:type="gramStart"/>
      <w:r>
        <w:rPr>
          <w:rFonts w:ascii="Arial" w:hAnsi="Arial" w:cs="Arial"/>
          <w:b/>
          <w:sz w:val="24"/>
          <w:szCs w:val="24"/>
        </w:rPr>
        <w:t>April 27</w:t>
      </w:r>
      <w:r w:rsidR="00C72EEE" w:rsidRPr="00CD51F3">
        <w:rPr>
          <w:rFonts w:ascii="Arial" w:hAnsi="Arial" w:cs="Arial"/>
          <w:b/>
          <w:sz w:val="24"/>
          <w:szCs w:val="24"/>
        </w:rPr>
        <w:t xml:space="preserve">, 2010 @ </w:t>
      </w:r>
      <w:r>
        <w:rPr>
          <w:rFonts w:ascii="Arial" w:hAnsi="Arial" w:cs="Arial"/>
          <w:b/>
          <w:sz w:val="24"/>
          <w:szCs w:val="24"/>
        </w:rPr>
        <w:t>12</w:t>
      </w:r>
      <w:r w:rsidR="00C72EEE" w:rsidRPr="00CD51F3">
        <w:rPr>
          <w:rFonts w:ascii="Arial" w:hAnsi="Arial" w:cs="Arial"/>
          <w:b/>
          <w:sz w:val="24"/>
          <w:szCs w:val="24"/>
        </w:rPr>
        <w:t>00</w:t>
      </w:r>
      <w:r w:rsidR="00FC2419">
        <w:rPr>
          <w:rFonts w:ascii="Arial" w:hAnsi="Arial" w:cs="Arial"/>
          <w:b/>
          <w:sz w:val="24"/>
          <w:szCs w:val="24"/>
        </w:rPr>
        <w:t xml:space="preserve"> </w:t>
      </w:r>
      <w:r w:rsidR="00C72EEE" w:rsidRPr="00CD51F3">
        <w:rPr>
          <w:rFonts w:ascii="Arial" w:hAnsi="Arial" w:cs="Arial"/>
          <w:b/>
          <w:sz w:val="24"/>
          <w:szCs w:val="24"/>
        </w:rPr>
        <w:t>p.m.</w:t>
      </w:r>
      <w:proofErr w:type="gramEnd"/>
    </w:p>
    <w:p w:rsidR="00C72EEE" w:rsidRPr="00CD51F3" w:rsidRDefault="00C72EEE" w:rsidP="00C72EEE">
      <w:pPr>
        <w:jc w:val="center"/>
        <w:rPr>
          <w:rFonts w:ascii="Arial" w:hAnsi="Arial" w:cs="Arial"/>
          <w:sz w:val="24"/>
          <w:szCs w:val="24"/>
          <w:u w:val="single"/>
        </w:rPr>
      </w:pPr>
      <w:r w:rsidRPr="00CD51F3">
        <w:rPr>
          <w:rFonts w:ascii="Arial" w:hAnsi="Arial" w:cs="Arial"/>
          <w:sz w:val="24"/>
          <w:szCs w:val="24"/>
          <w:u w:val="single"/>
        </w:rPr>
        <w:t>In attendance:</w:t>
      </w:r>
    </w:p>
    <w:p w:rsidR="003A4F87" w:rsidRDefault="003A4F87">
      <w:pPr>
        <w:rPr>
          <w:rFonts w:ascii="Arial" w:hAnsi="Arial" w:cs="Arial"/>
          <w:sz w:val="24"/>
          <w:szCs w:val="24"/>
        </w:rPr>
      </w:pPr>
      <w:r w:rsidRPr="00CD51F3">
        <w:rPr>
          <w:rFonts w:ascii="Arial" w:hAnsi="Arial" w:cs="Arial"/>
          <w:sz w:val="24"/>
          <w:szCs w:val="24"/>
        </w:rPr>
        <w:t xml:space="preserve">Peter Winsauer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Robin McGoey</w:t>
      </w:r>
      <w:r w:rsidRPr="00CD51F3">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Stephen Brierre</w:t>
      </w:r>
    </w:p>
    <w:p w:rsidR="003A4F87" w:rsidRDefault="003A4F87">
      <w:pPr>
        <w:rPr>
          <w:rFonts w:ascii="Arial" w:hAnsi="Arial" w:cs="Arial"/>
          <w:sz w:val="24"/>
          <w:szCs w:val="24"/>
        </w:rPr>
      </w:pPr>
      <w:r>
        <w:rPr>
          <w:rFonts w:ascii="Arial" w:hAnsi="Arial" w:cs="Arial"/>
          <w:sz w:val="24"/>
          <w:szCs w:val="24"/>
        </w:rPr>
        <w:t>Carmen Canavier</w:t>
      </w:r>
      <w:r w:rsidRPr="00CD51F3">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Andy Catling</w:t>
      </w:r>
      <w:r w:rsidRPr="00CD51F3">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Rebecca Clark</w:t>
      </w:r>
      <w:r w:rsidRPr="00CD51F3">
        <w:rPr>
          <w:rFonts w:ascii="Arial" w:hAnsi="Arial" w:cs="Arial"/>
          <w:sz w:val="24"/>
          <w:szCs w:val="24"/>
        </w:rPr>
        <w:t xml:space="preserve"> </w:t>
      </w:r>
    </w:p>
    <w:p w:rsidR="003A4F87" w:rsidRDefault="00C72EEE" w:rsidP="003A4F87">
      <w:pPr>
        <w:rPr>
          <w:rFonts w:ascii="Arial" w:hAnsi="Arial" w:cs="Arial"/>
          <w:sz w:val="24"/>
          <w:szCs w:val="24"/>
        </w:rPr>
      </w:pPr>
      <w:r w:rsidRPr="00CD51F3">
        <w:rPr>
          <w:rFonts w:ascii="Arial" w:hAnsi="Arial" w:cs="Arial"/>
          <w:sz w:val="24"/>
          <w:szCs w:val="24"/>
        </w:rPr>
        <w:t>E</w:t>
      </w:r>
      <w:r w:rsidR="00672CD2">
        <w:rPr>
          <w:rFonts w:ascii="Arial" w:hAnsi="Arial" w:cs="Arial"/>
          <w:sz w:val="24"/>
          <w:szCs w:val="24"/>
        </w:rPr>
        <w:t>rich Conrad</w:t>
      </w:r>
      <w:r w:rsidR="003A4F87">
        <w:rPr>
          <w:rFonts w:ascii="Arial" w:hAnsi="Arial" w:cs="Arial"/>
          <w:sz w:val="24"/>
          <w:szCs w:val="24"/>
        </w:rPr>
        <w:tab/>
      </w:r>
      <w:r w:rsidR="003A4F87">
        <w:rPr>
          <w:rFonts w:ascii="Arial" w:hAnsi="Arial" w:cs="Arial"/>
          <w:sz w:val="24"/>
          <w:szCs w:val="24"/>
        </w:rPr>
        <w:tab/>
      </w:r>
      <w:r w:rsidR="003A4F87">
        <w:rPr>
          <w:rFonts w:ascii="Arial" w:hAnsi="Arial" w:cs="Arial"/>
          <w:sz w:val="24"/>
          <w:szCs w:val="24"/>
        </w:rPr>
        <w:tab/>
      </w:r>
      <w:r w:rsidR="003A4F87">
        <w:rPr>
          <w:rFonts w:ascii="Arial" w:hAnsi="Arial" w:cs="Arial"/>
          <w:sz w:val="24"/>
          <w:szCs w:val="24"/>
        </w:rPr>
        <w:tab/>
      </w:r>
      <w:r w:rsidR="003A4F87">
        <w:rPr>
          <w:rFonts w:ascii="Arial" w:hAnsi="Arial" w:cs="Arial"/>
          <w:sz w:val="24"/>
          <w:szCs w:val="24"/>
        </w:rPr>
        <w:tab/>
      </w:r>
      <w:r w:rsidR="003A4F87">
        <w:rPr>
          <w:rFonts w:ascii="Arial" w:hAnsi="Arial" w:cs="Arial"/>
          <w:sz w:val="24"/>
          <w:szCs w:val="24"/>
        </w:rPr>
        <w:tab/>
      </w:r>
      <w:proofErr w:type="spellStart"/>
      <w:r w:rsidR="003A4F87">
        <w:rPr>
          <w:rFonts w:ascii="Arial" w:hAnsi="Arial" w:cs="Arial"/>
          <w:sz w:val="24"/>
          <w:szCs w:val="24"/>
        </w:rPr>
        <w:t>Steph</w:t>
      </w:r>
      <w:proofErr w:type="spellEnd"/>
      <w:r w:rsidR="003A4F87">
        <w:rPr>
          <w:rFonts w:ascii="Arial" w:hAnsi="Arial" w:cs="Arial"/>
          <w:sz w:val="24"/>
          <w:szCs w:val="24"/>
        </w:rPr>
        <w:t xml:space="preserve"> Cormier</w:t>
      </w:r>
      <w:r w:rsidR="003A4F87">
        <w:rPr>
          <w:rFonts w:ascii="Arial" w:hAnsi="Arial" w:cs="Arial"/>
          <w:sz w:val="24"/>
          <w:szCs w:val="24"/>
        </w:rPr>
        <w:tab/>
      </w:r>
      <w:r w:rsidR="003A4F87">
        <w:rPr>
          <w:rFonts w:ascii="Arial" w:hAnsi="Arial" w:cs="Arial"/>
          <w:sz w:val="24"/>
          <w:szCs w:val="24"/>
        </w:rPr>
        <w:tab/>
      </w:r>
      <w:r w:rsidR="003A4F87">
        <w:rPr>
          <w:rFonts w:ascii="Arial" w:hAnsi="Arial" w:cs="Arial"/>
          <w:sz w:val="24"/>
          <w:szCs w:val="24"/>
        </w:rPr>
        <w:tab/>
      </w:r>
      <w:r w:rsidR="003A4F87">
        <w:rPr>
          <w:rFonts w:ascii="Arial" w:hAnsi="Arial" w:cs="Arial"/>
          <w:sz w:val="24"/>
          <w:szCs w:val="24"/>
        </w:rPr>
        <w:tab/>
      </w:r>
      <w:r w:rsidR="003A4F87">
        <w:rPr>
          <w:rFonts w:ascii="Arial" w:hAnsi="Arial" w:cs="Arial"/>
          <w:sz w:val="24"/>
          <w:szCs w:val="24"/>
        </w:rPr>
        <w:tab/>
      </w:r>
      <w:r w:rsidR="003A4F87" w:rsidRPr="00CD51F3">
        <w:rPr>
          <w:rFonts w:ascii="Arial" w:hAnsi="Arial" w:cs="Arial"/>
          <w:sz w:val="24"/>
          <w:szCs w:val="24"/>
        </w:rPr>
        <w:t>Bonny Dickinson</w:t>
      </w:r>
    </w:p>
    <w:p w:rsidR="003A4F87" w:rsidRDefault="003A4F87">
      <w:pPr>
        <w:rPr>
          <w:rFonts w:ascii="Arial" w:hAnsi="Arial" w:cs="Arial"/>
          <w:sz w:val="24"/>
          <w:szCs w:val="24"/>
        </w:rPr>
      </w:pPr>
      <w:r>
        <w:rPr>
          <w:rFonts w:ascii="Arial" w:hAnsi="Arial" w:cs="Arial"/>
          <w:sz w:val="24"/>
          <w:szCs w:val="24"/>
        </w:rPr>
        <w:t>Ben DeBoisblanc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D51F3">
        <w:rPr>
          <w:rFonts w:ascii="Arial" w:hAnsi="Arial" w:cs="Arial"/>
          <w:sz w:val="24"/>
          <w:szCs w:val="24"/>
        </w:rPr>
        <w:t>Costa Dimitriades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John Estrada</w:t>
      </w:r>
    </w:p>
    <w:p w:rsidR="003A4F87" w:rsidRDefault="003A4F87">
      <w:pPr>
        <w:rPr>
          <w:rFonts w:ascii="Arial" w:hAnsi="Arial" w:cs="Arial"/>
          <w:sz w:val="24"/>
          <w:szCs w:val="24"/>
        </w:rPr>
      </w:pPr>
      <w:r>
        <w:rPr>
          <w:rFonts w:ascii="Arial" w:hAnsi="Arial" w:cs="Arial"/>
          <w:sz w:val="24"/>
          <w:szCs w:val="24"/>
        </w:rPr>
        <w:t>Amy Gutierrez</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Andrew Hollenbach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D51F3">
        <w:rPr>
          <w:rFonts w:ascii="Arial" w:hAnsi="Arial" w:cs="Arial"/>
          <w:sz w:val="24"/>
          <w:szCs w:val="24"/>
        </w:rPr>
        <w:t>John Hunt</w:t>
      </w:r>
    </w:p>
    <w:p w:rsidR="003A4F87" w:rsidRDefault="003A4F87">
      <w:pPr>
        <w:rPr>
          <w:rFonts w:ascii="Arial" w:hAnsi="Arial" w:cs="Arial"/>
          <w:sz w:val="24"/>
          <w:szCs w:val="24"/>
        </w:rPr>
      </w:pPr>
      <w:r>
        <w:rPr>
          <w:rFonts w:ascii="Arial" w:hAnsi="Arial" w:cs="Arial"/>
          <w:sz w:val="24"/>
          <w:szCs w:val="24"/>
        </w:rPr>
        <w:t xml:space="preserve">Michael </w:t>
      </w:r>
      <w:r w:rsidR="001D21B7">
        <w:rPr>
          <w:rFonts w:ascii="Arial" w:hAnsi="Arial" w:cs="Arial"/>
          <w:sz w:val="24"/>
          <w:szCs w:val="24"/>
        </w:rPr>
        <w:t>Levitzky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Johnny Porter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D51F3">
        <w:rPr>
          <w:rFonts w:ascii="Arial" w:hAnsi="Arial" w:cs="Arial"/>
          <w:sz w:val="24"/>
          <w:szCs w:val="24"/>
        </w:rPr>
        <w:t>Erich Richter</w:t>
      </w:r>
    </w:p>
    <w:p w:rsidR="00C72EEE" w:rsidRPr="00CD51F3" w:rsidRDefault="003A4F87">
      <w:pPr>
        <w:rPr>
          <w:rFonts w:ascii="Arial" w:hAnsi="Arial" w:cs="Arial"/>
          <w:sz w:val="24"/>
          <w:szCs w:val="24"/>
        </w:rPr>
      </w:pPr>
      <w:r>
        <w:rPr>
          <w:rFonts w:ascii="Arial" w:hAnsi="Arial" w:cs="Arial"/>
          <w:sz w:val="24"/>
          <w:szCs w:val="24"/>
        </w:rPr>
        <w:t>Joy Sturtevant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Ted </w:t>
      </w:r>
      <w:r w:rsidR="001D21B7">
        <w:rPr>
          <w:rFonts w:ascii="Arial" w:hAnsi="Arial" w:cs="Arial"/>
          <w:sz w:val="24"/>
          <w:szCs w:val="24"/>
        </w:rPr>
        <w:t>Weyand</w:t>
      </w:r>
      <w:r w:rsidR="00C72EEE" w:rsidRPr="00CD51F3">
        <w:rPr>
          <w:rFonts w:ascii="Arial" w:hAnsi="Arial" w:cs="Arial"/>
          <w:sz w:val="24"/>
          <w:szCs w:val="24"/>
        </w:rPr>
        <w:tab/>
      </w:r>
      <w:r w:rsidR="00C72EEE" w:rsidRPr="00CD51F3">
        <w:rPr>
          <w:rFonts w:ascii="Arial" w:hAnsi="Arial" w:cs="Arial"/>
          <w:sz w:val="24"/>
          <w:szCs w:val="24"/>
        </w:rPr>
        <w:tab/>
      </w:r>
      <w:r w:rsidR="00C72EEE" w:rsidRPr="00CD51F3">
        <w:rPr>
          <w:rFonts w:ascii="Arial" w:hAnsi="Arial" w:cs="Arial"/>
          <w:sz w:val="24"/>
          <w:szCs w:val="24"/>
        </w:rPr>
        <w:tab/>
      </w:r>
      <w:r w:rsidR="00AA4006">
        <w:rPr>
          <w:rFonts w:ascii="Arial" w:hAnsi="Arial" w:cs="Arial"/>
          <w:sz w:val="24"/>
          <w:szCs w:val="24"/>
        </w:rPr>
        <w:tab/>
      </w:r>
      <w:r w:rsidR="00672CD2">
        <w:rPr>
          <w:rFonts w:ascii="Arial" w:hAnsi="Arial" w:cs="Arial"/>
          <w:sz w:val="24"/>
          <w:szCs w:val="24"/>
        </w:rPr>
        <w:tab/>
      </w:r>
      <w:r>
        <w:rPr>
          <w:rFonts w:ascii="Arial" w:hAnsi="Arial" w:cs="Arial"/>
          <w:sz w:val="24"/>
          <w:szCs w:val="24"/>
        </w:rPr>
        <w:tab/>
        <w:t>David Worthylake</w:t>
      </w:r>
    </w:p>
    <w:p w:rsidR="00C72EEE" w:rsidRDefault="00C72EEE" w:rsidP="00C72EEE">
      <w:pPr>
        <w:pStyle w:val="Heading1"/>
        <w:numPr>
          <w:ilvl w:val="0"/>
          <w:numId w:val="0"/>
        </w:numPr>
        <w:spacing w:line="240" w:lineRule="auto"/>
        <w:rPr>
          <w:rFonts w:ascii="Arial" w:hAnsi="Arial" w:cs="Arial"/>
          <w:sz w:val="24"/>
          <w:szCs w:val="24"/>
        </w:rPr>
      </w:pPr>
      <w:r w:rsidRPr="00CD51F3">
        <w:rPr>
          <w:rFonts w:ascii="Arial" w:hAnsi="Arial" w:cs="Arial"/>
          <w:color w:val="auto"/>
          <w:sz w:val="24"/>
          <w:szCs w:val="24"/>
        </w:rPr>
        <w:t>Dr. Winsauer calls meeting to order.</w:t>
      </w:r>
      <w:r w:rsidRPr="00CD51F3">
        <w:rPr>
          <w:rFonts w:ascii="Arial" w:hAnsi="Arial" w:cs="Arial"/>
          <w:sz w:val="24"/>
          <w:szCs w:val="24"/>
        </w:rPr>
        <w:t xml:space="preserve">  </w:t>
      </w:r>
    </w:p>
    <w:p w:rsidR="00CD51F3" w:rsidRPr="00CD51F3" w:rsidRDefault="00CD51F3" w:rsidP="00CD51F3"/>
    <w:p w:rsidR="00C72EEE" w:rsidRDefault="00C72EEE" w:rsidP="00DE1712">
      <w:pPr>
        <w:pStyle w:val="ListParagraph"/>
        <w:numPr>
          <w:ilvl w:val="0"/>
          <w:numId w:val="6"/>
        </w:numPr>
        <w:spacing w:after="0"/>
        <w:ind w:left="360" w:hanging="360"/>
        <w:rPr>
          <w:rFonts w:ascii="Arial" w:hAnsi="Arial" w:cs="Arial"/>
          <w:b/>
          <w:sz w:val="24"/>
          <w:szCs w:val="24"/>
        </w:rPr>
      </w:pPr>
      <w:r w:rsidRPr="00DE1712">
        <w:rPr>
          <w:rFonts w:ascii="Arial" w:hAnsi="Arial" w:cs="Arial"/>
          <w:b/>
          <w:sz w:val="24"/>
          <w:szCs w:val="24"/>
        </w:rPr>
        <w:t xml:space="preserve">Dr. Winsauer </w:t>
      </w:r>
      <w:r w:rsidR="0092641F">
        <w:rPr>
          <w:rFonts w:ascii="Arial" w:hAnsi="Arial" w:cs="Arial"/>
          <w:b/>
          <w:sz w:val="24"/>
          <w:szCs w:val="24"/>
        </w:rPr>
        <w:t xml:space="preserve">defers </w:t>
      </w:r>
      <w:r w:rsidRPr="00DE1712">
        <w:rPr>
          <w:rFonts w:ascii="Arial" w:hAnsi="Arial" w:cs="Arial"/>
          <w:b/>
          <w:sz w:val="24"/>
          <w:szCs w:val="24"/>
        </w:rPr>
        <w:t xml:space="preserve">motion to approve </w:t>
      </w:r>
      <w:r w:rsidR="0092641F">
        <w:rPr>
          <w:rFonts w:ascii="Arial" w:hAnsi="Arial" w:cs="Arial"/>
          <w:b/>
          <w:sz w:val="24"/>
          <w:szCs w:val="24"/>
        </w:rPr>
        <w:t xml:space="preserve">3/30/10 </w:t>
      </w:r>
      <w:r w:rsidRPr="00DE1712">
        <w:rPr>
          <w:rFonts w:ascii="Arial" w:hAnsi="Arial" w:cs="Arial"/>
          <w:b/>
          <w:sz w:val="24"/>
          <w:szCs w:val="24"/>
        </w:rPr>
        <w:t xml:space="preserve">minutes </w:t>
      </w:r>
      <w:r w:rsidR="0092641F">
        <w:rPr>
          <w:rFonts w:ascii="Arial" w:hAnsi="Arial" w:cs="Arial"/>
          <w:b/>
          <w:sz w:val="24"/>
          <w:szCs w:val="24"/>
        </w:rPr>
        <w:t xml:space="preserve">until the May meeting.  </w:t>
      </w:r>
      <w:r w:rsidRPr="00DE1712">
        <w:rPr>
          <w:rFonts w:ascii="Arial" w:hAnsi="Arial" w:cs="Arial"/>
          <w:b/>
          <w:sz w:val="24"/>
          <w:szCs w:val="24"/>
        </w:rPr>
        <w:t xml:space="preserve">  </w:t>
      </w:r>
    </w:p>
    <w:p w:rsidR="00DE1712" w:rsidRDefault="00DE1712" w:rsidP="00C72EEE">
      <w:pPr>
        <w:rPr>
          <w:rFonts w:ascii="Arial" w:hAnsi="Arial" w:cs="Arial"/>
          <w:b/>
          <w:sz w:val="24"/>
          <w:szCs w:val="24"/>
        </w:rPr>
      </w:pPr>
    </w:p>
    <w:p w:rsidR="0092641F" w:rsidRDefault="0092641F" w:rsidP="003A4F87">
      <w:pPr>
        <w:pStyle w:val="ListParagraph"/>
        <w:numPr>
          <w:ilvl w:val="0"/>
          <w:numId w:val="6"/>
        </w:numPr>
        <w:ind w:left="360" w:hanging="360"/>
        <w:rPr>
          <w:rFonts w:ascii="Arial" w:hAnsi="Arial" w:cs="Arial"/>
          <w:b/>
          <w:sz w:val="24"/>
          <w:szCs w:val="24"/>
        </w:rPr>
      </w:pPr>
      <w:r w:rsidRPr="0092641F">
        <w:rPr>
          <w:rFonts w:ascii="Arial" w:hAnsi="Arial" w:cs="Arial"/>
          <w:b/>
          <w:sz w:val="24"/>
          <w:szCs w:val="24"/>
        </w:rPr>
        <w:t>New business:</w:t>
      </w:r>
      <w:r>
        <w:rPr>
          <w:rFonts w:ascii="Arial" w:hAnsi="Arial" w:cs="Arial"/>
          <w:b/>
          <w:sz w:val="24"/>
          <w:szCs w:val="24"/>
        </w:rPr>
        <w:t xml:space="preserve"> Communications Committee, Dr. Hollenbach</w:t>
      </w:r>
    </w:p>
    <w:p w:rsidR="0092641F" w:rsidRPr="0092641F" w:rsidRDefault="0092641F" w:rsidP="003A4F87">
      <w:pPr>
        <w:pStyle w:val="ListParagraph"/>
        <w:numPr>
          <w:ilvl w:val="0"/>
          <w:numId w:val="7"/>
        </w:numPr>
        <w:ind w:left="1170" w:hanging="270"/>
        <w:rPr>
          <w:rFonts w:ascii="Arial" w:hAnsi="Arial" w:cs="Arial"/>
          <w:b/>
          <w:sz w:val="24"/>
          <w:szCs w:val="24"/>
        </w:rPr>
      </w:pPr>
      <w:r>
        <w:rPr>
          <w:rFonts w:ascii="Arial" w:hAnsi="Arial" w:cs="Arial"/>
          <w:sz w:val="24"/>
          <w:szCs w:val="24"/>
        </w:rPr>
        <w:t xml:space="preserve">The newly formed Communications Committee, chaired by Dr. Hollenbach, </w:t>
      </w:r>
      <w:r w:rsidR="003A4F87">
        <w:rPr>
          <w:rFonts w:ascii="Arial" w:hAnsi="Arial" w:cs="Arial"/>
          <w:sz w:val="24"/>
          <w:szCs w:val="24"/>
        </w:rPr>
        <w:t xml:space="preserve">evolved from </w:t>
      </w:r>
      <w:r>
        <w:rPr>
          <w:rFonts w:ascii="Arial" w:hAnsi="Arial" w:cs="Arial"/>
          <w:sz w:val="24"/>
          <w:szCs w:val="24"/>
        </w:rPr>
        <w:t xml:space="preserve">the Strategic Plan.  </w:t>
      </w:r>
    </w:p>
    <w:p w:rsidR="0092641F" w:rsidRPr="0092641F" w:rsidRDefault="0092641F" w:rsidP="003A4F87">
      <w:pPr>
        <w:pStyle w:val="ListParagraph"/>
        <w:numPr>
          <w:ilvl w:val="0"/>
          <w:numId w:val="7"/>
        </w:numPr>
        <w:ind w:left="1170" w:hanging="270"/>
        <w:rPr>
          <w:rFonts w:ascii="Arial" w:hAnsi="Arial" w:cs="Arial"/>
          <w:b/>
          <w:sz w:val="24"/>
          <w:szCs w:val="24"/>
        </w:rPr>
      </w:pPr>
      <w:r>
        <w:rPr>
          <w:rFonts w:ascii="Arial" w:hAnsi="Arial" w:cs="Arial"/>
          <w:sz w:val="24"/>
          <w:szCs w:val="24"/>
        </w:rPr>
        <w:t>Mission: improve communications within the SOM</w:t>
      </w:r>
      <w:r w:rsidR="00BF059D">
        <w:rPr>
          <w:rFonts w:ascii="Arial" w:hAnsi="Arial" w:cs="Arial"/>
          <w:sz w:val="24"/>
          <w:szCs w:val="24"/>
        </w:rPr>
        <w:t>,</w:t>
      </w:r>
      <w:r>
        <w:rPr>
          <w:rFonts w:ascii="Arial" w:hAnsi="Arial" w:cs="Arial"/>
          <w:sz w:val="24"/>
          <w:szCs w:val="24"/>
        </w:rPr>
        <w:t xml:space="preserve"> </w:t>
      </w:r>
      <w:r w:rsidR="00BF059D">
        <w:rPr>
          <w:rFonts w:ascii="Arial" w:hAnsi="Arial" w:cs="Arial"/>
          <w:sz w:val="24"/>
          <w:szCs w:val="24"/>
        </w:rPr>
        <w:t>across</w:t>
      </w:r>
      <w:r>
        <w:rPr>
          <w:rFonts w:ascii="Arial" w:hAnsi="Arial" w:cs="Arial"/>
          <w:sz w:val="24"/>
          <w:szCs w:val="24"/>
        </w:rPr>
        <w:t xml:space="preserve"> campuses</w:t>
      </w:r>
      <w:r w:rsidR="00BF059D">
        <w:rPr>
          <w:rFonts w:ascii="Arial" w:hAnsi="Arial" w:cs="Arial"/>
          <w:sz w:val="24"/>
          <w:szCs w:val="24"/>
        </w:rPr>
        <w:t>,</w:t>
      </w:r>
      <w:r>
        <w:rPr>
          <w:rFonts w:ascii="Arial" w:hAnsi="Arial" w:cs="Arial"/>
          <w:sz w:val="24"/>
          <w:szCs w:val="24"/>
        </w:rPr>
        <w:t xml:space="preserve"> and outside into the community while building collegiality among </w:t>
      </w:r>
      <w:r w:rsidR="00BF059D">
        <w:rPr>
          <w:rFonts w:ascii="Arial" w:hAnsi="Arial" w:cs="Arial"/>
          <w:sz w:val="24"/>
          <w:szCs w:val="24"/>
        </w:rPr>
        <w:t>SOM</w:t>
      </w:r>
      <w:r>
        <w:rPr>
          <w:rFonts w:ascii="Arial" w:hAnsi="Arial" w:cs="Arial"/>
          <w:sz w:val="24"/>
          <w:szCs w:val="24"/>
        </w:rPr>
        <w:t xml:space="preserve"> health</w:t>
      </w:r>
      <w:r w:rsidR="00BF059D">
        <w:rPr>
          <w:rFonts w:ascii="Arial" w:hAnsi="Arial" w:cs="Arial"/>
          <w:sz w:val="24"/>
          <w:szCs w:val="24"/>
        </w:rPr>
        <w:t>-</w:t>
      </w:r>
      <w:r>
        <w:rPr>
          <w:rFonts w:ascii="Arial" w:hAnsi="Arial" w:cs="Arial"/>
          <w:sz w:val="24"/>
          <w:szCs w:val="24"/>
        </w:rPr>
        <w:t>care professionals</w:t>
      </w:r>
      <w:r w:rsidR="00EB7F98">
        <w:rPr>
          <w:rFonts w:ascii="Arial" w:hAnsi="Arial" w:cs="Arial"/>
          <w:sz w:val="24"/>
          <w:szCs w:val="24"/>
        </w:rPr>
        <w:t>.</w:t>
      </w:r>
    </w:p>
    <w:p w:rsidR="0092641F" w:rsidRPr="0092641F" w:rsidRDefault="0092641F" w:rsidP="003A4F87">
      <w:pPr>
        <w:pStyle w:val="ListParagraph"/>
        <w:numPr>
          <w:ilvl w:val="0"/>
          <w:numId w:val="7"/>
        </w:numPr>
        <w:ind w:left="1170" w:hanging="270"/>
        <w:rPr>
          <w:rFonts w:ascii="Arial" w:hAnsi="Arial" w:cs="Arial"/>
          <w:b/>
          <w:sz w:val="24"/>
          <w:szCs w:val="24"/>
        </w:rPr>
      </w:pPr>
      <w:r>
        <w:rPr>
          <w:rFonts w:ascii="Arial" w:hAnsi="Arial" w:cs="Arial"/>
          <w:sz w:val="24"/>
          <w:szCs w:val="24"/>
        </w:rPr>
        <w:t>Current project: launching a SOM Newsletter, due out 5/28/10.</w:t>
      </w:r>
    </w:p>
    <w:p w:rsidR="0092641F" w:rsidRPr="0092641F" w:rsidRDefault="0092641F" w:rsidP="003A4F87">
      <w:pPr>
        <w:pStyle w:val="ListParagraph"/>
        <w:numPr>
          <w:ilvl w:val="0"/>
          <w:numId w:val="7"/>
        </w:numPr>
        <w:ind w:left="1170" w:hanging="270"/>
        <w:rPr>
          <w:rFonts w:ascii="Arial" w:hAnsi="Arial" w:cs="Arial"/>
          <w:b/>
          <w:sz w:val="24"/>
          <w:szCs w:val="24"/>
        </w:rPr>
      </w:pPr>
      <w:r>
        <w:rPr>
          <w:rFonts w:ascii="Arial" w:hAnsi="Arial" w:cs="Arial"/>
          <w:sz w:val="24"/>
          <w:szCs w:val="24"/>
        </w:rPr>
        <w:t xml:space="preserve">Audience: </w:t>
      </w:r>
      <w:r w:rsidR="003A4F87">
        <w:rPr>
          <w:rFonts w:ascii="Arial" w:hAnsi="Arial" w:cs="Arial"/>
          <w:sz w:val="24"/>
          <w:szCs w:val="24"/>
        </w:rPr>
        <w:t xml:space="preserve">SOM </w:t>
      </w:r>
      <w:r>
        <w:rPr>
          <w:rFonts w:ascii="Arial" w:hAnsi="Arial" w:cs="Arial"/>
          <w:sz w:val="24"/>
          <w:szCs w:val="24"/>
        </w:rPr>
        <w:t xml:space="preserve">staff, students, faculty, </w:t>
      </w:r>
      <w:r w:rsidR="003A4F87">
        <w:rPr>
          <w:rFonts w:ascii="Arial" w:hAnsi="Arial" w:cs="Arial"/>
          <w:sz w:val="24"/>
          <w:szCs w:val="24"/>
        </w:rPr>
        <w:t xml:space="preserve">and </w:t>
      </w:r>
      <w:r>
        <w:rPr>
          <w:rFonts w:ascii="Arial" w:hAnsi="Arial" w:cs="Arial"/>
          <w:sz w:val="24"/>
          <w:szCs w:val="24"/>
        </w:rPr>
        <w:t>administration</w:t>
      </w:r>
      <w:r w:rsidR="00EB7F98">
        <w:rPr>
          <w:rFonts w:ascii="Arial" w:hAnsi="Arial" w:cs="Arial"/>
          <w:sz w:val="24"/>
          <w:szCs w:val="24"/>
        </w:rPr>
        <w:t>.</w:t>
      </w:r>
    </w:p>
    <w:p w:rsidR="0092641F" w:rsidRPr="0092641F" w:rsidRDefault="0092641F" w:rsidP="003A4F87">
      <w:pPr>
        <w:pStyle w:val="ListParagraph"/>
        <w:numPr>
          <w:ilvl w:val="0"/>
          <w:numId w:val="7"/>
        </w:numPr>
        <w:ind w:left="1170" w:hanging="270"/>
        <w:rPr>
          <w:rFonts w:ascii="Arial" w:hAnsi="Arial" w:cs="Arial"/>
          <w:b/>
          <w:sz w:val="24"/>
          <w:szCs w:val="24"/>
        </w:rPr>
      </w:pPr>
      <w:r>
        <w:rPr>
          <w:rFonts w:ascii="Arial" w:hAnsi="Arial" w:cs="Arial"/>
          <w:sz w:val="24"/>
          <w:szCs w:val="24"/>
        </w:rPr>
        <w:t xml:space="preserve">Topics to include: faculty and student news </w:t>
      </w:r>
      <w:r w:rsidR="003A4F87">
        <w:rPr>
          <w:rFonts w:ascii="Arial" w:hAnsi="Arial" w:cs="Arial"/>
          <w:sz w:val="24"/>
          <w:szCs w:val="24"/>
        </w:rPr>
        <w:t>(e.g.,</w:t>
      </w:r>
      <w:r>
        <w:rPr>
          <w:rFonts w:ascii="Arial" w:hAnsi="Arial" w:cs="Arial"/>
          <w:sz w:val="24"/>
          <w:szCs w:val="24"/>
        </w:rPr>
        <w:t xml:space="preserve"> Camp Tiger, graduation, updates on renovations, schedules for renovation projects</w:t>
      </w:r>
      <w:r w:rsidR="003A4F87">
        <w:rPr>
          <w:rFonts w:ascii="Arial" w:hAnsi="Arial" w:cs="Arial"/>
          <w:sz w:val="24"/>
          <w:szCs w:val="24"/>
        </w:rPr>
        <w:t>)</w:t>
      </w:r>
      <w:r w:rsidR="00EB7F98">
        <w:rPr>
          <w:rFonts w:ascii="Arial" w:hAnsi="Arial" w:cs="Arial"/>
          <w:sz w:val="24"/>
          <w:szCs w:val="24"/>
        </w:rPr>
        <w:t>.</w:t>
      </w:r>
    </w:p>
    <w:p w:rsidR="0092641F" w:rsidRPr="0092641F" w:rsidRDefault="0092641F" w:rsidP="003A4F87">
      <w:pPr>
        <w:pStyle w:val="ListParagraph"/>
        <w:numPr>
          <w:ilvl w:val="0"/>
          <w:numId w:val="7"/>
        </w:numPr>
        <w:ind w:left="1170" w:hanging="270"/>
        <w:rPr>
          <w:rFonts w:ascii="Arial" w:hAnsi="Arial" w:cs="Arial"/>
          <w:b/>
          <w:sz w:val="24"/>
          <w:szCs w:val="24"/>
        </w:rPr>
      </w:pPr>
      <w:r>
        <w:rPr>
          <w:rFonts w:ascii="Arial" w:hAnsi="Arial" w:cs="Arial"/>
          <w:sz w:val="24"/>
          <w:szCs w:val="24"/>
        </w:rPr>
        <w:t>Faculty may be asked to author certain articles and editorials</w:t>
      </w:r>
      <w:r w:rsidR="00EB7F98">
        <w:rPr>
          <w:rFonts w:ascii="Arial" w:hAnsi="Arial" w:cs="Arial"/>
          <w:sz w:val="24"/>
          <w:szCs w:val="24"/>
        </w:rPr>
        <w:t>.</w:t>
      </w:r>
    </w:p>
    <w:p w:rsidR="0092641F" w:rsidRPr="0092641F" w:rsidRDefault="0092641F" w:rsidP="003A4F87">
      <w:pPr>
        <w:pStyle w:val="ListParagraph"/>
        <w:numPr>
          <w:ilvl w:val="0"/>
          <w:numId w:val="7"/>
        </w:numPr>
        <w:ind w:left="1170" w:hanging="270"/>
        <w:rPr>
          <w:rFonts w:ascii="Arial" w:hAnsi="Arial" w:cs="Arial"/>
          <w:b/>
          <w:sz w:val="24"/>
          <w:szCs w:val="24"/>
        </w:rPr>
      </w:pPr>
      <w:r>
        <w:rPr>
          <w:rFonts w:ascii="Arial" w:hAnsi="Arial" w:cs="Arial"/>
          <w:sz w:val="24"/>
          <w:szCs w:val="24"/>
        </w:rPr>
        <w:t>Final product will pass through Dean’s office prior to distribution</w:t>
      </w:r>
      <w:r w:rsidR="00EB7F98">
        <w:rPr>
          <w:rFonts w:ascii="Arial" w:hAnsi="Arial" w:cs="Arial"/>
          <w:sz w:val="24"/>
          <w:szCs w:val="24"/>
        </w:rPr>
        <w:t>.</w:t>
      </w:r>
    </w:p>
    <w:p w:rsidR="0092641F" w:rsidRDefault="0092641F" w:rsidP="003A4F87">
      <w:pPr>
        <w:pStyle w:val="ListParagraph"/>
        <w:numPr>
          <w:ilvl w:val="0"/>
          <w:numId w:val="7"/>
        </w:numPr>
        <w:ind w:left="1170" w:hanging="270"/>
        <w:rPr>
          <w:rFonts w:ascii="Arial" w:hAnsi="Arial" w:cs="Arial"/>
          <w:b/>
          <w:sz w:val="24"/>
          <w:szCs w:val="24"/>
        </w:rPr>
      </w:pPr>
      <w:r>
        <w:rPr>
          <w:rFonts w:ascii="Arial" w:hAnsi="Arial" w:cs="Arial"/>
          <w:sz w:val="24"/>
          <w:szCs w:val="24"/>
        </w:rPr>
        <w:t>Future plans may include distribution</w:t>
      </w:r>
      <w:r w:rsidR="00BF059D">
        <w:rPr>
          <w:rFonts w:ascii="Arial" w:hAnsi="Arial" w:cs="Arial"/>
          <w:sz w:val="24"/>
          <w:szCs w:val="24"/>
        </w:rPr>
        <w:t xml:space="preserve"> of the newsletter </w:t>
      </w:r>
      <w:r>
        <w:rPr>
          <w:rFonts w:ascii="Arial" w:hAnsi="Arial" w:cs="Arial"/>
          <w:sz w:val="24"/>
          <w:szCs w:val="24"/>
        </w:rPr>
        <w:t>to the community at large and/or the community health clinics</w:t>
      </w:r>
      <w:r w:rsidR="00EB7F98">
        <w:rPr>
          <w:rFonts w:ascii="Arial" w:hAnsi="Arial" w:cs="Arial"/>
          <w:sz w:val="24"/>
          <w:szCs w:val="24"/>
        </w:rPr>
        <w:t>.</w:t>
      </w:r>
    </w:p>
    <w:p w:rsidR="0092641F" w:rsidRPr="0092641F" w:rsidRDefault="0092641F" w:rsidP="0092641F">
      <w:pPr>
        <w:pStyle w:val="ListParagraph"/>
        <w:rPr>
          <w:rFonts w:ascii="Arial" w:hAnsi="Arial" w:cs="Arial"/>
          <w:b/>
          <w:sz w:val="24"/>
          <w:szCs w:val="24"/>
        </w:rPr>
      </w:pPr>
    </w:p>
    <w:p w:rsidR="0092641F" w:rsidRDefault="0092641F" w:rsidP="003A4F87">
      <w:pPr>
        <w:pStyle w:val="ListParagraph"/>
        <w:numPr>
          <w:ilvl w:val="0"/>
          <w:numId w:val="6"/>
        </w:numPr>
        <w:ind w:left="360" w:hanging="360"/>
        <w:rPr>
          <w:rFonts w:ascii="Arial" w:hAnsi="Arial" w:cs="Arial"/>
          <w:b/>
          <w:sz w:val="24"/>
          <w:szCs w:val="24"/>
        </w:rPr>
      </w:pPr>
      <w:r>
        <w:rPr>
          <w:rFonts w:ascii="Arial" w:hAnsi="Arial" w:cs="Arial"/>
          <w:b/>
          <w:sz w:val="24"/>
          <w:szCs w:val="24"/>
        </w:rPr>
        <w:t xml:space="preserve">Update from Executive Committee Meeting with the Dean: </w:t>
      </w:r>
      <w:r w:rsidRPr="0092641F">
        <w:rPr>
          <w:rFonts w:ascii="Arial" w:hAnsi="Arial" w:cs="Arial"/>
          <w:b/>
          <w:sz w:val="24"/>
          <w:szCs w:val="24"/>
        </w:rPr>
        <w:t xml:space="preserve">Dr. Winsauer </w:t>
      </w:r>
    </w:p>
    <w:p w:rsidR="002575E3" w:rsidRPr="002575E3" w:rsidRDefault="002575E3" w:rsidP="003A4F87">
      <w:pPr>
        <w:pStyle w:val="ListParagraph"/>
        <w:numPr>
          <w:ilvl w:val="0"/>
          <w:numId w:val="7"/>
        </w:numPr>
        <w:ind w:left="1170" w:hanging="270"/>
        <w:rPr>
          <w:rFonts w:ascii="Arial" w:hAnsi="Arial" w:cs="Arial"/>
          <w:b/>
          <w:sz w:val="24"/>
          <w:szCs w:val="24"/>
        </w:rPr>
      </w:pPr>
      <w:r>
        <w:rPr>
          <w:rFonts w:ascii="Arial" w:hAnsi="Arial" w:cs="Arial"/>
          <w:sz w:val="24"/>
          <w:szCs w:val="24"/>
        </w:rPr>
        <w:t xml:space="preserve">Executive committee </w:t>
      </w:r>
      <w:r w:rsidR="00BF059D">
        <w:rPr>
          <w:rFonts w:ascii="Arial" w:hAnsi="Arial" w:cs="Arial"/>
          <w:sz w:val="24"/>
          <w:szCs w:val="24"/>
        </w:rPr>
        <w:t xml:space="preserve">of the FA </w:t>
      </w:r>
      <w:r w:rsidR="00FB7A6A">
        <w:rPr>
          <w:rFonts w:ascii="Arial" w:hAnsi="Arial" w:cs="Arial"/>
          <w:sz w:val="24"/>
          <w:szCs w:val="24"/>
        </w:rPr>
        <w:t>meets</w:t>
      </w:r>
      <w:r>
        <w:rPr>
          <w:rFonts w:ascii="Arial" w:hAnsi="Arial" w:cs="Arial"/>
          <w:sz w:val="24"/>
          <w:szCs w:val="24"/>
        </w:rPr>
        <w:t xml:space="preserve"> monthly with Dean Nelson. Recent </w:t>
      </w:r>
      <w:r w:rsidR="00BF059D">
        <w:rPr>
          <w:rFonts w:ascii="Arial" w:hAnsi="Arial" w:cs="Arial"/>
          <w:sz w:val="24"/>
          <w:szCs w:val="24"/>
        </w:rPr>
        <w:t>topics of discussion</w:t>
      </w:r>
      <w:r>
        <w:rPr>
          <w:rFonts w:ascii="Arial" w:hAnsi="Arial" w:cs="Arial"/>
          <w:sz w:val="24"/>
          <w:szCs w:val="24"/>
        </w:rPr>
        <w:t xml:space="preserve"> included:  </w:t>
      </w:r>
    </w:p>
    <w:p w:rsidR="002575E3" w:rsidRPr="002575E3" w:rsidRDefault="002575E3" w:rsidP="00FB7A6A">
      <w:pPr>
        <w:pStyle w:val="ListParagraph"/>
        <w:numPr>
          <w:ilvl w:val="0"/>
          <w:numId w:val="7"/>
        </w:numPr>
        <w:ind w:left="1170" w:hanging="270"/>
        <w:rPr>
          <w:rFonts w:ascii="Arial" w:hAnsi="Arial" w:cs="Arial"/>
          <w:b/>
          <w:sz w:val="24"/>
          <w:szCs w:val="24"/>
        </w:rPr>
      </w:pPr>
      <w:r>
        <w:rPr>
          <w:rFonts w:ascii="Arial" w:hAnsi="Arial" w:cs="Arial"/>
          <w:sz w:val="24"/>
          <w:szCs w:val="24"/>
        </w:rPr>
        <w:lastRenderedPageBreak/>
        <w:t xml:space="preserve">Intent of the Dean to continue to make changes within the HCN.  </w:t>
      </w:r>
      <w:r w:rsidR="00BF059D">
        <w:rPr>
          <w:rFonts w:ascii="Arial" w:hAnsi="Arial" w:cs="Arial"/>
          <w:sz w:val="24"/>
          <w:szCs w:val="24"/>
        </w:rPr>
        <w:t>The Dean is considering a</w:t>
      </w:r>
      <w:r>
        <w:rPr>
          <w:rFonts w:ascii="Arial" w:hAnsi="Arial" w:cs="Arial"/>
          <w:sz w:val="24"/>
          <w:szCs w:val="24"/>
        </w:rPr>
        <w:t xml:space="preserve"> restructuring of the Board of Directors</w:t>
      </w:r>
      <w:r w:rsidR="00FB7A6A">
        <w:rPr>
          <w:rFonts w:ascii="Arial" w:hAnsi="Arial" w:cs="Arial"/>
          <w:sz w:val="24"/>
          <w:szCs w:val="24"/>
        </w:rPr>
        <w:t>,</w:t>
      </w:r>
      <w:r>
        <w:rPr>
          <w:rFonts w:ascii="Arial" w:hAnsi="Arial" w:cs="Arial"/>
          <w:sz w:val="24"/>
          <w:szCs w:val="24"/>
        </w:rPr>
        <w:t xml:space="preserve"> with </w:t>
      </w:r>
      <w:r w:rsidR="00FB7A6A">
        <w:rPr>
          <w:rFonts w:ascii="Arial" w:hAnsi="Arial" w:cs="Arial"/>
          <w:sz w:val="24"/>
          <w:szCs w:val="24"/>
        </w:rPr>
        <w:t xml:space="preserve">the intention of involving more </w:t>
      </w:r>
      <w:r>
        <w:rPr>
          <w:rFonts w:ascii="Arial" w:hAnsi="Arial" w:cs="Arial"/>
          <w:sz w:val="24"/>
          <w:szCs w:val="24"/>
        </w:rPr>
        <w:t xml:space="preserve">practicing clinicians.  </w:t>
      </w:r>
    </w:p>
    <w:p w:rsidR="002575E3" w:rsidRPr="002575E3" w:rsidRDefault="002575E3" w:rsidP="00FB7A6A">
      <w:pPr>
        <w:pStyle w:val="ListParagraph"/>
        <w:numPr>
          <w:ilvl w:val="0"/>
          <w:numId w:val="7"/>
        </w:numPr>
        <w:ind w:left="1170" w:hanging="270"/>
        <w:rPr>
          <w:rFonts w:ascii="Arial" w:hAnsi="Arial" w:cs="Arial"/>
          <w:b/>
          <w:sz w:val="24"/>
          <w:szCs w:val="24"/>
        </w:rPr>
      </w:pPr>
      <w:r>
        <w:rPr>
          <w:rFonts w:ascii="Arial" w:hAnsi="Arial" w:cs="Arial"/>
          <w:sz w:val="24"/>
          <w:szCs w:val="24"/>
        </w:rPr>
        <w:t xml:space="preserve">Dean oversees a monthly meeting between the HCN and all the Department Heads in order to promote communication.  </w:t>
      </w:r>
    </w:p>
    <w:p w:rsidR="002575E3" w:rsidRPr="002575E3" w:rsidRDefault="002575E3" w:rsidP="00FB7A6A">
      <w:pPr>
        <w:pStyle w:val="ListParagraph"/>
        <w:numPr>
          <w:ilvl w:val="0"/>
          <w:numId w:val="7"/>
        </w:numPr>
        <w:ind w:left="1170" w:hanging="270"/>
        <w:rPr>
          <w:rFonts w:ascii="Arial" w:hAnsi="Arial" w:cs="Arial"/>
          <w:b/>
          <w:sz w:val="24"/>
          <w:szCs w:val="24"/>
        </w:rPr>
      </w:pPr>
      <w:r>
        <w:rPr>
          <w:rFonts w:ascii="Arial" w:hAnsi="Arial" w:cs="Arial"/>
          <w:sz w:val="24"/>
          <w:szCs w:val="24"/>
        </w:rPr>
        <w:t xml:space="preserve">Current billing service contract with </w:t>
      </w:r>
      <w:proofErr w:type="spellStart"/>
      <w:r>
        <w:rPr>
          <w:rFonts w:ascii="Arial" w:hAnsi="Arial" w:cs="Arial"/>
          <w:sz w:val="24"/>
          <w:szCs w:val="24"/>
        </w:rPr>
        <w:t>McCesson</w:t>
      </w:r>
      <w:proofErr w:type="spellEnd"/>
      <w:r>
        <w:rPr>
          <w:rFonts w:ascii="Arial" w:hAnsi="Arial" w:cs="Arial"/>
          <w:sz w:val="24"/>
          <w:szCs w:val="24"/>
        </w:rPr>
        <w:t xml:space="preserve"> has </w:t>
      </w:r>
      <w:r w:rsidR="00BF059D">
        <w:rPr>
          <w:rFonts w:ascii="Arial" w:hAnsi="Arial" w:cs="Arial"/>
          <w:sz w:val="24"/>
          <w:szCs w:val="24"/>
        </w:rPr>
        <w:t xml:space="preserve">approximately </w:t>
      </w:r>
      <w:r>
        <w:rPr>
          <w:rFonts w:ascii="Arial" w:hAnsi="Arial" w:cs="Arial"/>
          <w:sz w:val="24"/>
          <w:szCs w:val="24"/>
        </w:rPr>
        <w:t xml:space="preserve">one year left and will not be renewed.  </w:t>
      </w:r>
      <w:r w:rsidR="00FB7A6A">
        <w:rPr>
          <w:rFonts w:ascii="Arial" w:hAnsi="Arial" w:cs="Arial"/>
          <w:sz w:val="24"/>
          <w:szCs w:val="24"/>
        </w:rPr>
        <w:t>T</w:t>
      </w:r>
      <w:r>
        <w:rPr>
          <w:rFonts w:ascii="Arial" w:hAnsi="Arial" w:cs="Arial"/>
          <w:sz w:val="24"/>
          <w:szCs w:val="24"/>
        </w:rPr>
        <w:t xml:space="preserve">he next contract will </w:t>
      </w:r>
      <w:r w:rsidR="00FB7A6A">
        <w:rPr>
          <w:rFonts w:ascii="Arial" w:hAnsi="Arial" w:cs="Arial"/>
          <w:sz w:val="24"/>
          <w:szCs w:val="24"/>
        </w:rPr>
        <w:t xml:space="preserve">likely </w:t>
      </w:r>
      <w:r>
        <w:rPr>
          <w:rFonts w:ascii="Arial" w:hAnsi="Arial" w:cs="Arial"/>
          <w:sz w:val="24"/>
          <w:szCs w:val="24"/>
        </w:rPr>
        <w:t>be with ACS</w:t>
      </w:r>
      <w:r w:rsidR="00FB7A6A">
        <w:rPr>
          <w:rFonts w:ascii="Arial" w:hAnsi="Arial" w:cs="Arial"/>
          <w:sz w:val="24"/>
          <w:szCs w:val="24"/>
        </w:rPr>
        <w:t>,</w:t>
      </w:r>
      <w:r>
        <w:rPr>
          <w:rFonts w:ascii="Arial" w:hAnsi="Arial" w:cs="Arial"/>
          <w:sz w:val="24"/>
          <w:szCs w:val="24"/>
        </w:rPr>
        <w:t xml:space="preserve"> which has already shown success in Baton Rouge and elsewhere.  </w:t>
      </w:r>
    </w:p>
    <w:p w:rsidR="002575E3" w:rsidRDefault="00FB7A6A" w:rsidP="00FB7A6A">
      <w:pPr>
        <w:pStyle w:val="ListParagraph"/>
        <w:numPr>
          <w:ilvl w:val="0"/>
          <w:numId w:val="7"/>
        </w:numPr>
        <w:ind w:left="1170" w:hanging="270"/>
        <w:rPr>
          <w:rFonts w:ascii="Arial" w:hAnsi="Arial" w:cs="Arial"/>
          <w:sz w:val="24"/>
          <w:szCs w:val="24"/>
        </w:rPr>
      </w:pPr>
      <w:r>
        <w:rPr>
          <w:rFonts w:ascii="Arial" w:hAnsi="Arial" w:cs="Arial"/>
          <w:sz w:val="24"/>
          <w:szCs w:val="24"/>
        </w:rPr>
        <w:t xml:space="preserve">The types of data the </w:t>
      </w:r>
      <w:r w:rsidR="002575E3" w:rsidRPr="002575E3">
        <w:rPr>
          <w:rFonts w:ascii="Arial" w:hAnsi="Arial" w:cs="Arial"/>
          <w:sz w:val="24"/>
          <w:szCs w:val="24"/>
        </w:rPr>
        <w:t>Dean</w:t>
      </w:r>
      <w:r w:rsidR="002575E3">
        <w:rPr>
          <w:rFonts w:ascii="Arial" w:hAnsi="Arial" w:cs="Arial"/>
          <w:sz w:val="24"/>
          <w:szCs w:val="24"/>
        </w:rPr>
        <w:t xml:space="preserve"> </w:t>
      </w:r>
      <w:r>
        <w:rPr>
          <w:rFonts w:ascii="Arial" w:hAnsi="Arial" w:cs="Arial"/>
          <w:sz w:val="24"/>
          <w:szCs w:val="24"/>
        </w:rPr>
        <w:t>tracks routinely regarding the HCN are:</w:t>
      </w:r>
      <w:r w:rsidR="002575E3">
        <w:rPr>
          <w:rFonts w:ascii="Arial" w:hAnsi="Arial" w:cs="Arial"/>
          <w:sz w:val="24"/>
          <w:szCs w:val="24"/>
        </w:rPr>
        <w:t xml:space="preserve"> #s of pts seen per month by each individual provider, the frequency with clinic days</w:t>
      </w:r>
      <w:r>
        <w:rPr>
          <w:rFonts w:ascii="Arial" w:hAnsi="Arial" w:cs="Arial"/>
          <w:sz w:val="24"/>
          <w:szCs w:val="24"/>
        </w:rPr>
        <w:t>, whether clinic days</w:t>
      </w:r>
      <w:r w:rsidR="002575E3">
        <w:rPr>
          <w:rFonts w:ascii="Arial" w:hAnsi="Arial" w:cs="Arial"/>
          <w:sz w:val="24"/>
          <w:szCs w:val="24"/>
        </w:rPr>
        <w:t xml:space="preserve"> are changed, cancelled etc, and all staffing </w:t>
      </w:r>
      <w:r>
        <w:rPr>
          <w:rFonts w:ascii="Arial" w:hAnsi="Arial" w:cs="Arial"/>
          <w:sz w:val="24"/>
          <w:szCs w:val="24"/>
        </w:rPr>
        <w:t xml:space="preserve">levels as they </w:t>
      </w:r>
      <w:r w:rsidR="002575E3">
        <w:rPr>
          <w:rFonts w:ascii="Arial" w:hAnsi="Arial" w:cs="Arial"/>
          <w:sz w:val="24"/>
          <w:szCs w:val="24"/>
        </w:rPr>
        <w:t xml:space="preserve">pertain to the HCN.  </w:t>
      </w:r>
      <w:r>
        <w:rPr>
          <w:rFonts w:ascii="Arial" w:hAnsi="Arial" w:cs="Arial"/>
          <w:sz w:val="24"/>
          <w:szCs w:val="24"/>
        </w:rPr>
        <w:t xml:space="preserve">The </w:t>
      </w:r>
      <w:r w:rsidR="002575E3">
        <w:rPr>
          <w:rFonts w:ascii="Arial" w:hAnsi="Arial" w:cs="Arial"/>
          <w:sz w:val="24"/>
          <w:szCs w:val="24"/>
        </w:rPr>
        <w:t xml:space="preserve">Dean continues to remind the HCN </w:t>
      </w:r>
      <w:r>
        <w:rPr>
          <w:rFonts w:ascii="Arial" w:hAnsi="Arial" w:cs="Arial"/>
          <w:sz w:val="24"/>
          <w:szCs w:val="24"/>
        </w:rPr>
        <w:t xml:space="preserve">board </w:t>
      </w:r>
      <w:r w:rsidR="002575E3">
        <w:rPr>
          <w:rFonts w:ascii="Arial" w:hAnsi="Arial" w:cs="Arial"/>
          <w:sz w:val="24"/>
          <w:szCs w:val="24"/>
        </w:rPr>
        <w:t>that its function is to serve the SOM faculty</w:t>
      </w:r>
      <w:r>
        <w:rPr>
          <w:rFonts w:ascii="Arial" w:hAnsi="Arial" w:cs="Arial"/>
          <w:sz w:val="24"/>
          <w:szCs w:val="24"/>
        </w:rPr>
        <w:t>,</w:t>
      </w:r>
      <w:r w:rsidR="002575E3">
        <w:rPr>
          <w:rFonts w:ascii="Arial" w:hAnsi="Arial" w:cs="Arial"/>
          <w:sz w:val="24"/>
          <w:szCs w:val="24"/>
        </w:rPr>
        <w:t xml:space="preserve"> with an eye to patient care.  </w:t>
      </w:r>
    </w:p>
    <w:p w:rsidR="002575E3" w:rsidRPr="002575E3" w:rsidRDefault="002575E3" w:rsidP="00FB7A6A">
      <w:pPr>
        <w:pStyle w:val="ListParagraph"/>
        <w:numPr>
          <w:ilvl w:val="0"/>
          <w:numId w:val="7"/>
        </w:numPr>
        <w:ind w:left="1170" w:hanging="270"/>
        <w:rPr>
          <w:rFonts w:ascii="Arial" w:hAnsi="Arial" w:cs="Arial"/>
          <w:sz w:val="24"/>
          <w:szCs w:val="24"/>
        </w:rPr>
      </w:pPr>
      <w:r>
        <w:rPr>
          <w:rFonts w:ascii="Arial" w:hAnsi="Arial" w:cs="Arial"/>
          <w:sz w:val="24"/>
          <w:szCs w:val="24"/>
        </w:rPr>
        <w:t>Dean beginning to see improvements in faculty members efforts to step up work load, increase productivity</w:t>
      </w:r>
      <w:r w:rsidR="00FB7A6A">
        <w:rPr>
          <w:rFonts w:ascii="Arial" w:hAnsi="Arial" w:cs="Arial"/>
          <w:sz w:val="24"/>
          <w:szCs w:val="24"/>
        </w:rPr>
        <w:t>,</w:t>
      </w:r>
      <w:r>
        <w:rPr>
          <w:rFonts w:ascii="Arial" w:hAnsi="Arial" w:cs="Arial"/>
          <w:sz w:val="24"/>
          <w:szCs w:val="24"/>
        </w:rPr>
        <w:t xml:space="preserve"> etc.  </w:t>
      </w:r>
    </w:p>
    <w:p w:rsidR="0092641F" w:rsidRPr="00E124BF" w:rsidRDefault="002575E3" w:rsidP="00FB7A6A">
      <w:pPr>
        <w:pStyle w:val="ListParagraph"/>
        <w:numPr>
          <w:ilvl w:val="0"/>
          <w:numId w:val="7"/>
        </w:numPr>
        <w:ind w:left="1170" w:hanging="270"/>
        <w:rPr>
          <w:rFonts w:ascii="Arial" w:hAnsi="Arial" w:cs="Arial"/>
          <w:b/>
          <w:sz w:val="24"/>
          <w:szCs w:val="24"/>
        </w:rPr>
      </w:pPr>
      <w:r w:rsidRPr="00E124BF">
        <w:rPr>
          <w:rFonts w:ascii="Arial" w:hAnsi="Arial" w:cs="Arial"/>
          <w:sz w:val="24"/>
          <w:szCs w:val="24"/>
        </w:rPr>
        <w:t xml:space="preserve">Dean Nelson continues to ensure participation and support from all clinical departments at the St. Charles </w:t>
      </w:r>
      <w:r w:rsidR="00BF059D">
        <w:rPr>
          <w:rFonts w:ascii="Arial" w:hAnsi="Arial" w:cs="Arial"/>
          <w:sz w:val="24"/>
          <w:szCs w:val="24"/>
        </w:rPr>
        <w:t>site</w:t>
      </w:r>
      <w:r w:rsidRPr="00E124BF">
        <w:rPr>
          <w:rFonts w:ascii="Arial" w:hAnsi="Arial" w:cs="Arial"/>
          <w:sz w:val="24"/>
          <w:szCs w:val="24"/>
        </w:rPr>
        <w:t xml:space="preserve"> outside of </w:t>
      </w:r>
      <w:proofErr w:type="spellStart"/>
      <w:r w:rsidRPr="00E124BF">
        <w:rPr>
          <w:rFonts w:ascii="Arial" w:hAnsi="Arial" w:cs="Arial"/>
          <w:sz w:val="24"/>
          <w:szCs w:val="24"/>
        </w:rPr>
        <w:t>Touro</w:t>
      </w:r>
      <w:proofErr w:type="spellEnd"/>
      <w:r w:rsidRPr="00E124BF">
        <w:rPr>
          <w:rFonts w:ascii="Arial" w:hAnsi="Arial" w:cs="Arial"/>
          <w:sz w:val="24"/>
          <w:szCs w:val="24"/>
        </w:rPr>
        <w:t xml:space="preserve">.  Plans </w:t>
      </w:r>
      <w:r w:rsidR="00BF059D">
        <w:rPr>
          <w:rFonts w:ascii="Arial" w:hAnsi="Arial" w:cs="Arial"/>
          <w:sz w:val="24"/>
          <w:szCs w:val="24"/>
        </w:rPr>
        <w:t xml:space="preserve">are considered to </w:t>
      </w:r>
      <w:r w:rsidRPr="00E124BF">
        <w:rPr>
          <w:rFonts w:ascii="Arial" w:hAnsi="Arial" w:cs="Arial"/>
          <w:sz w:val="24"/>
          <w:szCs w:val="24"/>
        </w:rPr>
        <w:t xml:space="preserve">be </w:t>
      </w:r>
      <w:r w:rsidR="00BF059D">
        <w:rPr>
          <w:rFonts w:ascii="Arial" w:hAnsi="Arial" w:cs="Arial"/>
          <w:sz w:val="24"/>
          <w:szCs w:val="24"/>
        </w:rPr>
        <w:t xml:space="preserve">an </w:t>
      </w:r>
      <w:r w:rsidRPr="00E124BF">
        <w:rPr>
          <w:rFonts w:ascii="Arial" w:hAnsi="Arial" w:cs="Arial"/>
          <w:sz w:val="24"/>
          <w:szCs w:val="24"/>
        </w:rPr>
        <w:t xml:space="preserve">improvement over the pre-Katrina Lions building that failed to secure a presence from all departments and also carried a higher overhead than is acceptable to the Dean.  </w:t>
      </w:r>
    </w:p>
    <w:p w:rsidR="00E124BF" w:rsidRPr="00E124BF" w:rsidRDefault="00E124BF" w:rsidP="00E124BF">
      <w:pPr>
        <w:pStyle w:val="ListParagraph"/>
        <w:ind w:left="1440"/>
        <w:rPr>
          <w:rFonts w:ascii="Arial" w:hAnsi="Arial" w:cs="Arial"/>
          <w:b/>
          <w:sz w:val="24"/>
          <w:szCs w:val="24"/>
        </w:rPr>
      </w:pPr>
    </w:p>
    <w:p w:rsidR="00E124BF" w:rsidRDefault="00C72EEE" w:rsidP="00FB7A6A">
      <w:pPr>
        <w:pStyle w:val="ListParagraph"/>
        <w:numPr>
          <w:ilvl w:val="0"/>
          <w:numId w:val="6"/>
        </w:numPr>
        <w:ind w:left="360" w:hanging="360"/>
        <w:rPr>
          <w:rFonts w:ascii="Arial" w:hAnsi="Arial" w:cs="Arial"/>
          <w:b/>
          <w:sz w:val="24"/>
          <w:szCs w:val="24"/>
        </w:rPr>
      </w:pPr>
      <w:r w:rsidRPr="0092641F">
        <w:rPr>
          <w:rFonts w:ascii="Arial" w:hAnsi="Arial" w:cs="Arial"/>
          <w:b/>
          <w:sz w:val="24"/>
          <w:szCs w:val="24"/>
        </w:rPr>
        <w:t xml:space="preserve">Old business: </w:t>
      </w:r>
      <w:r w:rsidR="00E124BF">
        <w:rPr>
          <w:rFonts w:ascii="Arial" w:hAnsi="Arial" w:cs="Arial"/>
          <w:b/>
          <w:sz w:val="24"/>
          <w:szCs w:val="24"/>
        </w:rPr>
        <w:t>Tiger Health Caucus (THC)</w:t>
      </w:r>
    </w:p>
    <w:p w:rsidR="00EB7F98" w:rsidRPr="00EB7F98" w:rsidRDefault="00E124BF" w:rsidP="00EB7F98">
      <w:pPr>
        <w:pStyle w:val="ListParagraph"/>
        <w:numPr>
          <w:ilvl w:val="0"/>
          <w:numId w:val="7"/>
        </w:numPr>
        <w:ind w:left="1170" w:hanging="270"/>
        <w:rPr>
          <w:rFonts w:ascii="Arial" w:hAnsi="Arial" w:cs="Arial"/>
          <w:b/>
          <w:sz w:val="24"/>
          <w:szCs w:val="24"/>
        </w:rPr>
      </w:pPr>
      <w:r w:rsidRPr="00FB7A6A">
        <w:rPr>
          <w:rFonts w:ascii="Arial" w:hAnsi="Arial" w:cs="Arial"/>
          <w:sz w:val="24"/>
          <w:szCs w:val="24"/>
        </w:rPr>
        <w:t xml:space="preserve">Dr. Winsauer continues to remind everyone to </w:t>
      </w:r>
      <w:r w:rsidR="00EB7F98">
        <w:rPr>
          <w:rFonts w:ascii="Arial" w:hAnsi="Arial" w:cs="Arial"/>
          <w:sz w:val="24"/>
          <w:szCs w:val="24"/>
        </w:rPr>
        <w:t xml:space="preserve">monitor and </w:t>
      </w:r>
      <w:r w:rsidRPr="00FB7A6A">
        <w:rPr>
          <w:rFonts w:ascii="Arial" w:hAnsi="Arial" w:cs="Arial"/>
          <w:sz w:val="24"/>
          <w:szCs w:val="24"/>
        </w:rPr>
        <w:t>participate in the THC</w:t>
      </w:r>
      <w:r w:rsidR="00BF059D">
        <w:rPr>
          <w:rFonts w:ascii="Arial" w:hAnsi="Arial" w:cs="Arial"/>
          <w:sz w:val="24"/>
          <w:szCs w:val="24"/>
        </w:rPr>
        <w:t>.</w:t>
      </w:r>
      <w:r w:rsidRPr="00FB7A6A">
        <w:rPr>
          <w:rFonts w:ascii="Arial" w:hAnsi="Arial" w:cs="Arial"/>
          <w:sz w:val="24"/>
          <w:szCs w:val="24"/>
        </w:rPr>
        <w:t xml:space="preserve"> </w:t>
      </w:r>
    </w:p>
    <w:p w:rsidR="00E124BF" w:rsidRPr="00EB7F98" w:rsidRDefault="00E124BF" w:rsidP="00EB7F98">
      <w:pPr>
        <w:pStyle w:val="ListParagraph"/>
        <w:numPr>
          <w:ilvl w:val="0"/>
          <w:numId w:val="7"/>
        </w:numPr>
        <w:ind w:left="1170" w:hanging="270"/>
        <w:rPr>
          <w:rFonts w:ascii="Arial" w:hAnsi="Arial" w:cs="Arial"/>
          <w:b/>
          <w:sz w:val="24"/>
          <w:szCs w:val="24"/>
        </w:rPr>
      </w:pPr>
      <w:r w:rsidRPr="00EB7F98">
        <w:rPr>
          <w:rFonts w:ascii="Arial" w:hAnsi="Arial" w:cs="Arial"/>
          <w:sz w:val="24"/>
          <w:szCs w:val="24"/>
        </w:rPr>
        <w:t>The email and links will be redistributed</w:t>
      </w:r>
      <w:r w:rsidR="00BF059D">
        <w:rPr>
          <w:rFonts w:ascii="Arial" w:hAnsi="Arial" w:cs="Arial"/>
          <w:sz w:val="24"/>
          <w:szCs w:val="24"/>
        </w:rPr>
        <w:t>.</w:t>
      </w:r>
    </w:p>
    <w:p w:rsidR="00E124BF" w:rsidRPr="00E124BF" w:rsidRDefault="00E124BF" w:rsidP="00E124BF">
      <w:pPr>
        <w:pStyle w:val="ListParagraph"/>
        <w:numPr>
          <w:ilvl w:val="0"/>
          <w:numId w:val="8"/>
        </w:numPr>
        <w:rPr>
          <w:rFonts w:ascii="Arial" w:hAnsi="Arial" w:cs="Arial"/>
          <w:sz w:val="24"/>
          <w:szCs w:val="24"/>
        </w:rPr>
      </w:pPr>
    </w:p>
    <w:p w:rsidR="00E124BF" w:rsidRPr="00E124BF" w:rsidRDefault="00E124BF" w:rsidP="00EB7F98">
      <w:pPr>
        <w:pStyle w:val="ListParagraph"/>
        <w:numPr>
          <w:ilvl w:val="0"/>
          <w:numId w:val="6"/>
        </w:numPr>
        <w:ind w:left="360" w:hanging="360"/>
        <w:rPr>
          <w:rFonts w:ascii="Arial" w:hAnsi="Arial" w:cs="Arial"/>
          <w:b/>
          <w:sz w:val="24"/>
          <w:szCs w:val="24"/>
        </w:rPr>
      </w:pPr>
      <w:r w:rsidRPr="00E124BF">
        <w:rPr>
          <w:rFonts w:ascii="Arial" w:hAnsi="Arial" w:cs="Arial"/>
          <w:b/>
          <w:sz w:val="24"/>
          <w:szCs w:val="24"/>
        </w:rPr>
        <w:t>Old business: budget cuts</w:t>
      </w:r>
    </w:p>
    <w:p w:rsidR="00E124BF" w:rsidRDefault="00E124BF" w:rsidP="00EB7F98">
      <w:pPr>
        <w:pStyle w:val="ListParagraph"/>
        <w:ind w:left="1170" w:hanging="270"/>
        <w:rPr>
          <w:rFonts w:ascii="Arial" w:hAnsi="Arial" w:cs="Arial"/>
          <w:sz w:val="24"/>
          <w:szCs w:val="24"/>
        </w:rPr>
      </w:pPr>
      <w:r>
        <w:rPr>
          <w:rFonts w:ascii="Arial" w:hAnsi="Arial" w:cs="Arial"/>
          <w:sz w:val="24"/>
          <w:szCs w:val="24"/>
        </w:rPr>
        <w:t xml:space="preserve">- </w:t>
      </w:r>
      <w:r w:rsidR="00EB7F98">
        <w:rPr>
          <w:rFonts w:ascii="Arial" w:hAnsi="Arial" w:cs="Arial"/>
          <w:sz w:val="24"/>
          <w:szCs w:val="24"/>
        </w:rPr>
        <w:t xml:space="preserve">  </w:t>
      </w:r>
      <w:r w:rsidRPr="00E124BF">
        <w:rPr>
          <w:rFonts w:ascii="Arial" w:hAnsi="Arial" w:cs="Arial"/>
          <w:sz w:val="24"/>
          <w:szCs w:val="24"/>
        </w:rPr>
        <w:t>For perspective, Dr. Winsauer reminds the Delegates</w:t>
      </w:r>
      <w:r w:rsidR="00EB7F98">
        <w:rPr>
          <w:rFonts w:ascii="Arial" w:hAnsi="Arial" w:cs="Arial"/>
          <w:sz w:val="24"/>
          <w:szCs w:val="24"/>
        </w:rPr>
        <w:t xml:space="preserve"> that</w:t>
      </w:r>
      <w:r w:rsidRPr="00E124BF">
        <w:rPr>
          <w:rFonts w:ascii="Arial" w:hAnsi="Arial" w:cs="Arial"/>
          <w:sz w:val="24"/>
          <w:szCs w:val="24"/>
        </w:rPr>
        <w:t xml:space="preserve"> the SOM budget is 310-350 million annual</w:t>
      </w:r>
      <w:r w:rsidR="00EB7F98">
        <w:rPr>
          <w:rFonts w:ascii="Arial" w:hAnsi="Arial" w:cs="Arial"/>
          <w:sz w:val="24"/>
          <w:szCs w:val="24"/>
        </w:rPr>
        <w:t>ly</w:t>
      </w:r>
    </w:p>
    <w:p w:rsidR="00E124BF" w:rsidRDefault="00E124BF" w:rsidP="00EB7F98">
      <w:pPr>
        <w:pStyle w:val="ListParagraph"/>
        <w:ind w:left="1170" w:hanging="270"/>
        <w:rPr>
          <w:rFonts w:ascii="Arial" w:hAnsi="Arial" w:cs="Arial"/>
          <w:sz w:val="24"/>
          <w:szCs w:val="24"/>
        </w:rPr>
      </w:pPr>
      <w:r>
        <w:rPr>
          <w:rFonts w:ascii="Arial" w:hAnsi="Arial" w:cs="Arial"/>
          <w:sz w:val="24"/>
          <w:szCs w:val="24"/>
        </w:rPr>
        <w:t xml:space="preserve">- </w:t>
      </w:r>
      <w:r w:rsidR="00EB7F98">
        <w:rPr>
          <w:rFonts w:ascii="Arial" w:hAnsi="Arial" w:cs="Arial"/>
          <w:sz w:val="24"/>
          <w:szCs w:val="24"/>
        </w:rPr>
        <w:t xml:space="preserve">  </w:t>
      </w:r>
      <w:r>
        <w:rPr>
          <w:rFonts w:ascii="Arial" w:hAnsi="Arial" w:cs="Arial"/>
          <w:sz w:val="24"/>
          <w:szCs w:val="24"/>
        </w:rPr>
        <w:t xml:space="preserve">State general funds have been reduced from 40 million to 25 million in just the period of Dean Nelson’s leadership.  This drops the support from the SGF to below 10% of the total operating budget.  </w:t>
      </w:r>
    </w:p>
    <w:p w:rsidR="00E124BF" w:rsidRDefault="00E124BF" w:rsidP="00EB7F98">
      <w:pPr>
        <w:pStyle w:val="ListParagraph"/>
        <w:ind w:left="1170" w:hanging="270"/>
        <w:rPr>
          <w:rFonts w:ascii="Arial" w:hAnsi="Arial" w:cs="Arial"/>
          <w:sz w:val="24"/>
          <w:szCs w:val="24"/>
        </w:rPr>
      </w:pPr>
      <w:r>
        <w:rPr>
          <w:rFonts w:ascii="Arial" w:hAnsi="Arial" w:cs="Arial"/>
          <w:sz w:val="24"/>
          <w:szCs w:val="24"/>
        </w:rPr>
        <w:t>-</w:t>
      </w:r>
      <w:r w:rsidR="00EB7F98">
        <w:rPr>
          <w:rFonts w:ascii="Arial" w:hAnsi="Arial" w:cs="Arial"/>
          <w:sz w:val="24"/>
          <w:szCs w:val="24"/>
        </w:rPr>
        <w:t xml:space="preserve">   </w:t>
      </w:r>
      <w:r>
        <w:rPr>
          <w:rFonts w:ascii="Arial" w:hAnsi="Arial" w:cs="Arial"/>
          <w:sz w:val="24"/>
          <w:szCs w:val="24"/>
        </w:rPr>
        <w:t>Reminder that in another year, the 10</w:t>
      </w:r>
      <w:r w:rsidR="00EB7F98">
        <w:rPr>
          <w:rFonts w:ascii="Arial" w:hAnsi="Arial" w:cs="Arial"/>
          <w:sz w:val="24"/>
          <w:szCs w:val="24"/>
        </w:rPr>
        <w:t xml:space="preserve"> </w:t>
      </w:r>
      <w:r>
        <w:rPr>
          <w:rFonts w:ascii="Arial" w:hAnsi="Arial" w:cs="Arial"/>
          <w:sz w:val="24"/>
          <w:szCs w:val="24"/>
        </w:rPr>
        <w:t xml:space="preserve">million dollars in </w:t>
      </w:r>
      <w:r w:rsidR="00EB7F98">
        <w:rPr>
          <w:rFonts w:ascii="Arial" w:hAnsi="Arial" w:cs="Arial"/>
          <w:sz w:val="24"/>
          <w:szCs w:val="24"/>
        </w:rPr>
        <w:t xml:space="preserve">Federal </w:t>
      </w:r>
      <w:r>
        <w:rPr>
          <w:rFonts w:ascii="Arial" w:hAnsi="Arial" w:cs="Arial"/>
          <w:sz w:val="24"/>
          <w:szCs w:val="24"/>
        </w:rPr>
        <w:t>Stimulus Money will disappear as well</w:t>
      </w:r>
      <w:r w:rsidR="00EB7F98">
        <w:rPr>
          <w:rFonts w:ascii="Arial" w:hAnsi="Arial" w:cs="Arial"/>
          <w:sz w:val="24"/>
          <w:szCs w:val="24"/>
        </w:rPr>
        <w:t>.</w:t>
      </w:r>
    </w:p>
    <w:p w:rsidR="00E124BF" w:rsidRDefault="00E124BF" w:rsidP="00EB7F98">
      <w:pPr>
        <w:pStyle w:val="ListParagraph"/>
        <w:ind w:left="1170" w:hanging="180"/>
        <w:rPr>
          <w:rFonts w:ascii="Arial" w:hAnsi="Arial" w:cs="Arial"/>
          <w:sz w:val="24"/>
          <w:szCs w:val="24"/>
        </w:rPr>
      </w:pPr>
      <w:r>
        <w:rPr>
          <w:rFonts w:ascii="Arial" w:hAnsi="Arial" w:cs="Arial"/>
          <w:sz w:val="24"/>
          <w:szCs w:val="24"/>
        </w:rPr>
        <w:t>-</w:t>
      </w:r>
      <w:r w:rsidR="00EB7F98">
        <w:rPr>
          <w:rFonts w:ascii="Arial" w:hAnsi="Arial" w:cs="Arial"/>
          <w:sz w:val="24"/>
          <w:szCs w:val="24"/>
        </w:rPr>
        <w:t xml:space="preserve">  </w:t>
      </w:r>
      <w:r>
        <w:rPr>
          <w:rFonts w:ascii="Arial" w:hAnsi="Arial" w:cs="Arial"/>
          <w:sz w:val="24"/>
          <w:szCs w:val="24"/>
        </w:rPr>
        <w:t xml:space="preserve">Dean’s message </w:t>
      </w:r>
      <w:r w:rsidR="00EB7F98">
        <w:rPr>
          <w:rFonts w:ascii="Arial" w:hAnsi="Arial" w:cs="Arial"/>
          <w:sz w:val="24"/>
          <w:szCs w:val="24"/>
        </w:rPr>
        <w:t xml:space="preserve">to Drs. Lombardi and Cerise </w:t>
      </w:r>
      <w:r>
        <w:rPr>
          <w:rFonts w:ascii="Arial" w:hAnsi="Arial" w:cs="Arial"/>
          <w:sz w:val="24"/>
          <w:szCs w:val="24"/>
        </w:rPr>
        <w:t>is that the SOM has done its part to streamline operations with reduced support from the SGF.  In turn, cuts will hopefully not continue at the same level as recent cuts to the SOM</w:t>
      </w:r>
    </w:p>
    <w:p w:rsidR="00016B2E" w:rsidRPr="00016B2E" w:rsidRDefault="00016B2E" w:rsidP="00EB7F98">
      <w:pPr>
        <w:ind w:left="360" w:hanging="450"/>
        <w:rPr>
          <w:rFonts w:ascii="Arial" w:hAnsi="Arial" w:cs="Arial"/>
          <w:b/>
          <w:sz w:val="24"/>
          <w:szCs w:val="24"/>
        </w:rPr>
      </w:pPr>
      <w:r w:rsidRPr="00016B2E">
        <w:rPr>
          <w:rFonts w:ascii="Arial" w:hAnsi="Arial" w:cs="Arial"/>
          <w:b/>
          <w:sz w:val="24"/>
          <w:szCs w:val="24"/>
        </w:rPr>
        <w:t xml:space="preserve"> </w:t>
      </w:r>
      <w:r w:rsidR="00EB7F98">
        <w:rPr>
          <w:rFonts w:ascii="Arial" w:hAnsi="Arial" w:cs="Arial"/>
          <w:b/>
          <w:sz w:val="24"/>
          <w:szCs w:val="24"/>
        </w:rPr>
        <w:t xml:space="preserve">VI. </w:t>
      </w:r>
      <w:r w:rsidR="00E124BF" w:rsidRPr="00016B2E">
        <w:rPr>
          <w:rFonts w:ascii="Arial" w:hAnsi="Arial" w:cs="Arial"/>
          <w:b/>
          <w:sz w:val="24"/>
          <w:szCs w:val="24"/>
        </w:rPr>
        <w:t xml:space="preserve">Message to Delegates: </w:t>
      </w:r>
      <w:r w:rsidR="00EB7F98">
        <w:rPr>
          <w:rFonts w:ascii="Arial" w:hAnsi="Arial" w:cs="Arial"/>
          <w:b/>
          <w:sz w:val="24"/>
          <w:szCs w:val="24"/>
        </w:rPr>
        <w:t>the nomination process and e</w:t>
      </w:r>
      <w:r w:rsidR="00E124BF" w:rsidRPr="00016B2E">
        <w:rPr>
          <w:rFonts w:ascii="Arial" w:hAnsi="Arial" w:cs="Arial"/>
          <w:b/>
          <w:sz w:val="24"/>
          <w:szCs w:val="24"/>
        </w:rPr>
        <w:t>lections for the ’10-’11 year</w:t>
      </w:r>
      <w:r w:rsidRPr="00016B2E">
        <w:rPr>
          <w:rFonts w:ascii="Arial" w:hAnsi="Arial" w:cs="Arial"/>
          <w:b/>
          <w:sz w:val="24"/>
          <w:szCs w:val="24"/>
        </w:rPr>
        <w:t xml:space="preserve"> </w:t>
      </w:r>
      <w:r w:rsidR="00EB7F98">
        <w:rPr>
          <w:rFonts w:ascii="Arial" w:hAnsi="Arial" w:cs="Arial"/>
          <w:b/>
          <w:sz w:val="24"/>
          <w:szCs w:val="24"/>
        </w:rPr>
        <w:t>are approaching.  Please remind everyone to participate to ensure a good group of d</w:t>
      </w:r>
      <w:r w:rsidRPr="00016B2E">
        <w:rPr>
          <w:rFonts w:ascii="Arial" w:hAnsi="Arial" w:cs="Arial"/>
          <w:b/>
          <w:sz w:val="24"/>
          <w:szCs w:val="24"/>
        </w:rPr>
        <w:t xml:space="preserve">elegates to the FA </w:t>
      </w:r>
      <w:r w:rsidR="00EB7F98">
        <w:rPr>
          <w:rFonts w:ascii="Arial" w:hAnsi="Arial" w:cs="Arial"/>
          <w:b/>
          <w:sz w:val="24"/>
          <w:szCs w:val="24"/>
        </w:rPr>
        <w:t>for upc</w:t>
      </w:r>
      <w:r w:rsidRPr="00016B2E">
        <w:rPr>
          <w:rFonts w:ascii="Arial" w:hAnsi="Arial" w:cs="Arial"/>
          <w:b/>
          <w:sz w:val="24"/>
          <w:szCs w:val="24"/>
        </w:rPr>
        <w:t>oming</w:t>
      </w:r>
      <w:r w:rsidR="00EB7F98">
        <w:rPr>
          <w:rFonts w:ascii="Arial" w:hAnsi="Arial" w:cs="Arial"/>
          <w:b/>
          <w:sz w:val="24"/>
          <w:szCs w:val="24"/>
        </w:rPr>
        <w:t xml:space="preserve"> year.</w:t>
      </w:r>
      <w:r w:rsidRPr="00016B2E">
        <w:rPr>
          <w:rFonts w:ascii="Arial" w:hAnsi="Arial" w:cs="Arial"/>
          <w:b/>
          <w:sz w:val="24"/>
          <w:szCs w:val="24"/>
        </w:rPr>
        <w:t xml:space="preserve"> </w:t>
      </w:r>
    </w:p>
    <w:p w:rsidR="00016B2E" w:rsidRPr="00016B2E" w:rsidRDefault="00016B2E" w:rsidP="003F39BB">
      <w:pPr>
        <w:pStyle w:val="ListParagraph"/>
        <w:numPr>
          <w:ilvl w:val="0"/>
          <w:numId w:val="9"/>
        </w:numPr>
        <w:ind w:left="450" w:hanging="450"/>
        <w:rPr>
          <w:rFonts w:ascii="Arial" w:hAnsi="Arial" w:cs="Arial"/>
          <w:b/>
          <w:sz w:val="24"/>
          <w:szCs w:val="24"/>
        </w:rPr>
      </w:pPr>
      <w:r w:rsidRPr="00016B2E">
        <w:rPr>
          <w:rFonts w:ascii="Arial" w:hAnsi="Arial" w:cs="Arial"/>
          <w:b/>
          <w:sz w:val="24"/>
          <w:szCs w:val="24"/>
        </w:rPr>
        <w:lastRenderedPageBreak/>
        <w:t>Next meeting: 5/25/10 at 12</w:t>
      </w:r>
      <w:r w:rsidR="003F39BB">
        <w:rPr>
          <w:rFonts w:ascii="Arial" w:hAnsi="Arial" w:cs="Arial"/>
          <w:b/>
          <w:sz w:val="24"/>
          <w:szCs w:val="24"/>
        </w:rPr>
        <w:t>:</w:t>
      </w:r>
      <w:r w:rsidRPr="00016B2E">
        <w:rPr>
          <w:rFonts w:ascii="Arial" w:hAnsi="Arial" w:cs="Arial"/>
          <w:b/>
          <w:sz w:val="24"/>
          <w:szCs w:val="24"/>
        </w:rPr>
        <w:t>00</w:t>
      </w:r>
      <w:r w:rsidR="003F39BB">
        <w:rPr>
          <w:rFonts w:ascii="Arial" w:hAnsi="Arial" w:cs="Arial"/>
          <w:b/>
          <w:sz w:val="24"/>
          <w:szCs w:val="24"/>
        </w:rPr>
        <w:t xml:space="preserve"> </w:t>
      </w:r>
      <w:r w:rsidRPr="00016B2E">
        <w:rPr>
          <w:rFonts w:ascii="Arial" w:hAnsi="Arial" w:cs="Arial"/>
          <w:b/>
          <w:sz w:val="24"/>
          <w:szCs w:val="24"/>
        </w:rPr>
        <w:t xml:space="preserve">noon </w:t>
      </w:r>
    </w:p>
    <w:p w:rsidR="00CD51F3" w:rsidRDefault="00CD51F3" w:rsidP="00C72EEE">
      <w:pPr>
        <w:spacing w:line="240" w:lineRule="auto"/>
        <w:rPr>
          <w:rFonts w:ascii="Arial" w:hAnsi="Arial" w:cs="Arial"/>
          <w:sz w:val="20"/>
          <w:szCs w:val="20"/>
        </w:rPr>
      </w:pPr>
    </w:p>
    <w:p w:rsidR="00C72EEE" w:rsidRPr="00CD51F3" w:rsidRDefault="00CD51F3" w:rsidP="00D64B3B">
      <w:pPr>
        <w:spacing w:line="240" w:lineRule="auto"/>
        <w:jc w:val="center"/>
        <w:rPr>
          <w:rFonts w:ascii="Arial" w:hAnsi="Arial" w:cs="Arial"/>
          <w:sz w:val="20"/>
          <w:szCs w:val="20"/>
        </w:rPr>
      </w:pPr>
      <w:r w:rsidRPr="00CD51F3">
        <w:rPr>
          <w:rFonts w:ascii="Arial" w:hAnsi="Arial" w:cs="Arial"/>
          <w:sz w:val="20"/>
          <w:szCs w:val="20"/>
        </w:rPr>
        <w:t>Minutes prepared by: Robin R. McGoey, M.D. (</w:t>
      </w:r>
      <w:hyperlink r:id="rId5" w:history="1">
        <w:r w:rsidRPr="00CD51F3">
          <w:rPr>
            <w:rStyle w:val="Hyperlink"/>
            <w:rFonts w:ascii="Arial" w:hAnsi="Arial" w:cs="Arial"/>
            <w:sz w:val="20"/>
            <w:szCs w:val="20"/>
          </w:rPr>
          <w:t>rmcgoe@lsuhsc.edu</w:t>
        </w:r>
      </w:hyperlink>
      <w:r w:rsidRPr="00CD51F3">
        <w:rPr>
          <w:rFonts w:ascii="Arial" w:hAnsi="Arial" w:cs="Arial"/>
          <w:sz w:val="20"/>
          <w:szCs w:val="20"/>
        </w:rPr>
        <w:t>)</w:t>
      </w:r>
    </w:p>
    <w:p w:rsidR="00CD51F3" w:rsidRPr="00CD51F3" w:rsidRDefault="00CD51F3" w:rsidP="00C72EEE">
      <w:pPr>
        <w:spacing w:line="240" w:lineRule="auto"/>
        <w:rPr>
          <w:rFonts w:ascii="Arial" w:hAnsi="Arial" w:cs="Arial"/>
          <w:sz w:val="24"/>
          <w:szCs w:val="24"/>
        </w:rPr>
      </w:pPr>
    </w:p>
    <w:sectPr w:rsidR="00CD51F3" w:rsidRPr="00CD51F3" w:rsidSect="005461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95651"/>
    <w:multiLevelType w:val="hybridMultilevel"/>
    <w:tmpl w:val="C34A88B2"/>
    <w:lvl w:ilvl="0" w:tplc="BAB8B1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D601F"/>
    <w:multiLevelType w:val="hybridMultilevel"/>
    <w:tmpl w:val="464EB14C"/>
    <w:lvl w:ilvl="0" w:tplc="860278C2">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4C70AB"/>
    <w:multiLevelType w:val="hybridMultilevel"/>
    <w:tmpl w:val="421CBA64"/>
    <w:lvl w:ilvl="0" w:tplc="563809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87AE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617D3A5C"/>
    <w:multiLevelType w:val="hybridMultilevel"/>
    <w:tmpl w:val="997255D6"/>
    <w:lvl w:ilvl="0" w:tplc="22DE0B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265650"/>
    <w:multiLevelType w:val="hybridMultilevel"/>
    <w:tmpl w:val="EAE86F56"/>
    <w:lvl w:ilvl="0" w:tplc="D5D2791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134752"/>
    <w:multiLevelType w:val="hybridMultilevel"/>
    <w:tmpl w:val="4002E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6653F"/>
    <w:multiLevelType w:val="hybridMultilevel"/>
    <w:tmpl w:val="B9DA68DA"/>
    <w:lvl w:ilvl="0" w:tplc="999A4D66">
      <w:start w:val="2"/>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EC35EBE"/>
    <w:multiLevelType w:val="hybridMultilevel"/>
    <w:tmpl w:val="960CDCF6"/>
    <w:lvl w:ilvl="0" w:tplc="8C3C67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8"/>
  </w:num>
  <w:num w:numId="4">
    <w:abstractNumId w:val="0"/>
  </w:num>
  <w:num w:numId="5">
    <w:abstractNumId w:val="2"/>
  </w:num>
  <w:num w:numId="6">
    <w:abstractNumId w:val="4"/>
  </w:num>
  <w:num w:numId="7">
    <w:abstractNumId w:val="7"/>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360"/>
  <w:characterSpacingControl w:val="doNotCompress"/>
  <w:compat>
    <w:useFELayout/>
  </w:compat>
  <w:rsids>
    <w:rsidRoot w:val="00C72EEE"/>
    <w:rsid w:val="00016B2E"/>
    <w:rsid w:val="00186F55"/>
    <w:rsid w:val="001D21B7"/>
    <w:rsid w:val="00235EC9"/>
    <w:rsid w:val="002575E3"/>
    <w:rsid w:val="002E7272"/>
    <w:rsid w:val="00307D46"/>
    <w:rsid w:val="0034758A"/>
    <w:rsid w:val="003A2FCC"/>
    <w:rsid w:val="003A4F87"/>
    <w:rsid w:val="003B095D"/>
    <w:rsid w:val="003F39BB"/>
    <w:rsid w:val="00430E71"/>
    <w:rsid w:val="00546172"/>
    <w:rsid w:val="005E32EA"/>
    <w:rsid w:val="00672CD2"/>
    <w:rsid w:val="00703D86"/>
    <w:rsid w:val="00704A26"/>
    <w:rsid w:val="0092641F"/>
    <w:rsid w:val="00AA4006"/>
    <w:rsid w:val="00B00FCB"/>
    <w:rsid w:val="00B42470"/>
    <w:rsid w:val="00BF059D"/>
    <w:rsid w:val="00C72EEE"/>
    <w:rsid w:val="00CD51F3"/>
    <w:rsid w:val="00D64B3B"/>
    <w:rsid w:val="00DE1712"/>
    <w:rsid w:val="00E124BF"/>
    <w:rsid w:val="00E37887"/>
    <w:rsid w:val="00EB7F98"/>
    <w:rsid w:val="00FB7A6A"/>
    <w:rsid w:val="00FC2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72"/>
  </w:style>
  <w:style w:type="paragraph" w:styleId="Heading1">
    <w:name w:val="heading 1"/>
    <w:basedOn w:val="Normal"/>
    <w:next w:val="Normal"/>
    <w:link w:val="Heading1Char"/>
    <w:uiPriority w:val="9"/>
    <w:qFormat/>
    <w:rsid w:val="00C72EEE"/>
    <w:pPr>
      <w:keepNext/>
      <w:keepLines/>
      <w:numPr>
        <w:numId w:val="2"/>
      </w:numPr>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semiHidden/>
    <w:unhideWhenUsed/>
    <w:qFormat/>
    <w:rsid w:val="00C72EEE"/>
    <w:pPr>
      <w:keepNext/>
      <w:keepLines/>
      <w:numPr>
        <w:ilvl w:val="1"/>
        <w:numId w:val="2"/>
      </w:numPr>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C72EEE"/>
    <w:pPr>
      <w:keepNext/>
      <w:keepLines/>
      <w:numPr>
        <w:ilvl w:val="2"/>
        <w:numId w:val="2"/>
      </w:numPr>
      <w:spacing w:before="200" w:after="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semiHidden/>
    <w:unhideWhenUsed/>
    <w:qFormat/>
    <w:rsid w:val="00C72EEE"/>
    <w:pPr>
      <w:keepNext/>
      <w:keepLines/>
      <w:numPr>
        <w:ilvl w:val="3"/>
        <w:numId w:val="2"/>
      </w:numPr>
      <w:spacing w:before="200" w:after="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semiHidden/>
    <w:unhideWhenUsed/>
    <w:qFormat/>
    <w:rsid w:val="00C72EEE"/>
    <w:pPr>
      <w:keepNext/>
      <w:keepLines/>
      <w:numPr>
        <w:ilvl w:val="4"/>
        <w:numId w:val="2"/>
      </w:numPr>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rsid w:val="00C72EEE"/>
    <w:pPr>
      <w:keepNext/>
      <w:keepLines/>
      <w:numPr>
        <w:ilvl w:val="5"/>
        <w:numId w:val="2"/>
      </w:numPr>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C72EE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2EEE"/>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2EE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EEE"/>
    <w:pPr>
      <w:ind w:left="720"/>
      <w:contextualSpacing/>
    </w:pPr>
  </w:style>
  <w:style w:type="character" w:customStyle="1" w:styleId="Heading1Char">
    <w:name w:val="Heading 1 Char"/>
    <w:basedOn w:val="DefaultParagraphFont"/>
    <w:link w:val="Heading1"/>
    <w:uiPriority w:val="9"/>
    <w:rsid w:val="00C72EEE"/>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semiHidden/>
    <w:rsid w:val="00C72EEE"/>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semiHidden/>
    <w:rsid w:val="00C72EEE"/>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uiPriority w:val="9"/>
    <w:semiHidden/>
    <w:rsid w:val="00C72EEE"/>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uiPriority w:val="9"/>
    <w:semiHidden/>
    <w:rsid w:val="00C72EEE"/>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uiPriority w:val="9"/>
    <w:semiHidden/>
    <w:rsid w:val="00C72EEE"/>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semiHidden/>
    <w:rsid w:val="00C72E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2EE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2EEE"/>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CD51F3"/>
    <w:rPr>
      <w:color w:val="5F5F5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cgoe@lsuhs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Peds</dc:creator>
  <cp:keywords/>
  <dc:description/>
  <cp:lastModifiedBy>pwinsa</cp:lastModifiedBy>
  <cp:revision>4</cp:revision>
  <dcterms:created xsi:type="dcterms:W3CDTF">2010-05-24T13:54:00Z</dcterms:created>
  <dcterms:modified xsi:type="dcterms:W3CDTF">2010-05-24T14:48:00Z</dcterms:modified>
</cp:coreProperties>
</file>