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285B" w14:textId="77777777" w:rsidR="00B64063" w:rsidRPr="00481E82" w:rsidRDefault="00BD70F0" w:rsidP="00B64063">
      <w:pPr>
        <w:jc w:val="center"/>
        <w:rPr>
          <w:rFonts w:ascii="Arial" w:hAnsi="Arial" w:cs="Arial"/>
          <w:b/>
          <w:u w:val="single"/>
        </w:rPr>
      </w:pPr>
      <w:r w:rsidRPr="00481E82">
        <w:rPr>
          <w:rFonts w:ascii="Arial" w:hAnsi="Arial" w:cs="Arial"/>
          <w:b/>
          <w:u w:val="single"/>
        </w:rPr>
        <w:t>CURRICULUM VITAE</w:t>
      </w:r>
    </w:p>
    <w:p w14:paraId="0ED2032D" w14:textId="77777777" w:rsidR="00BD70F0" w:rsidRPr="00481E82" w:rsidRDefault="00314DA0" w:rsidP="00B640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Flavia M. Souza</w:t>
      </w:r>
    </w:p>
    <w:p w14:paraId="29D0A034" w14:textId="77777777" w:rsidR="00BD70F0" w:rsidRPr="00481E82" w:rsidRDefault="00BD70F0" w:rsidP="00BD70F0">
      <w:pPr>
        <w:rPr>
          <w:rFonts w:ascii="Arial" w:hAnsi="Arial" w:cs="Arial"/>
          <w:b/>
        </w:rPr>
      </w:pPr>
    </w:p>
    <w:p w14:paraId="439EAFFA" w14:textId="208AD824" w:rsidR="00B64063" w:rsidRPr="00481E82" w:rsidRDefault="00B64063" w:rsidP="00BD70F0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Current Title:</w:t>
      </w:r>
      <w:r w:rsidR="00F01699" w:rsidRPr="00481E82">
        <w:rPr>
          <w:rFonts w:ascii="Arial" w:hAnsi="Arial" w:cs="Arial"/>
          <w:b/>
        </w:rPr>
        <w:t xml:space="preserve"> </w:t>
      </w:r>
      <w:r w:rsidR="003B0550">
        <w:rPr>
          <w:rFonts w:ascii="Arial" w:hAnsi="Arial" w:cs="Arial"/>
        </w:rPr>
        <w:t>Assistant Professor</w:t>
      </w:r>
      <w:r w:rsidR="00F01699" w:rsidRPr="00481E82">
        <w:rPr>
          <w:rFonts w:ascii="Arial" w:hAnsi="Arial" w:cs="Arial"/>
        </w:rPr>
        <w:t xml:space="preserve"> of Physiology</w:t>
      </w:r>
    </w:p>
    <w:p w14:paraId="39D1CF6E" w14:textId="77777777" w:rsidR="00BD70F0" w:rsidRPr="00481E82" w:rsidRDefault="00BD70F0" w:rsidP="00F01699">
      <w:pPr>
        <w:pStyle w:val="BodyText"/>
        <w:jc w:val="both"/>
        <w:rPr>
          <w:rFonts w:cs="Arial"/>
          <w:b w:val="0"/>
          <w:sz w:val="24"/>
          <w:szCs w:val="24"/>
          <w:lang w:val="en-US"/>
        </w:rPr>
      </w:pPr>
      <w:r w:rsidRPr="00481E82">
        <w:rPr>
          <w:rFonts w:cs="Arial"/>
          <w:sz w:val="24"/>
          <w:szCs w:val="24"/>
        </w:rPr>
        <w:t xml:space="preserve">Business </w:t>
      </w:r>
      <w:proofErr w:type="spellStart"/>
      <w:r w:rsidRPr="00481E82">
        <w:rPr>
          <w:rFonts w:cs="Arial"/>
          <w:sz w:val="24"/>
          <w:szCs w:val="24"/>
        </w:rPr>
        <w:t>Address</w:t>
      </w:r>
      <w:proofErr w:type="spellEnd"/>
      <w:r w:rsidRPr="00481E82">
        <w:rPr>
          <w:rFonts w:cs="Arial"/>
          <w:sz w:val="24"/>
          <w:szCs w:val="24"/>
        </w:rPr>
        <w:t>:</w:t>
      </w:r>
      <w:r w:rsidR="00F01699" w:rsidRPr="00481E82">
        <w:rPr>
          <w:rFonts w:cs="Arial"/>
          <w:b w:val="0"/>
          <w:sz w:val="24"/>
          <w:szCs w:val="24"/>
        </w:rPr>
        <w:t xml:space="preserve"> </w:t>
      </w:r>
      <w:proofErr w:type="spellStart"/>
      <w:r w:rsidR="00F01699" w:rsidRPr="00481E82">
        <w:rPr>
          <w:rFonts w:cs="Arial"/>
          <w:b w:val="0"/>
          <w:sz w:val="24"/>
          <w:szCs w:val="24"/>
          <w:lang w:val="en-US"/>
        </w:rPr>
        <w:t>Perdido</w:t>
      </w:r>
      <w:proofErr w:type="spellEnd"/>
      <w:r w:rsidR="00F01699" w:rsidRPr="00481E82">
        <w:rPr>
          <w:rFonts w:cs="Arial"/>
          <w:b w:val="0"/>
          <w:sz w:val="24"/>
          <w:szCs w:val="24"/>
          <w:lang w:val="en-US"/>
        </w:rPr>
        <w:t xml:space="preserve"> St, Box P7-3 New Orleans, LA 70112-1393</w:t>
      </w:r>
    </w:p>
    <w:p w14:paraId="410F7EFC" w14:textId="77777777" w:rsidR="00BD70F0" w:rsidRPr="00481E82" w:rsidRDefault="005E5C0E" w:rsidP="00BD70F0">
      <w:pPr>
        <w:rPr>
          <w:rFonts w:ascii="Arial" w:hAnsi="Arial" w:cs="Arial"/>
        </w:rPr>
      </w:pPr>
      <w:r w:rsidRPr="00481E82">
        <w:rPr>
          <w:rFonts w:ascii="Arial" w:hAnsi="Arial" w:cs="Arial"/>
          <w:b/>
        </w:rPr>
        <w:t>Business Telephone and F</w:t>
      </w:r>
      <w:r w:rsidR="00BD70F0" w:rsidRPr="00481E82">
        <w:rPr>
          <w:rFonts w:ascii="Arial" w:hAnsi="Arial" w:cs="Arial"/>
          <w:b/>
        </w:rPr>
        <w:t>ax:</w:t>
      </w:r>
      <w:r w:rsidR="00F01699" w:rsidRPr="00481E82">
        <w:rPr>
          <w:rFonts w:ascii="Arial" w:hAnsi="Arial" w:cs="Arial"/>
          <w:b/>
        </w:rPr>
        <w:t xml:space="preserve"> </w:t>
      </w:r>
      <w:r w:rsidR="00F01699" w:rsidRPr="00481E82">
        <w:rPr>
          <w:rFonts w:ascii="Arial" w:hAnsi="Arial" w:cs="Arial"/>
        </w:rPr>
        <w:t>504- 568-6179 and 504-568- 6158</w:t>
      </w:r>
    </w:p>
    <w:p w14:paraId="0A876317" w14:textId="77777777" w:rsidR="00BD70F0" w:rsidRPr="00481E82" w:rsidRDefault="00BD70F0" w:rsidP="00BD70F0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Business email Address:</w:t>
      </w:r>
      <w:r w:rsidR="00101EE5" w:rsidRPr="00481E82">
        <w:rPr>
          <w:rFonts w:ascii="Arial" w:hAnsi="Arial" w:cs="Arial"/>
          <w:b/>
        </w:rPr>
        <w:t xml:space="preserve"> </w:t>
      </w:r>
      <w:r w:rsidR="00101EE5" w:rsidRPr="00481E82">
        <w:rPr>
          <w:rFonts w:ascii="Arial" w:hAnsi="Arial" w:cs="Arial"/>
        </w:rPr>
        <w:t>fsouz1@lsuhsc.edu</w:t>
      </w:r>
    </w:p>
    <w:p w14:paraId="4E900A47" w14:textId="77777777" w:rsidR="00B81116" w:rsidRDefault="00B81116" w:rsidP="00BD70F0">
      <w:pPr>
        <w:rPr>
          <w:rFonts w:ascii="Arial" w:hAnsi="Arial" w:cs="Arial"/>
          <w:b/>
        </w:rPr>
      </w:pPr>
    </w:p>
    <w:p w14:paraId="06E71286" w14:textId="77777777" w:rsidR="00BD70F0" w:rsidRPr="00481E82" w:rsidRDefault="00BD70F0" w:rsidP="00BD70F0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Education:</w:t>
      </w:r>
    </w:p>
    <w:p w14:paraId="69BE5227" w14:textId="77777777" w:rsidR="00BB5087" w:rsidRPr="00481E82" w:rsidRDefault="00BD70F0" w:rsidP="00BD70F0">
      <w:pPr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</w:rPr>
        <w:tab/>
        <w:t>Undergraduate</w:t>
      </w:r>
      <w:r w:rsidR="00F01699" w:rsidRPr="00481E82">
        <w:rPr>
          <w:rFonts w:ascii="Arial" w:hAnsi="Arial" w:cs="Arial"/>
          <w:b/>
        </w:rPr>
        <w:t xml:space="preserve">  - </w:t>
      </w:r>
      <w:r w:rsidR="00F01699" w:rsidRPr="00481E82">
        <w:rPr>
          <w:rFonts w:ascii="Arial" w:hAnsi="Arial" w:cs="Arial"/>
        </w:rPr>
        <w:t>B.S., Physical Therapy</w:t>
      </w:r>
      <w:r w:rsidR="00634F6F">
        <w:rPr>
          <w:rFonts w:ascii="Arial" w:hAnsi="Arial" w:cs="Arial"/>
        </w:rPr>
        <w:t xml:space="preserve"> and Respiratory Therapy</w:t>
      </w:r>
      <w:r w:rsidR="00F01699" w:rsidRPr="00481E82">
        <w:rPr>
          <w:rFonts w:ascii="Arial" w:hAnsi="Arial" w:cs="Arial"/>
        </w:rPr>
        <w:t xml:space="preserve">, </w:t>
      </w:r>
      <w:r w:rsidR="00F01699" w:rsidRPr="00481E82">
        <w:rPr>
          <w:rFonts w:ascii="Arial" w:hAnsi="Arial" w:cs="Arial"/>
          <w:color w:val="000000"/>
        </w:rPr>
        <w:t xml:space="preserve">Escola de </w:t>
      </w:r>
      <w:proofErr w:type="spellStart"/>
      <w:r w:rsidR="00F01699" w:rsidRPr="00481E82">
        <w:rPr>
          <w:rFonts w:ascii="Arial" w:hAnsi="Arial" w:cs="Arial"/>
          <w:color w:val="000000"/>
        </w:rPr>
        <w:t>Medicina</w:t>
      </w:r>
      <w:proofErr w:type="spellEnd"/>
      <w:r w:rsidR="00F01699" w:rsidRPr="00481E82">
        <w:rPr>
          <w:rFonts w:ascii="Arial" w:hAnsi="Arial" w:cs="Arial"/>
          <w:color w:val="000000"/>
        </w:rPr>
        <w:t xml:space="preserve"> da Santa Casa de Misericordia de Vitoria (EMESCAM), Vitoria, Brazil (2002)</w:t>
      </w:r>
    </w:p>
    <w:p w14:paraId="45629A34" w14:textId="77777777" w:rsidR="00BD70F0" w:rsidRPr="00481E82" w:rsidRDefault="00BD70F0" w:rsidP="00BD70F0">
      <w:pPr>
        <w:rPr>
          <w:rFonts w:ascii="Arial" w:hAnsi="Arial" w:cs="Arial"/>
          <w:b/>
        </w:rPr>
      </w:pPr>
    </w:p>
    <w:p w14:paraId="72C29647" w14:textId="77777777" w:rsidR="00BB5087" w:rsidRPr="00481E82" w:rsidRDefault="00BD70F0" w:rsidP="00BD70F0">
      <w:pPr>
        <w:rPr>
          <w:rFonts w:ascii="Arial" w:hAnsi="Arial" w:cs="Arial"/>
          <w:lang w:bidi="en-US"/>
        </w:rPr>
      </w:pPr>
      <w:r w:rsidRPr="00481E82">
        <w:rPr>
          <w:rFonts w:ascii="Arial" w:hAnsi="Arial" w:cs="Arial"/>
          <w:b/>
        </w:rPr>
        <w:tab/>
        <w:t>Graduate</w:t>
      </w:r>
      <w:r w:rsidR="00AB1E09" w:rsidRPr="00481E82">
        <w:rPr>
          <w:rFonts w:ascii="Arial" w:hAnsi="Arial" w:cs="Arial"/>
          <w:b/>
        </w:rPr>
        <w:t>/Medical</w:t>
      </w:r>
      <w:r w:rsidR="00F01699" w:rsidRPr="00481E82">
        <w:rPr>
          <w:rFonts w:ascii="Arial" w:hAnsi="Arial" w:cs="Arial"/>
          <w:b/>
        </w:rPr>
        <w:t xml:space="preserve"> - </w:t>
      </w:r>
      <w:r w:rsidR="00F01699" w:rsidRPr="00481E82">
        <w:rPr>
          <w:rFonts w:ascii="Arial" w:hAnsi="Arial" w:cs="Arial"/>
        </w:rPr>
        <w:t xml:space="preserve">M.S., Physiology, </w:t>
      </w:r>
      <w:r w:rsidR="00F01699" w:rsidRPr="00481E82">
        <w:rPr>
          <w:rFonts w:ascii="Arial" w:hAnsi="Arial" w:cs="Arial"/>
          <w:lang w:bidi="en-US"/>
        </w:rPr>
        <w:t xml:space="preserve">Federal University of </w:t>
      </w:r>
      <w:proofErr w:type="spellStart"/>
      <w:r w:rsidR="00F01699" w:rsidRPr="00481E82">
        <w:rPr>
          <w:rFonts w:ascii="Arial" w:hAnsi="Arial" w:cs="Arial"/>
          <w:lang w:bidi="en-US"/>
        </w:rPr>
        <w:t>Espirito</w:t>
      </w:r>
      <w:proofErr w:type="spellEnd"/>
      <w:r w:rsidR="00F01699" w:rsidRPr="00481E82">
        <w:rPr>
          <w:rFonts w:ascii="Arial" w:hAnsi="Arial" w:cs="Arial"/>
          <w:lang w:bidi="en-US"/>
        </w:rPr>
        <w:t xml:space="preserve"> Santo, Vitoria, Brazil (2004), </w:t>
      </w:r>
      <w:r w:rsidR="00F01699" w:rsidRPr="00481E82">
        <w:rPr>
          <w:rFonts w:ascii="Arial" w:hAnsi="Arial" w:cs="Arial"/>
        </w:rPr>
        <w:t xml:space="preserve">PhD, Physiology, </w:t>
      </w:r>
      <w:proofErr w:type="spellStart"/>
      <w:r w:rsidR="00F01699" w:rsidRPr="00481E82">
        <w:rPr>
          <w:rFonts w:ascii="Arial" w:hAnsi="Arial" w:cs="Arial"/>
        </w:rPr>
        <w:t>Universidade</w:t>
      </w:r>
      <w:proofErr w:type="spellEnd"/>
      <w:r w:rsidR="00F01699" w:rsidRPr="00481E82">
        <w:rPr>
          <w:rFonts w:ascii="Arial" w:hAnsi="Arial" w:cs="Arial"/>
        </w:rPr>
        <w:t xml:space="preserve"> </w:t>
      </w:r>
      <w:r w:rsidR="00F01699" w:rsidRPr="00481E82">
        <w:rPr>
          <w:rFonts w:ascii="Arial" w:hAnsi="Arial" w:cs="Arial"/>
          <w:lang w:bidi="en-US"/>
        </w:rPr>
        <w:t xml:space="preserve">Federal do </w:t>
      </w:r>
      <w:proofErr w:type="spellStart"/>
      <w:r w:rsidR="00F01699" w:rsidRPr="00481E82">
        <w:rPr>
          <w:rFonts w:ascii="Arial" w:hAnsi="Arial" w:cs="Arial"/>
          <w:lang w:bidi="en-US"/>
        </w:rPr>
        <w:t>Espirito</w:t>
      </w:r>
      <w:proofErr w:type="spellEnd"/>
      <w:r w:rsidR="00F01699" w:rsidRPr="00481E82">
        <w:rPr>
          <w:rFonts w:ascii="Arial" w:hAnsi="Arial" w:cs="Arial"/>
          <w:lang w:bidi="en-US"/>
        </w:rPr>
        <w:t xml:space="preserve"> Santo, Vitoria, Brazil / Pharmacology, LSUHSC, New Orleans, LA (2009)</w:t>
      </w:r>
    </w:p>
    <w:p w14:paraId="2E0C1662" w14:textId="77777777" w:rsidR="00BD70F0" w:rsidRPr="00481E82" w:rsidRDefault="00BD70F0" w:rsidP="00BD70F0">
      <w:pPr>
        <w:rPr>
          <w:rFonts w:ascii="Arial" w:hAnsi="Arial" w:cs="Arial"/>
          <w:b/>
        </w:rPr>
      </w:pPr>
    </w:p>
    <w:p w14:paraId="20C3795B" w14:textId="77777777" w:rsidR="00F01699" w:rsidRPr="00481E82" w:rsidRDefault="00BD70F0" w:rsidP="00BB5087">
      <w:pPr>
        <w:ind w:firstLine="720"/>
        <w:rPr>
          <w:rFonts w:ascii="Arial" w:hAnsi="Arial" w:cs="Arial"/>
        </w:rPr>
      </w:pPr>
      <w:r w:rsidRPr="00481E82">
        <w:rPr>
          <w:rFonts w:ascii="Arial" w:hAnsi="Arial" w:cs="Arial"/>
          <w:b/>
        </w:rPr>
        <w:t>Post-Doctoral Fellowships</w:t>
      </w:r>
      <w:r w:rsidR="00F01699" w:rsidRPr="00481E82">
        <w:rPr>
          <w:rFonts w:ascii="Arial" w:hAnsi="Arial" w:cs="Arial"/>
          <w:b/>
        </w:rPr>
        <w:t xml:space="preserve"> - </w:t>
      </w:r>
      <w:r w:rsidR="00F01699" w:rsidRPr="00481E82">
        <w:rPr>
          <w:rFonts w:ascii="Arial" w:hAnsi="Arial" w:cs="Arial"/>
        </w:rPr>
        <w:t xml:space="preserve">LSUHSC-NO Department of Physiology; Mentor: Dr. Jerome Breslin, </w:t>
      </w:r>
      <w:proofErr w:type="spellStart"/>
      <w:r w:rsidR="00F01699" w:rsidRPr="00481E82">
        <w:rPr>
          <w:rFonts w:ascii="Arial" w:hAnsi="Arial" w:cs="Arial"/>
        </w:rPr>
        <w:t>Ph.D</w:t>
      </w:r>
      <w:proofErr w:type="spellEnd"/>
      <w:r w:rsidR="00F01699" w:rsidRPr="00481E82">
        <w:rPr>
          <w:rFonts w:ascii="Arial" w:hAnsi="Arial" w:cs="Arial"/>
        </w:rPr>
        <w:t xml:space="preserve"> (2009-2012)</w:t>
      </w:r>
      <w:r w:rsidR="00BB5087" w:rsidRPr="00481E82">
        <w:rPr>
          <w:rFonts w:ascii="Arial" w:hAnsi="Arial" w:cs="Arial"/>
        </w:rPr>
        <w:t>; LSUHSC-NO Department of Physiology; Mentor: Dr Patricia Molina, MD/</w:t>
      </w:r>
      <w:proofErr w:type="spellStart"/>
      <w:r w:rsidR="00BB5087" w:rsidRPr="00481E82">
        <w:rPr>
          <w:rFonts w:ascii="Arial" w:hAnsi="Arial" w:cs="Arial"/>
        </w:rPr>
        <w:t>Ph.D</w:t>
      </w:r>
      <w:proofErr w:type="spellEnd"/>
      <w:r w:rsidR="00BB5087" w:rsidRPr="00481E82">
        <w:rPr>
          <w:rFonts w:ascii="Arial" w:hAnsi="Arial" w:cs="Arial"/>
        </w:rPr>
        <w:t xml:space="preserve"> (2012-2015)</w:t>
      </w:r>
    </w:p>
    <w:p w14:paraId="0613640A" w14:textId="77777777" w:rsidR="00BD70F0" w:rsidRPr="00481E82" w:rsidRDefault="00BD70F0" w:rsidP="00BD70F0">
      <w:pPr>
        <w:rPr>
          <w:rFonts w:ascii="Arial" w:hAnsi="Arial" w:cs="Arial"/>
          <w:b/>
        </w:rPr>
      </w:pPr>
    </w:p>
    <w:p w14:paraId="30F18E27" w14:textId="77777777" w:rsidR="00BB5087" w:rsidRPr="00481E82" w:rsidRDefault="00BD70F0" w:rsidP="00BB5087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Academic, Professional, and Research Appointments:</w:t>
      </w:r>
    </w:p>
    <w:p w14:paraId="3DE742B0" w14:textId="77777777" w:rsidR="00D60EC7" w:rsidRPr="00481E82" w:rsidRDefault="00D60EC7" w:rsidP="00BB5087">
      <w:pPr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Teacher of Biophysics, FAVI Vitoria, ES, Brazil (2003) </w:t>
      </w:r>
    </w:p>
    <w:p w14:paraId="6BF62F94" w14:textId="62E9334A" w:rsidR="00BB5087" w:rsidRDefault="00BB5087" w:rsidP="00BB5087">
      <w:pPr>
        <w:rPr>
          <w:rFonts w:ascii="Arial" w:hAnsi="Arial" w:cs="Arial"/>
        </w:rPr>
      </w:pPr>
      <w:r w:rsidRPr="00481E82">
        <w:rPr>
          <w:rFonts w:ascii="Arial" w:hAnsi="Arial" w:cs="Arial"/>
        </w:rPr>
        <w:t>Instructor of Physiology, LSUHSC-NO Department of Physiology (201</w:t>
      </w:r>
      <w:r w:rsidR="00D60EC7" w:rsidRPr="00481E82">
        <w:rPr>
          <w:rFonts w:ascii="Arial" w:hAnsi="Arial" w:cs="Arial"/>
        </w:rPr>
        <w:t>5</w:t>
      </w:r>
      <w:r w:rsidRPr="00481E82">
        <w:rPr>
          <w:rFonts w:ascii="Arial" w:hAnsi="Arial" w:cs="Arial"/>
        </w:rPr>
        <w:t>-</w:t>
      </w:r>
      <w:r w:rsidR="005D3E68">
        <w:rPr>
          <w:rFonts w:ascii="Arial" w:hAnsi="Arial" w:cs="Arial"/>
        </w:rPr>
        <w:t>2017</w:t>
      </w:r>
      <w:r w:rsidRPr="00481E82">
        <w:rPr>
          <w:rFonts w:ascii="Arial" w:hAnsi="Arial" w:cs="Arial"/>
        </w:rPr>
        <w:t>)</w:t>
      </w:r>
    </w:p>
    <w:p w14:paraId="276188BB" w14:textId="1E02FD78" w:rsidR="005D3E68" w:rsidRPr="00481E82" w:rsidRDefault="005D3E68" w:rsidP="00BB5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Assistant Professor, LSUHSC-NO </w:t>
      </w:r>
      <w:r w:rsidRPr="00481E82">
        <w:rPr>
          <w:rFonts w:ascii="Arial" w:hAnsi="Arial" w:cs="Arial"/>
        </w:rPr>
        <w:t>Department of Physiology</w:t>
      </w:r>
      <w:r>
        <w:rPr>
          <w:rFonts w:ascii="Arial" w:hAnsi="Arial" w:cs="Arial"/>
        </w:rPr>
        <w:t xml:space="preserve"> </w:t>
      </w:r>
      <w:r w:rsidRPr="00481E82">
        <w:rPr>
          <w:rFonts w:ascii="Arial" w:hAnsi="Arial" w:cs="Arial"/>
        </w:rPr>
        <w:t>(201</w:t>
      </w:r>
      <w:r>
        <w:rPr>
          <w:rFonts w:ascii="Arial" w:hAnsi="Arial" w:cs="Arial"/>
        </w:rPr>
        <w:t>8</w:t>
      </w:r>
      <w:r w:rsidRPr="00481E82">
        <w:rPr>
          <w:rFonts w:ascii="Arial" w:hAnsi="Arial" w:cs="Arial"/>
        </w:rPr>
        <w:t>-present)</w:t>
      </w:r>
    </w:p>
    <w:p w14:paraId="5E8C3235" w14:textId="77777777" w:rsidR="00BD70F0" w:rsidRPr="00481E82" w:rsidRDefault="00BD70F0" w:rsidP="00BD70F0">
      <w:pPr>
        <w:rPr>
          <w:rFonts w:ascii="Arial" w:hAnsi="Arial" w:cs="Arial"/>
          <w:b/>
        </w:rPr>
      </w:pPr>
    </w:p>
    <w:p w14:paraId="436EF565" w14:textId="77777777" w:rsidR="00983786" w:rsidRPr="00481E82" w:rsidRDefault="00BD70F0" w:rsidP="00BD70F0">
      <w:pPr>
        <w:rPr>
          <w:rFonts w:ascii="Arial" w:hAnsi="Arial" w:cs="Arial"/>
          <w:b/>
          <w:i/>
          <w:color w:val="FF0000"/>
        </w:rPr>
      </w:pPr>
      <w:r w:rsidRPr="00481E82">
        <w:rPr>
          <w:rFonts w:ascii="Arial" w:hAnsi="Arial" w:cs="Arial"/>
          <w:b/>
        </w:rPr>
        <w:t>Membership in Professional Organizations:</w:t>
      </w:r>
      <w:r w:rsidR="00FB2EAA" w:rsidRPr="00481E82">
        <w:rPr>
          <w:rFonts w:ascii="Arial" w:hAnsi="Arial" w:cs="Arial"/>
          <w:b/>
        </w:rPr>
        <w:t xml:space="preserve"> </w:t>
      </w:r>
    </w:p>
    <w:p w14:paraId="12C8EAE0" w14:textId="77777777" w:rsidR="00983786" w:rsidRPr="00481E82" w:rsidRDefault="00983786" w:rsidP="00983786">
      <w:pPr>
        <w:rPr>
          <w:rFonts w:ascii="Arial" w:hAnsi="Arial" w:cs="Arial"/>
        </w:rPr>
      </w:pPr>
      <w:r w:rsidRPr="00481E82">
        <w:rPr>
          <w:rFonts w:ascii="Arial" w:hAnsi="Arial" w:cs="Arial"/>
          <w:b/>
        </w:rPr>
        <w:t>2007-present</w:t>
      </w:r>
      <w:r w:rsidR="00732C7F" w:rsidRPr="00481E82">
        <w:rPr>
          <w:rFonts w:ascii="Arial" w:hAnsi="Arial" w:cs="Arial"/>
        </w:rPr>
        <w:t xml:space="preserve">            </w:t>
      </w:r>
      <w:r w:rsidRPr="00481E82">
        <w:rPr>
          <w:rFonts w:ascii="Arial" w:hAnsi="Arial" w:cs="Arial"/>
        </w:rPr>
        <w:t>American Physiological Society</w:t>
      </w:r>
      <w:r w:rsidR="00B81116">
        <w:rPr>
          <w:rFonts w:ascii="Arial" w:hAnsi="Arial" w:cs="Arial"/>
        </w:rPr>
        <w:t xml:space="preserve"> </w:t>
      </w:r>
      <w:r w:rsidR="00625F30">
        <w:rPr>
          <w:rFonts w:ascii="Arial" w:hAnsi="Arial" w:cs="Arial"/>
        </w:rPr>
        <w:t>(</w:t>
      </w:r>
      <w:r w:rsidR="00B81116">
        <w:rPr>
          <w:rFonts w:ascii="Arial" w:hAnsi="Arial" w:cs="Arial"/>
        </w:rPr>
        <w:t>member</w:t>
      </w:r>
      <w:r w:rsidR="00625F30">
        <w:rPr>
          <w:rFonts w:ascii="Arial" w:hAnsi="Arial" w:cs="Arial"/>
        </w:rPr>
        <w:t>)</w:t>
      </w:r>
    </w:p>
    <w:p w14:paraId="40E75C48" w14:textId="77777777" w:rsidR="00983786" w:rsidRPr="00481E82" w:rsidRDefault="00983786" w:rsidP="00983786">
      <w:pPr>
        <w:rPr>
          <w:rFonts w:ascii="Arial" w:hAnsi="Arial" w:cs="Arial"/>
        </w:rPr>
      </w:pPr>
      <w:r w:rsidRPr="00481E82">
        <w:rPr>
          <w:rFonts w:ascii="Arial" w:hAnsi="Arial" w:cs="Arial"/>
          <w:b/>
        </w:rPr>
        <w:t>2009-present</w:t>
      </w:r>
      <w:r w:rsidR="0002361E">
        <w:rPr>
          <w:rFonts w:ascii="Arial" w:hAnsi="Arial" w:cs="Arial"/>
        </w:rPr>
        <w:tab/>
        <w:t xml:space="preserve">  </w:t>
      </w:r>
      <w:r w:rsidRPr="00481E82">
        <w:rPr>
          <w:rFonts w:ascii="Arial" w:hAnsi="Arial" w:cs="Arial"/>
        </w:rPr>
        <w:t>The Microcirculatory Society</w:t>
      </w:r>
      <w:r w:rsidR="00B81116">
        <w:rPr>
          <w:rFonts w:ascii="Arial" w:hAnsi="Arial" w:cs="Arial"/>
        </w:rPr>
        <w:t xml:space="preserve"> </w:t>
      </w:r>
      <w:r w:rsidR="00625F30">
        <w:rPr>
          <w:rFonts w:ascii="Arial" w:hAnsi="Arial" w:cs="Arial"/>
        </w:rPr>
        <w:t>(</w:t>
      </w:r>
      <w:r w:rsidR="00B81116">
        <w:rPr>
          <w:rFonts w:ascii="Arial" w:hAnsi="Arial" w:cs="Arial"/>
        </w:rPr>
        <w:t>member</w:t>
      </w:r>
      <w:r w:rsidR="00625F30">
        <w:rPr>
          <w:rFonts w:ascii="Arial" w:hAnsi="Arial" w:cs="Arial"/>
        </w:rPr>
        <w:t>)</w:t>
      </w:r>
    </w:p>
    <w:p w14:paraId="06CC05E2" w14:textId="33F9132B" w:rsidR="00983786" w:rsidRPr="00481E82" w:rsidRDefault="00983786" w:rsidP="00983786">
      <w:pPr>
        <w:rPr>
          <w:rFonts w:ascii="Arial" w:hAnsi="Arial" w:cs="Arial"/>
        </w:rPr>
      </w:pPr>
      <w:r w:rsidRPr="00481E82">
        <w:rPr>
          <w:rFonts w:ascii="Arial" w:hAnsi="Arial" w:cs="Arial"/>
          <w:b/>
        </w:rPr>
        <w:t>2011-present</w:t>
      </w:r>
      <w:r w:rsidRPr="00481E82">
        <w:rPr>
          <w:rFonts w:ascii="Arial" w:hAnsi="Arial" w:cs="Arial"/>
          <w:b/>
        </w:rPr>
        <w:tab/>
      </w:r>
      <w:r w:rsidR="0022532D">
        <w:rPr>
          <w:rFonts w:ascii="Arial" w:hAnsi="Arial" w:cs="Arial"/>
        </w:rPr>
        <w:t xml:space="preserve">  </w:t>
      </w:r>
      <w:r w:rsidRPr="00481E82">
        <w:rPr>
          <w:rFonts w:ascii="Arial" w:hAnsi="Arial" w:cs="Arial"/>
        </w:rPr>
        <w:t>National Hispanic Science Network on Drug Abuse</w:t>
      </w:r>
      <w:r w:rsidR="00B81116">
        <w:rPr>
          <w:rFonts w:ascii="Arial" w:hAnsi="Arial" w:cs="Arial"/>
        </w:rPr>
        <w:t xml:space="preserve"> </w:t>
      </w:r>
      <w:r w:rsidR="00625F30">
        <w:rPr>
          <w:rFonts w:ascii="Arial" w:hAnsi="Arial" w:cs="Arial"/>
        </w:rPr>
        <w:t>(</w:t>
      </w:r>
      <w:r w:rsidR="00B81116">
        <w:rPr>
          <w:rFonts w:ascii="Arial" w:hAnsi="Arial" w:cs="Arial"/>
        </w:rPr>
        <w:t>member</w:t>
      </w:r>
      <w:r w:rsidR="00625F30">
        <w:rPr>
          <w:rFonts w:ascii="Arial" w:hAnsi="Arial" w:cs="Arial"/>
        </w:rPr>
        <w:t>)</w:t>
      </w:r>
    </w:p>
    <w:p w14:paraId="5C0A6CC4" w14:textId="75612CEA" w:rsidR="00983786" w:rsidRPr="00481E82" w:rsidRDefault="00983786" w:rsidP="00983786">
      <w:pPr>
        <w:rPr>
          <w:rFonts w:ascii="Arial" w:hAnsi="Arial" w:cs="Arial"/>
        </w:rPr>
      </w:pPr>
      <w:r w:rsidRPr="00481E82">
        <w:rPr>
          <w:rFonts w:ascii="Arial" w:hAnsi="Arial" w:cs="Arial"/>
          <w:b/>
        </w:rPr>
        <w:t>2013-present</w:t>
      </w:r>
      <w:r w:rsidRPr="00481E82">
        <w:rPr>
          <w:rFonts w:ascii="Arial" w:hAnsi="Arial" w:cs="Arial"/>
          <w:b/>
        </w:rPr>
        <w:tab/>
      </w:r>
      <w:r w:rsidR="0002361E">
        <w:rPr>
          <w:rFonts w:ascii="Arial" w:hAnsi="Arial" w:cs="Arial"/>
        </w:rPr>
        <w:t xml:space="preserve">  </w:t>
      </w:r>
      <w:r w:rsidRPr="00481E82">
        <w:rPr>
          <w:rFonts w:ascii="Arial" w:hAnsi="Arial" w:cs="Arial"/>
        </w:rPr>
        <w:t>Research Society on Alcoholism</w:t>
      </w:r>
      <w:r w:rsidR="00B37394" w:rsidRPr="00481E82">
        <w:rPr>
          <w:rFonts w:ascii="Arial" w:hAnsi="Arial" w:cs="Arial"/>
        </w:rPr>
        <w:t xml:space="preserve"> and Alcohol Abuse</w:t>
      </w:r>
      <w:r w:rsidR="00B81116">
        <w:rPr>
          <w:rFonts w:ascii="Arial" w:hAnsi="Arial" w:cs="Arial"/>
        </w:rPr>
        <w:t xml:space="preserve"> </w:t>
      </w:r>
      <w:r w:rsidR="00625F30">
        <w:rPr>
          <w:rFonts w:ascii="Arial" w:hAnsi="Arial" w:cs="Arial"/>
        </w:rPr>
        <w:t>(</w:t>
      </w:r>
      <w:r w:rsidR="00B81116">
        <w:rPr>
          <w:rFonts w:ascii="Arial" w:hAnsi="Arial" w:cs="Arial"/>
        </w:rPr>
        <w:t>member</w:t>
      </w:r>
      <w:r w:rsidR="00625F30">
        <w:rPr>
          <w:rFonts w:ascii="Arial" w:hAnsi="Arial" w:cs="Arial"/>
        </w:rPr>
        <w:t>)</w:t>
      </w:r>
    </w:p>
    <w:p w14:paraId="16FB87DA" w14:textId="77777777" w:rsidR="00BD70F0" w:rsidRPr="00481E82" w:rsidRDefault="00BD70F0" w:rsidP="00BD70F0">
      <w:pPr>
        <w:rPr>
          <w:rFonts w:ascii="Arial" w:hAnsi="Arial" w:cs="Arial"/>
          <w:b/>
        </w:rPr>
      </w:pPr>
    </w:p>
    <w:p w14:paraId="4A977835" w14:textId="77777777" w:rsidR="00983786" w:rsidRPr="00481E82" w:rsidRDefault="00BD70F0" w:rsidP="00BD70F0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Awards and Honors</w:t>
      </w:r>
    </w:p>
    <w:p w14:paraId="2FEB6411" w14:textId="77777777" w:rsidR="00983786" w:rsidRPr="00481E82" w:rsidRDefault="00983786" w:rsidP="00983786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2002</w:t>
      </w:r>
      <w:r w:rsidRPr="00481E82">
        <w:rPr>
          <w:sz w:val="24"/>
          <w:szCs w:val="24"/>
        </w:rPr>
        <w:tab/>
        <w:t>Physical Evaluation Teaching Assistant (30% School Tuition), EMESCAM, Brazil</w:t>
      </w:r>
    </w:p>
    <w:p w14:paraId="746ABFB5" w14:textId="77777777" w:rsidR="00983786" w:rsidRPr="00481E82" w:rsidRDefault="00983786" w:rsidP="00983786">
      <w:pPr>
        <w:pStyle w:val="DataField"/>
        <w:rPr>
          <w:color w:val="000000"/>
          <w:sz w:val="24"/>
          <w:szCs w:val="24"/>
        </w:rPr>
      </w:pPr>
      <w:r w:rsidRPr="00481E82">
        <w:rPr>
          <w:b/>
          <w:sz w:val="24"/>
          <w:szCs w:val="24"/>
        </w:rPr>
        <w:t>2002</w:t>
      </w:r>
      <w:r w:rsidRPr="00481E82">
        <w:rPr>
          <w:sz w:val="24"/>
          <w:szCs w:val="24"/>
        </w:rPr>
        <w:tab/>
        <w:t>First place in oral communication at the</w:t>
      </w:r>
      <w:r w:rsidR="00E32DC1" w:rsidRPr="00481E82">
        <w:rPr>
          <w:sz w:val="24"/>
          <w:szCs w:val="24"/>
        </w:rPr>
        <w:t xml:space="preserve"> V M</w:t>
      </w:r>
      <w:r w:rsidRPr="00481E82">
        <w:rPr>
          <w:sz w:val="24"/>
          <w:szCs w:val="24"/>
        </w:rPr>
        <w:t xml:space="preserve">eeting of Physical Therapy </w:t>
      </w:r>
      <w:r w:rsidR="00E32DC1" w:rsidRPr="00481E82">
        <w:rPr>
          <w:color w:val="000000"/>
          <w:sz w:val="24"/>
          <w:szCs w:val="24"/>
        </w:rPr>
        <w:t>and Occupational</w:t>
      </w:r>
      <w:r w:rsidRPr="00481E82">
        <w:rPr>
          <w:color w:val="000000"/>
          <w:sz w:val="24"/>
          <w:szCs w:val="24"/>
        </w:rPr>
        <w:t xml:space="preserve"> Therapy of </w:t>
      </w:r>
      <w:proofErr w:type="spellStart"/>
      <w:r w:rsidRPr="00481E82">
        <w:rPr>
          <w:color w:val="000000"/>
          <w:sz w:val="24"/>
          <w:szCs w:val="24"/>
        </w:rPr>
        <w:t>Espirito</w:t>
      </w:r>
      <w:proofErr w:type="spellEnd"/>
      <w:r w:rsidRPr="00481E82">
        <w:rPr>
          <w:color w:val="000000"/>
          <w:sz w:val="24"/>
          <w:szCs w:val="24"/>
        </w:rPr>
        <w:t xml:space="preserve"> Santo, Brazil</w:t>
      </w:r>
    </w:p>
    <w:p w14:paraId="3E49734C" w14:textId="77777777" w:rsidR="00983786" w:rsidRPr="00481E82" w:rsidRDefault="00983786" w:rsidP="00983786">
      <w:pPr>
        <w:pStyle w:val="DataField"/>
        <w:rPr>
          <w:sz w:val="24"/>
          <w:szCs w:val="24"/>
        </w:rPr>
      </w:pPr>
      <w:r w:rsidRPr="00481E82">
        <w:rPr>
          <w:b/>
          <w:color w:val="000000"/>
          <w:sz w:val="24"/>
          <w:szCs w:val="24"/>
        </w:rPr>
        <w:t>2008</w:t>
      </w:r>
      <w:r w:rsidRPr="00481E82">
        <w:rPr>
          <w:color w:val="000000"/>
          <w:sz w:val="24"/>
          <w:szCs w:val="24"/>
        </w:rPr>
        <w:tab/>
      </w:r>
      <w:r w:rsidRPr="00481E82">
        <w:rPr>
          <w:sz w:val="24"/>
          <w:szCs w:val="24"/>
        </w:rPr>
        <w:t>Third place poster presentation. Twenty-Second Annual LSUHSC Graduate Student Research Day, New Orleans, LA.</w:t>
      </w:r>
    </w:p>
    <w:p w14:paraId="22D8FDDB" w14:textId="77777777" w:rsidR="00983786" w:rsidRPr="00481E82" w:rsidRDefault="00983786" w:rsidP="00983786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2009</w:t>
      </w:r>
      <w:r w:rsidRPr="00481E82">
        <w:rPr>
          <w:sz w:val="24"/>
          <w:szCs w:val="24"/>
        </w:rPr>
        <w:tab/>
        <w:t>Travel Award for the Microcirculatory Society Fall Meeting, October, Columbia, MO</w:t>
      </w:r>
    </w:p>
    <w:p w14:paraId="798F8CD4" w14:textId="77777777" w:rsidR="00983786" w:rsidRPr="00481E82" w:rsidRDefault="00983786" w:rsidP="00983786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2011</w:t>
      </w:r>
      <w:r w:rsidRPr="00481E82">
        <w:rPr>
          <w:sz w:val="24"/>
          <w:szCs w:val="24"/>
        </w:rPr>
        <w:tab/>
      </w:r>
      <w:r w:rsidRPr="00481E82">
        <w:rPr>
          <w:bCs/>
          <w:sz w:val="24"/>
          <w:szCs w:val="24"/>
        </w:rPr>
        <w:t xml:space="preserve">Pappenheimer Postdoctoral Travel Awards </w:t>
      </w:r>
      <w:r w:rsidRPr="00481E82">
        <w:rPr>
          <w:sz w:val="24"/>
          <w:szCs w:val="24"/>
        </w:rPr>
        <w:t>Experimental Biology 2011 from the Microcirculatory Society, April, Washington DC</w:t>
      </w:r>
    </w:p>
    <w:p w14:paraId="131A8BCB" w14:textId="77777777" w:rsidR="00983786" w:rsidRPr="00481E82" w:rsidRDefault="00983786" w:rsidP="00983786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2011</w:t>
      </w:r>
      <w:r w:rsidRPr="00481E82">
        <w:rPr>
          <w:sz w:val="24"/>
          <w:szCs w:val="24"/>
        </w:rPr>
        <w:tab/>
        <w:t xml:space="preserve">APS/NIDDK Minority Travel Fellowship Award for Experimental Biology </w:t>
      </w:r>
      <w:r w:rsidRPr="00481E82">
        <w:rPr>
          <w:sz w:val="24"/>
          <w:szCs w:val="24"/>
        </w:rPr>
        <w:lastRenderedPageBreak/>
        <w:t>2011, April, Washington DC</w:t>
      </w:r>
    </w:p>
    <w:p w14:paraId="7C719813" w14:textId="77777777" w:rsidR="00983786" w:rsidRPr="00481E82" w:rsidRDefault="00983786" w:rsidP="00983786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2011</w:t>
      </w:r>
      <w:r w:rsidRPr="00481E82">
        <w:rPr>
          <w:sz w:val="24"/>
          <w:szCs w:val="24"/>
        </w:rPr>
        <w:tab/>
        <w:t xml:space="preserve">Best Postdoctoral Researcher Poster in Cardiovascular. SE Regional </w:t>
      </w:r>
      <w:proofErr w:type="spellStart"/>
      <w:r w:rsidRPr="00481E82">
        <w:rPr>
          <w:sz w:val="24"/>
          <w:szCs w:val="24"/>
        </w:rPr>
        <w:t>IDeA</w:t>
      </w:r>
      <w:proofErr w:type="spellEnd"/>
      <w:r w:rsidRPr="00481E82">
        <w:rPr>
          <w:sz w:val="24"/>
          <w:szCs w:val="24"/>
        </w:rPr>
        <w:t xml:space="preserve"> Meeting 2011, New Orleans, LA</w:t>
      </w:r>
    </w:p>
    <w:p w14:paraId="2CE40CFC" w14:textId="77777777" w:rsidR="00983786" w:rsidRPr="00481E82" w:rsidRDefault="00983786" w:rsidP="00983786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2013</w:t>
      </w:r>
      <w:r w:rsidRPr="00481E82">
        <w:rPr>
          <w:sz w:val="24"/>
          <w:szCs w:val="24"/>
        </w:rPr>
        <w:tab/>
        <w:t>Research Recognition Award. Experimental Biology 2013 from the Cardiovascular Section, American Physiological Society, Boston, MA</w:t>
      </w:r>
    </w:p>
    <w:p w14:paraId="43D2F198" w14:textId="77777777" w:rsidR="00983786" w:rsidRPr="00481E82" w:rsidRDefault="00983786" w:rsidP="00983786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2013</w:t>
      </w:r>
      <w:r w:rsidRPr="00481E82">
        <w:rPr>
          <w:sz w:val="24"/>
          <w:szCs w:val="24"/>
        </w:rPr>
        <w:tab/>
        <w:t>Travel Award. National Hispanic Science Network (NHSN) Meeting 2013, Bethesda, MD</w:t>
      </w:r>
    </w:p>
    <w:p w14:paraId="0E8B2A17" w14:textId="77777777" w:rsidR="00BE3508" w:rsidRPr="00481E82" w:rsidRDefault="00983786" w:rsidP="00983786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2013</w:t>
      </w:r>
      <w:r w:rsidRPr="00481E82">
        <w:rPr>
          <w:sz w:val="24"/>
          <w:szCs w:val="24"/>
        </w:rPr>
        <w:tab/>
        <w:t xml:space="preserve">Travel Award. </w:t>
      </w:r>
      <w:r w:rsidRPr="00481E82">
        <w:rPr>
          <w:sz w:val="24"/>
          <w:szCs w:val="24"/>
          <w:lang w:eastAsia="pt-BR"/>
        </w:rPr>
        <w:t>Alcohol and Immunology Research Inte</w:t>
      </w:r>
      <w:r w:rsidRPr="00481E82">
        <w:rPr>
          <w:sz w:val="24"/>
          <w:szCs w:val="24"/>
        </w:rPr>
        <w:t>rest Group (AIRIG) Annual Meeting 2013, Chicago, IL</w:t>
      </w:r>
    </w:p>
    <w:p w14:paraId="0BDA6DFB" w14:textId="77777777" w:rsidR="00BE3508" w:rsidRPr="00481E82" w:rsidRDefault="00BE3508" w:rsidP="00BE3508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2014</w:t>
      </w:r>
      <w:r w:rsidRPr="00481E82">
        <w:rPr>
          <w:sz w:val="24"/>
          <w:szCs w:val="24"/>
        </w:rPr>
        <w:tab/>
        <w:t>Travel Award. National Hispanic Science Network (NHSN) Meeting 2014, El Paso, TX</w:t>
      </w:r>
    </w:p>
    <w:p w14:paraId="55B9DD72" w14:textId="77777777" w:rsidR="003C0A4D" w:rsidRPr="00481E82" w:rsidRDefault="00BE3508" w:rsidP="00983786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2014</w:t>
      </w:r>
      <w:r w:rsidRPr="00481E82">
        <w:rPr>
          <w:sz w:val="24"/>
          <w:szCs w:val="24"/>
        </w:rPr>
        <w:tab/>
        <w:t>Travel Award. 1</w:t>
      </w:r>
      <w:r w:rsidRPr="00481E82">
        <w:rPr>
          <w:sz w:val="24"/>
          <w:szCs w:val="24"/>
          <w:vertAlign w:val="superscript"/>
        </w:rPr>
        <w:t>st</w:t>
      </w:r>
      <w:r w:rsidRPr="00481E82">
        <w:rPr>
          <w:sz w:val="24"/>
          <w:szCs w:val="24"/>
        </w:rPr>
        <w:t xml:space="preserve"> Pan-American Physiology Without Borders Meeting, Iguacu Falls, Brazil</w:t>
      </w:r>
    </w:p>
    <w:p w14:paraId="56713F25" w14:textId="77777777" w:rsidR="003C0A4D" w:rsidRPr="00481E82" w:rsidRDefault="003C0A4D" w:rsidP="003C0A4D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2015</w:t>
      </w:r>
      <w:r w:rsidRPr="00481E82">
        <w:rPr>
          <w:sz w:val="24"/>
          <w:szCs w:val="24"/>
        </w:rPr>
        <w:tab/>
        <w:t xml:space="preserve">Research Career Enhancement Award from the American Physiological Society </w:t>
      </w:r>
    </w:p>
    <w:p w14:paraId="51905B63" w14:textId="77777777" w:rsidR="00EB1808" w:rsidRPr="00481E82" w:rsidRDefault="00EB1808" w:rsidP="00EB1808">
      <w:pPr>
        <w:pStyle w:val="DataField"/>
        <w:rPr>
          <w:sz w:val="24"/>
          <w:szCs w:val="24"/>
        </w:rPr>
      </w:pPr>
      <w:r w:rsidRPr="00481E82">
        <w:rPr>
          <w:b/>
          <w:sz w:val="24"/>
          <w:szCs w:val="24"/>
        </w:rPr>
        <w:t>2016</w:t>
      </w:r>
      <w:r w:rsidRPr="00481E82">
        <w:rPr>
          <w:sz w:val="24"/>
          <w:szCs w:val="24"/>
        </w:rPr>
        <w:tab/>
        <w:t xml:space="preserve">Travel Award for Experimental Biology 2016, San Diego, CA </w:t>
      </w:r>
    </w:p>
    <w:p w14:paraId="2A0EC2DA" w14:textId="77777777" w:rsidR="00AC3359" w:rsidRPr="00EB64CE" w:rsidRDefault="00AC3359" w:rsidP="00EB1808">
      <w:pPr>
        <w:pStyle w:val="DataField"/>
        <w:rPr>
          <w:sz w:val="24"/>
          <w:szCs w:val="24"/>
        </w:rPr>
      </w:pPr>
      <w:r w:rsidRPr="00EB64CE">
        <w:rPr>
          <w:b/>
          <w:sz w:val="24"/>
          <w:szCs w:val="24"/>
        </w:rPr>
        <w:t>2017</w:t>
      </w:r>
      <w:r w:rsidRPr="00EB64CE">
        <w:rPr>
          <w:sz w:val="24"/>
          <w:szCs w:val="24"/>
        </w:rPr>
        <w:tab/>
        <w:t xml:space="preserve">Travel Award for the Gordon Research Conference - Alcohol-Induced End Organ Diseases, Ventura, CA </w:t>
      </w:r>
    </w:p>
    <w:p w14:paraId="1355EF87" w14:textId="77777777" w:rsidR="00983786" w:rsidRPr="009252DF" w:rsidRDefault="003B7A9C" w:rsidP="00983786">
      <w:pPr>
        <w:pStyle w:val="DataField"/>
        <w:rPr>
          <w:sz w:val="24"/>
          <w:szCs w:val="24"/>
        </w:rPr>
      </w:pPr>
      <w:r w:rsidRPr="00EB64CE">
        <w:rPr>
          <w:b/>
          <w:sz w:val="24"/>
          <w:szCs w:val="24"/>
        </w:rPr>
        <w:t>2018</w:t>
      </w:r>
      <w:r w:rsidRPr="00EB64CE">
        <w:rPr>
          <w:sz w:val="24"/>
          <w:szCs w:val="24"/>
        </w:rPr>
        <w:tab/>
        <w:t xml:space="preserve">Travel Award. </w:t>
      </w:r>
      <w:r w:rsidRPr="00EB64CE">
        <w:rPr>
          <w:sz w:val="24"/>
          <w:szCs w:val="24"/>
          <w:lang w:eastAsia="pt-BR"/>
        </w:rPr>
        <w:t>Alcohol and Immunology Research Inte</w:t>
      </w:r>
      <w:r w:rsidRPr="00EB64CE">
        <w:rPr>
          <w:sz w:val="24"/>
          <w:szCs w:val="24"/>
        </w:rPr>
        <w:t xml:space="preserve">rest Group (AIRIG) </w:t>
      </w:r>
      <w:r w:rsidRPr="009252DF">
        <w:rPr>
          <w:sz w:val="24"/>
          <w:szCs w:val="24"/>
        </w:rPr>
        <w:t>Annual Meeting, January 2018, Denver, CO</w:t>
      </w:r>
    </w:p>
    <w:p w14:paraId="0BAD245A" w14:textId="50880388" w:rsidR="009252DF" w:rsidRPr="009252DF" w:rsidRDefault="009252DF" w:rsidP="00983786">
      <w:pPr>
        <w:pStyle w:val="DataField"/>
        <w:rPr>
          <w:sz w:val="24"/>
          <w:szCs w:val="24"/>
        </w:rPr>
      </w:pPr>
      <w:r w:rsidRPr="009252DF">
        <w:rPr>
          <w:b/>
          <w:sz w:val="24"/>
          <w:szCs w:val="24"/>
        </w:rPr>
        <w:t>2018</w:t>
      </w:r>
      <w:r w:rsidRPr="009252DF">
        <w:rPr>
          <w:sz w:val="24"/>
          <w:szCs w:val="24"/>
        </w:rPr>
        <w:tab/>
        <w:t xml:space="preserve">Invited by </w:t>
      </w:r>
      <w:r w:rsidRPr="00481E82">
        <w:rPr>
          <w:sz w:val="24"/>
          <w:szCs w:val="24"/>
        </w:rPr>
        <w:t xml:space="preserve">National Hispanic Science Network </w:t>
      </w:r>
      <w:r>
        <w:rPr>
          <w:sz w:val="24"/>
          <w:szCs w:val="24"/>
        </w:rPr>
        <w:t>(</w:t>
      </w:r>
      <w:r w:rsidRPr="009252DF">
        <w:rPr>
          <w:sz w:val="24"/>
          <w:szCs w:val="24"/>
        </w:rPr>
        <w:t>NHSN</w:t>
      </w:r>
      <w:r>
        <w:rPr>
          <w:sz w:val="24"/>
          <w:szCs w:val="24"/>
        </w:rPr>
        <w:t>)</w:t>
      </w:r>
      <w:r w:rsidRPr="009252DF">
        <w:rPr>
          <w:sz w:val="24"/>
          <w:szCs w:val="24"/>
        </w:rPr>
        <w:t xml:space="preserve"> Director to represent leading early career scientists as a speaker on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Veteranas</w:t>
      </w:r>
      <w:proofErr w:type="spellEnd"/>
      <w:r w:rsidRPr="009252DF">
        <w:rPr>
          <w:sz w:val="24"/>
          <w:szCs w:val="24"/>
        </w:rPr>
        <w:t xml:space="preserve"> panel, </w:t>
      </w:r>
      <w:r>
        <w:rPr>
          <w:sz w:val="24"/>
          <w:szCs w:val="24"/>
        </w:rPr>
        <w:t>NHSN 2018 Meeting, October</w:t>
      </w:r>
      <w:r w:rsidRPr="009252DF">
        <w:rPr>
          <w:sz w:val="24"/>
          <w:szCs w:val="24"/>
        </w:rPr>
        <w:t xml:space="preserve"> 2018, </w:t>
      </w:r>
      <w:r>
        <w:rPr>
          <w:sz w:val="24"/>
          <w:szCs w:val="24"/>
        </w:rPr>
        <w:t>Bethesda</w:t>
      </w:r>
      <w:r w:rsidRPr="009252DF">
        <w:rPr>
          <w:sz w:val="24"/>
          <w:szCs w:val="24"/>
        </w:rPr>
        <w:t xml:space="preserve">, </w:t>
      </w:r>
      <w:r>
        <w:rPr>
          <w:sz w:val="24"/>
          <w:szCs w:val="24"/>
        </w:rPr>
        <w:t>ML</w:t>
      </w:r>
    </w:p>
    <w:p w14:paraId="106F206F" w14:textId="36336046" w:rsidR="00A43672" w:rsidRDefault="00A43672" w:rsidP="00EB64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9252DF">
        <w:rPr>
          <w:rFonts w:ascii="Arial" w:hAnsi="Arial" w:cs="Arial"/>
          <w:b/>
        </w:rPr>
        <w:t>2019</w:t>
      </w:r>
      <w:r w:rsidRPr="009252DF">
        <w:rPr>
          <w:rFonts w:ascii="Arial" w:hAnsi="Arial" w:cs="Arial"/>
        </w:rPr>
        <w:tab/>
      </w:r>
      <w:r w:rsidR="002673AF" w:rsidRPr="009252DF">
        <w:rPr>
          <w:rFonts w:ascii="Arial" w:hAnsi="Arial" w:cs="Arial"/>
        </w:rPr>
        <w:t xml:space="preserve">   </w:t>
      </w:r>
      <w:r w:rsidR="00EB64CE" w:rsidRPr="009252DF">
        <w:rPr>
          <w:rFonts w:ascii="Arial" w:hAnsi="Arial" w:cs="Arial"/>
        </w:rPr>
        <w:t xml:space="preserve">2019 International Opportunity Program Award. Organizer of the </w:t>
      </w:r>
      <w:r w:rsidR="00EB64CE" w:rsidRPr="009252DF">
        <w:rPr>
          <w:rFonts w:ascii="Arial" w:hAnsi="Arial" w:cs="Arial"/>
          <w:i/>
          <w:iCs/>
        </w:rPr>
        <w:t>Basics in Physiological Research Workshop</w:t>
      </w:r>
      <w:r w:rsidR="00EB64CE" w:rsidRPr="009252DF">
        <w:rPr>
          <w:rFonts w:ascii="Arial" w:hAnsi="Arial" w:cs="Arial"/>
        </w:rPr>
        <w:t> </w:t>
      </w:r>
      <w:r w:rsidR="00EB64CE" w:rsidRPr="00EB64CE">
        <w:rPr>
          <w:rFonts w:ascii="Arial" w:hAnsi="Arial" w:cs="Arial"/>
        </w:rPr>
        <w:t>to be</w:t>
      </w:r>
      <w:r w:rsidR="00EB64CE">
        <w:rPr>
          <w:rFonts w:ascii="Arial" w:hAnsi="Arial" w:cs="Arial"/>
        </w:rPr>
        <w:t> held May 27, 2019 at Instituto de </w:t>
      </w:r>
      <w:proofErr w:type="spellStart"/>
      <w:r w:rsidR="00EB64CE">
        <w:rPr>
          <w:rFonts w:ascii="Arial" w:hAnsi="Arial" w:cs="Arial"/>
        </w:rPr>
        <w:t>Ciencias</w:t>
      </w:r>
      <w:proofErr w:type="spellEnd"/>
      <w:r w:rsidR="00EB64CE">
        <w:rPr>
          <w:rFonts w:ascii="Arial" w:hAnsi="Arial" w:cs="Arial"/>
        </w:rPr>
        <w:t xml:space="preserve"> </w:t>
      </w:r>
      <w:proofErr w:type="spellStart"/>
      <w:r w:rsidR="00EB64CE" w:rsidRPr="00EB64CE">
        <w:rPr>
          <w:rFonts w:ascii="Arial" w:hAnsi="Arial" w:cs="Arial"/>
        </w:rPr>
        <w:t>Básicas</w:t>
      </w:r>
      <w:proofErr w:type="spellEnd"/>
      <w:r w:rsidR="00EB64CE" w:rsidRPr="00EB64CE">
        <w:rPr>
          <w:rFonts w:ascii="Arial" w:hAnsi="Arial" w:cs="Arial"/>
        </w:rPr>
        <w:t> y </w:t>
      </w:r>
      <w:proofErr w:type="spellStart"/>
      <w:r w:rsidR="00EB64CE" w:rsidRPr="00EB64CE">
        <w:rPr>
          <w:rFonts w:ascii="Arial" w:hAnsi="Arial" w:cs="Arial"/>
        </w:rPr>
        <w:t>Preclinicas</w:t>
      </w:r>
      <w:proofErr w:type="spellEnd"/>
      <w:r w:rsidR="00EB64CE" w:rsidRPr="00EB64CE">
        <w:rPr>
          <w:rFonts w:ascii="Arial" w:hAnsi="Arial" w:cs="Arial"/>
        </w:rPr>
        <w:t> in</w:t>
      </w:r>
      <w:r w:rsidR="00D9385B">
        <w:rPr>
          <w:rFonts w:ascii="Arial" w:hAnsi="Arial" w:cs="Arial"/>
        </w:rPr>
        <w:t xml:space="preserve"> Havana,</w:t>
      </w:r>
      <w:r w:rsidR="00EB64CE" w:rsidRPr="00EB64CE">
        <w:rPr>
          <w:rFonts w:ascii="Arial" w:hAnsi="Arial" w:cs="Arial"/>
        </w:rPr>
        <w:t> Cuba.</w:t>
      </w:r>
    </w:p>
    <w:p w14:paraId="09A7D022" w14:textId="62A2E588" w:rsidR="00D9385B" w:rsidRPr="00EB64CE" w:rsidRDefault="00D9385B" w:rsidP="00EB64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9252DF">
        <w:rPr>
          <w:rFonts w:ascii="Arial" w:hAnsi="Arial" w:cs="Arial"/>
          <w:b/>
        </w:rPr>
        <w:t>2019</w:t>
      </w:r>
      <w:r w:rsidRPr="009252DF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Travel</w:t>
      </w:r>
      <w:r w:rsidRPr="009252DF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 to attend the 2</w:t>
      </w:r>
      <w:r w:rsidRPr="00D9385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Pan</w:t>
      </w:r>
      <w:r w:rsidR="009829D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American Meeting, Physiology Without Borders in Havana, </w:t>
      </w:r>
      <w:r w:rsidRPr="00EB64CE">
        <w:rPr>
          <w:rFonts w:ascii="Arial" w:hAnsi="Arial" w:cs="Arial"/>
        </w:rPr>
        <w:t>Cuba.</w:t>
      </w:r>
    </w:p>
    <w:p w14:paraId="62D2C8B6" w14:textId="77777777" w:rsidR="00983786" w:rsidRPr="00675DA8" w:rsidRDefault="00983786" w:rsidP="00675DA8">
      <w:pPr>
        <w:rPr>
          <w:rFonts w:ascii="Arial" w:hAnsi="Arial" w:cs="Arial"/>
          <w:b/>
          <w:color w:val="000000" w:themeColor="text1"/>
        </w:rPr>
      </w:pPr>
    </w:p>
    <w:p w14:paraId="4B6AD093" w14:textId="77777777" w:rsidR="00983786" w:rsidRPr="00675DA8" w:rsidRDefault="00417FA5" w:rsidP="00675DA8">
      <w:pPr>
        <w:rPr>
          <w:rFonts w:ascii="Arial" w:hAnsi="Arial" w:cs="Arial"/>
          <w:b/>
          <w:i/>
          <w:color w:val="000000" w:themeColor="text1"/>
        </w:rPr>
      </w:pPr>
      <w:r w:rsidRPr="00675DA8">
        <w:rPr>
          <w:rFonts w:ascii="Arial" w:hAnsi="Arial" w:cs="Arial"/>
          <w:b/>
          <w:color w:val="000000" w:themeColor="text1"/>
          <w:u w:val="single"/>
        </w:rPr>
        <w:t>TEACHING EXPERIENCE AND RESPONSIBILITIES</w:t>
      </w:r>
      <w:r w:rsidR="00B64063" w:rsidRPr="00675DA8">
        <w:rPr>
          <w:rFonts w:ascii="Arial" w:hAnsi="Arial" w:cs="Arial"/>
          <w:b/>
          <w:color w:val="000000" w:themeColor="text1"/>
        </w:rPr>
        <w:t xml:space="preserve"> </w:t>
      </w:r>
    </w:p>
    <w:p w14:paraId="0CA6EF7A" w14:textId="6BBF61C9" w:rsidR="00675DA8" w:rsidRPr="00675DA8" w:rsidRDefault="00D60EC7" w:rsidP="00675DA8">
      <w:pPr>
        <w:rPr>
          <w:rFonts w:ascii="Arial" w:hAnsi="Arial" w:cs="Arial"/>
          <w:b/>
          <w:color w:val="000000" w:themeColor="text1"/>
        </w:rPr>
      </w:pPr>
      <w:r w:rsidRPr="00675DA8">
        <w:rPr>
          <w:rFonts w:ascii="Arial" w:hAnsi="Arial" w:cs="Arial"/>
          <w:b/>
          <w:color w:val="000000" w:themeColor="text1"/>
        </w:rPr>
        <w:t>Formal Course Responsibilities</w:t>
      </w:r>
    </w:p>
    <w:p w14:paraId="6A6F6C02" w14:textId="77777777" w:rsidR="00675DA8" w:rsidRPr="00675DA8" w:rsidRDefault="00675DA8" w:rsidP="00675DA8">
      <w:pPr>
        <w:spacing w:before="100" w:beforeAutospacing="1" w:after="100" w:afterAutospacing="1" w:line="273" w:lineRule="atLeast"/>
        <w:jc w:val="both"/>
        <w:rPr>
          <w:rFonts w:ascii="Arial" w:hAnsi="Arial" w:cs="Arial"/>
          <w:color w:val="000000" w:themeColor="text1"/>
        </w:rPr>
      </w:pPr>
      <w:r w:rsidRPr="00675DA8">
        <w:rPr>
          <w:rFonts w:ascii="Arial" w:hAnsi="Arial" w:cs="Arial"/>
          <w:color w:val="000000" w:themeColor="text1"/>
        </w:rPr>
        <w:t>Director of Human Pathophysiology for Nursing Students (HLSC</w:t>
      </w:r>
      <w:proofErr w:type="gramStart"/>
      <w:r w:rsidRPr="00675DA8">
        <w:rPr>
          <w:rFonts w:ascii="Arial" w:hAnsi="Arial" w:cs="Arial"/>
          <w:color w:val="000000" w:themeColor="text1"/>
        </w:rPr>
        <w:t>3410)--</w:t>
      </w:r>
      <w:proofErr w:type="gramEnd"/>
      <w:r w:rsidRPr="00675DA8">
        <w:rPr>
          <w:rFonts w:ascii="Arial" w:hAnsi="Arial" w:cs="Arial"/>
          <w:color w:val="000000" w:themeColor="text1"/>
        </w:rPr>
        <w:t>Traditional track</w:t>
      </w:r>
    </w:p>
    <w:p w14:paraId="0F7D9F67" w14:textId="2817581A" w:rsidR="00675DA8" w:rsidRPr="00675DA8" w:rsidRDefault="00675DA8" w:rsidP="00675DA8">
      <w:pPr>
        <w:spacing w:before="100" w:beforeAutospacing="1" w:after="100" w:afterAutospacing="1" w:line="273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Co-</w:t>
      </w:r>
      <w:r w:rsidRPr="00675DA8">
        <w:rPr>
          <w:rFonts w:ascii="Arial" w:hAnsi="Arial" w:cs="Arial"/>
          <w:color w:val="000000" w:themeColor="text1"/>
        </w:rPr>
        <w:t>Director of Human Pathophysiology for Nursing Students (HLSC3410</w:t>
      </w:r>
      <w:proofErr w:type="gramStart"/>
      <w:r w:rsidRPr="00675DA8">
        <w:rPr>
          <w:rFonts w:ascii="Arial" w:hAnsi="Arial" w:cs="Arial"/>
          <w:color w:val="000000" w:themeColor="text1"/>
        </w:rPr>
        <w:t>CA)--</w:t>
      </w:r>
      <w:proofErr w:type="gramEnd"/>
      <w:r w:rsidRPr="00675DA8">
        <w:rPr>
          <w:rFonts w:ascii="Arial" w:hAnsi="Arial" w:cs="Arial"/>
          <w:color w:val="000000" w:themeColor="text1"/>
        </w:rPr>
        <w:t>Accelerated track</w:t>
      </w:r>
    </w:p>
    <w:p w14:paraId="64B7FEA9" w14:textId="77777777" w:rsidR="00983786" w:rsidRPr="00481E82" w:rsidRDefault="00983786" w:rsidP="00BD70F0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Lectures</w:t>
      </w:r>
    </w:p>
    <w:p w14:paraId="01B192B5" w14:textId="77777777" w:rsidR="00983786" w:rsidRPr="00481E82" w:rsidRDefault="00983786" w:rsidP="00BD70F0">
      <w:pPr>
        <w:rPr>
          <w:rFonts w:ascii="Arial" w:hAnsi="Arial" w:cs="Arial"/>
          <w:b/>
        </w:rPr>
      </w:pPr>
    </w:p>
    <w:p w14:paraId="1455E028" w14:textId="77777777" w:rsidR="00983786" w:rsidRPr="00481E82" w:rsidRDefault="00983786" w:rsidP="00983786">
      <w:pPr>
        <w:pStyle w:val="ListParagraph"/>
        <w:ind w:left="0" w:right="288"/>
        <w:rPr>
          <w:rFonts w:ascii="Arial" w:hAnsi="Arial" w:cs="Arial"/>
          <w:i/>
          <w:color w:val="000000"/>
        </w:rPr>
      </w:pPr>
      <w:r w:rsidRPr="00481E82">
        <w:rPr>
          <w:rFonts w:ascii="Arial" w:hAnsi="Arial" w:cs="Arial"/>
          <w:b/>
          <w:color w:val="000000"/>
        </w:rPr>
        <w:t xml:space="preserve">2003     </w:t>
      </w:r>
      <w:r w:rsidRPr="00481E82">
        <w:rPr>
          <w:rFonts w:ascii="Arial" w:hAnsi="Arial" w:cs="Arial"/>
          <w:color w:val="000000"/>
        </w:rPr>
        <w:t xml:space="preserve">Physical Therapy, </w:t>
      </w:r>
      <w:r w:rsidRPr="00481E82">
        <w:rPr>
          <w:rFonts w:ascii="Arial" w:hAnsi="Arial" w:cs="Arial"/>
          <w:i/>
          <w:color w:val="000000"/>
        </w:rPr>
        <w:t>FAVI – Vitoria, Brazil.</w:t>
      </w:r>
    </w:p>
    <w:p w14:paraId="3D850D11" w14:textId="77777777" w:rsidR="00983786" w:rsidRPr="00481E82" w:rsidRDefault="00983786" w:rsidP="00522E3B">
      <w:pPr>
        <w:pStyle w:val="ListParagraph"/>
        <w:ind w:right="288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 xml:space="preserve"> </w:t>
      </w:r>
      <w:r w:rsidR="00B81116" w:rsidRPr="00481E82">
        <w:rPr>
          <w:rFonts w:ascii="Arial" w:hAnsi="Arial" w:cs="Arial"/>
          <w:color w:val="000000"/>
        </w:rPr>
        <w:t>Biophysics</w:t>
      </w:r>
      <w:r w:rsidRPr="00481E82">
        <w:rPr>
          <w:rFonts w:ascii="Arial" w:hAnsi="Arial" w:cs="Arial"/>
          <w:color w:val="000000"/>
        </w:rPr>
        <w:t xml:space="preserve"> (Full Course - </w:t>
      </w:r>
      <w:r w:rsidR="001B115F">
        <w:rPr>
          <w:rFonts w:ascii="Arial" w:hAnsi="Arial" w:cs="Arial"/>
          <w:color w:val="000000"/>
        </w:rPr>
        <w:t>80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345307F0" w14:textId="77777777" w:rsidR="00983786" w:rsidRPr="00481E82" w:rsidRDefault="00983786" w:rsidP="00983786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2012</w:t>
      </w:r>
      <w:r w:rsidRPr="00481E82">
        <w:rPr>
          <w:rFonts w:ascii="Arial" w:hAnsi="Arial" w:cs="Arial"/>
          <w:color w:val="000000"/>
        </w:rPr>
        <w:t xml:space="preserve">     Dental Hygiene General and Oral Physiology, </w:t>
      </w:r>
      <w:r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. </w:t>
      </w:r>
    </w:p>
    <w:p w14:paraId="706455F4" w14:textId="77777777" w:rsidR="00983786" w:rsidRPr="00481E82" w:rsidRDefault="00983786" w:rsidP="00522E3B">
      <w:pPr>
        <w:ind w:left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Endocrine </w:t>
      </w:r>
      <w:r w:rsidR="0002361E">
        <w:rPr>
          <w:rFonts w:ascii="Arial" w:hAnsi="Arial" w:cs="Arial"/>
          <w:color w:val="000000"/>
        </w:rPr>
        <w:t>M</w:t>
      </w:r>
      <w:r w:rsidR="001B115F">
        <w:rPr>
          <w:rFonts w:ascii="Arial" w:hAnsi="Arial" w:cs="Arial"/>
          <w:color w:val="000000"/>
        </w:rPr>
        <w:t>echanisms (2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544274B0" w14:textId="77777777" w:rsidR="00983786" w:rsidRPr="00481E82" w:rsidRDefault="00693BB2" w:rsidP="00693BB2">
      <w:pPr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983786" w:rsidRPr="00481E82">
        <w:rPr>
          <w:rFonts w:ascii="Arial" w:hAnsi="Arial" w:cs="Arial"/>
          <w:color w:val="000000"/>
        </w:rPr>
        <w:t>Human P</w:t>
      </w:r>
      <w:r w:rsidR="001B115F">
        <w:rPr>
          <w:rFonts w:ascii="Arial" w:hAnsi="Arial" w:cs="Arial"/>
          <w:color w:val="000000"/>
        </w:rPr>
        <w:t>hysiology – BSN HS2410 Fall</w:t>
      </w:r>
      <w:r w:rsidR="00983786" w:rsidRPr="00481E82">
        <w:rPr>
          <w:rFonts w:ascii="Arial" w:hAnsi="Arial" w:cs="Arial"/>
          <w:color w:val="000000"/>
        </w:rPr>
        <w:t xml:space="preserve">, </w:t>
      </w:r>
      <w:r w:rsidR="00983786" w:rsidRPr="00481E82">
        <w:rPr>
          <w:rFonts w:ascii="Arial" w:hAnsi="Arial" w:cs="Arial"/>
          <w:i/>
          <w:color w:val="000000"/>
        </w:rPr>
        <w:t>LSUHSC-NO</w:t>
      </w:r>
    </w:p>
    <w:p w14:paraId="1483784E" w14:textId="77777777" w:rsidR="00983786" w:rsidRPr="00481E82" w:rsidRDefault="00983786" w:rsidP="00983786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Cardiovascular: Vasculature and Microcirculation </w:t>
      </w:r>
      <w:r w:rsidR="001B115F">
        <w:rPr>
          <w:rFonts w:ascii="Arial" w:hAnsi="Arial" w:cs="Arial"/>
          <w:color w:val="000000"/>
        </w:rPr>
        <w:t>(1</w:t>
      </w:r>
      <w:r w:rsidR="0002361E">
        <w:rPr>
          <w:rFonts w:ascii="Arial" w:hAnsi="Arial" w:cs="Arial"/>
          <w:color w:val="000000"/>
        </w:rPr>
        <w:t>h)</w:t>
      </w:r>
    </w:p>
    <w:p w14:paraId="12AAFF30" w14:textId="77777777" w:rsidR="00983786" w:rsidRPr="00481E82" w:rsidRDefault="00983786" w:rsidP="00522E3B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lastRenderedPageBreak/>
        <w:t>Cardiovascular: Microcir</w:t>
      </w:r>
      <w:r w:rsidR="001B115F">
        <w:rPr>
          <w:rFonts w:ascii="Arial" w:hAnsi="Arial" w:cs="Arial"/>
        </w:rPr>
        <w:t>culation and Venous Return (1</w:t>
      </w:r>
      <w:r w:rsidR="0002361E"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450C866A" w14:textId="77777777" w:rsidR="00983786" w:rsidRPr="00481E82" w:rsidRDefault="00693BB2" w:rsidP="0098378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</w:t>
      </w:r>
      <w:r w:rsidR="00DD4625">
        <w:rPr>
          <w:rFonts w:ascii="Arial" w:hAnsi="Arial" w:cs="Arial"/>
          <w:b/>
          <w:color w:val="000000"/>
        </w:rPr>
        <w:t xml:space="preserve"> </w:t>
      </w:r>
      <w:r w:rsidR="00983786" w:rsidRPr="00481E82">
        <w:rPr>
          <w:rFonts w:ascii="Arial" w:hAnsi="Arial" w:cs="Arial"/>
          <w:color w:val="000000"/>
        </w:rPr>
        <w:t xml:space="preserve">     Ethics – Gr</w:t>
      </w:r>
      <w:r w:rsidR="00FA6FF3">
        <w:rPr>
          <w:rFonts w:ascii="Arial" w:hAnsi="Arial" w:cs="Arial"/>
          <w:color w:val="000000"/>
        </w:rPr>
        <w:t>aduate School - INT220</w:t>
      </w:r>
      <w:r w:rsidR="00983786" w:rsidRPr="00481E82">
        <w:rPr>
          <w:rFonts w:ascii="Arial" w:hAnsi="Arial" w:cs="Arial"/>
          <w:color w:val="000000"/>
        </w:rPr>
        <w:t xml:space="preserve">, </w:t>
      </w:r>
      <w:r w:rsidR="00983786" w:rsidRPr="00481E82">
        <w:rPr>
          <w:rFonts w:ascii="Arial" w:hAnsi="Arial" w:cs="Arial"/>
          <w:i/>
          <w:color w:val="000000"/>
        </w:rPr>
        <w:t>LSUHSC-NO</w:t>
      </w:r>
    </w:p>
    <w:p w14:paraId="0C8D7045" w14:textId="77777777" w:rsidR="00983786" w:rsidRPr="00481E82" w:rsidRDefault="00983786" w:rsidP="00522E3B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Authorship and Peer Review </w:t>
      </w:r>
      <w:r w:rsidR="001B115F">
        <w:rPr>
          <w:rFonts w:ascii="Arial" w:hAnsi="Arial" w:cs="Arial"/>
          <w:color w:val="000000"/>
        </w:rPr>
        <w:t>(1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2918BFCA" w14:textId="77777777" w:rsidR="00983786" w:rsidRPr="00481E82" w:rsidRDefault="00983786" w:rsidP="00983786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2013</w:t>
      </w:r>
      <w:r w:rsidRPr="00481E82">
        <w:rPr>
          <w:rFonts w:ascii="Arial" w:hAnsi="Arial" w:cs="Arial"/>
          <w:color w:val="000000"/>
        </w:rPr>
        <w:t xml:space="preserve">     Dental Hygiene General and Oral Physiology,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35826F1E" w14:textId="77777777" w:rsidR="00983786" w:rsidRPr="00481E82" w:rsidRDefault="001B115F" w:rsidP="00522E3B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Endocrine Mechanisms (2</w:t>
      </w:r>
      <w:r w:rsidR="0002361E">
        <w:rPr>
          <w:rFonts w:ascii="Arial" w:hAnsi="Arial" w:cs="Arial"/>
          <w:color w:val="000000"/>
        </w:rPr>
        <w:t>h</w:t>
      </w:r>
      <w:r w:rsidR="00983786" w:rsidRPr="00481E82">
        <w:rPr>
          <w:rFonts w:ascii="Arial" w:hAnsi="Arial" w:cs="Arial"/>
          <w:color w:val="000000"/>
        </w:rPr>
        <w:t>)</w:t>
      </w:r>
    </w:p>
    <w:p w14:paraId="67ED975B" w14:textId="77777777" w:rsidR="00986725" w:rsidRPr="00481E82" w:rsidRDefault="00983786" w:rsidP="00983786">
      <w:pPr>
        <w:ind w:left="1440" w:hanging="1440"/>
        <w:rPr>
          <w:rFonts w:ascii="Arial" w:hAnsi="Arial" w:cs="Arial"/>
          <w:i/>
          <w:color w:val="000000"/>
        </w:rPr>
      </w:pPr>
      <w:r w:rsidRPr="00481E82">
        <w:rPr>
          <w:rFonts w:ascii="Arial" w:hAnsi="Arial" w:cs="Arial"/>
          <w:color w:val="000000"/>
        </w:rPr>
        <w:t xml:space="preserve">          </w:t>
      </w:r>
      <w:r w:rsidR="00986725" w:rsidRPr="00481E82">
        <w:rPr>
          <w:rFonts w:ascii="Arial" w:hAnsi="Arial" w:cs="Arial"/>
          <w:color w:val="000000"/>
        </w:rPr>
        <w:t xml:space="preserve">   </w:t>
      </w:r>
      <w:r w:rsidRPr="00481E82">
        <w:rPr>
          <w:rFonts w:ascii="Arial" w:hAnsi="Arial" w:cs="Arial"/>
          <w:color w:val="000000"/>
        </w:rPr>
        <w:t>Human Physiology – BSN HS2410</w:t>
      </w:r>
      <w:r w:rsidR="00986725" w:rsidRPr="00481E82">
        <w:rPr>
          <w:rFonts w:ascii="Arial" w:hAnsi="Arial" w:cs="Arial"/>
          <w:color w:val="000000"/>
        </w:rPr>
        <w:t xml:space="preserve">, </w:t>
      </w:r>
      <w:r w:rsidRPr="00481E82">
        <w:rPr>
          <w:rFonts w:ascii="Arial" w:hAnsi="Arial" w:cs="Arial"/>
          <w:i/>
          <w:color w:val="000000"/>
        </w:rPr>
        <w:t>LSU</w:t>
      </w:r>
      <w:r w:rsidR="00986725" w:rsidRPr="00481E82">
        <w:rPr>
          <w:rFonts w:ascii="Arial" w:hAnsi="Arial" w:cs="Arial"/>
          <w:i/>
          <w:color w:val="000000"/>
        </w:rPr>
        <w:t>HSC-</w:t>
      </w:r>
      <w:r w:rsidRPr="00481E82">
        <w:rPr>
          <w:rFonts w:ascii="Arial" w:hAnsi="Arial" w:cs="Arial"/>
          <w:i/>
          <w:color w:val="000000"/>
        </w:rPr>
        <w:t>NO</w:t>
      </w:r>
    </w:p>
    <w:p w14:paraId="20D46683" w14:textId="77777777" w:rsidR="00983786" w:rsidRPr="00481E82" w:rsidRDefault="001B115F" w:rsidP="00986725">
      <w:pPr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Cardiovascular </w:t>
      </w:r>
      <w:r w:rsidRPr="00481E82">
        <w:rPr>
          <w:rFonts w:ascii="Arial" w:hAnsi="Arial" w:cs="Arial"/>
        </w:rPr>
        <w:t>(Spring/Fall)</w:t>
      </w:r>
      <w:r w:rsidR="00983786" w:rsidRPr="00481E82">
        <w:rPr>
          <w:rFonts w:ascii="Arial" w:hAnsi="Arial" w:cs="Arial"/>
        </w:rPr>
        <w:t xml:space="preserve">: Vasculature and Microcirculation </w:t>
      </w:r>
      <w:r w:rsidR="0002361E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2</w:t>
      </w:r>
      <w:r w:rsidR="0002361E">
        <w:rPr>
          <w:rFonts w:ascii="Arial" w:hAnsi="Arial" w:cs="Arial"/>
          <w:color w:val="000000"/>
        </w:rPr>
        <w:t>h</w:t>
      </w:r>
      <w:r w:rsidR="00983786" w:rsidRPr="00481E82">
        <w:rPr>
          <w:rFonts w:ascii="Arial" w:hAnsi="Arial" w:cs="Arial"/>
          <w:color w:val="000000"/>
        </w:rPr>
        <w:t>)</w:t>
      </w:r>
    </w:p>
    <w:p w14:paraId="0F6D6B03" w14:textId="77777777" w:rsidR="00983786" w:rsidRPr="00481E82" w:rsidRDefault="00983786" w:rsidP="00522E3B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>Cardiovascular</w:t>
      </w:r>
      <w:r w:rsidR="001B115F">
        <w:rPr>
          <w:rFonts w:ascii="Arial" w:hAnsi="Arial" w:cs="Arial"/>
        </w:rPr>
        <w:t xml:space="preserve"> </w:t>
      </w:r>
      <w:r w:rsidR="001B115F" w:rsidRPr="00481E82">
        <w:rPr>
          <w:rFonts w:ascii="Arial" w:hAnsi="Arial" w:cs="Arial"/>
        </w:rPr>
        <w:t xml:space="preserve">(Spring/Fall): </w:t>
      </w:r>
      <w:r w:rsidRPr="00481E82">
        <w:rPr>
          <w:rFonts w:ascii="Arial" w:hAnsi="Arial" w:cs="Arial"/>
        </w:rPr>
        <w:t>Microcir</w:t>
      </w:r>
      <w:r w:rsidR="0002361E">
        <w:rPr>
          <w:rFonts w:ascii="Arial" w:hAnsi="Arial" w:cs="Arial"/>
        </w:rPr>
        <w:t>culation and Venous Return (</w:t>
      </w:r>
      <w:r w:rsidR="001B115F">
        <w:rPr>
          <w:rFonts w:ascii="Arial" w:hAnsi="Arial" w:cs="Arial"/>
        </w:rPr>
        <w:t>2</w:t>
      </w:r>
      <w:r w:rsidR="0002361E"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73AF0723" w14:textId="77777777" w:rsidR="00983786" w:rsidRPr="00481E82" w:rsidRDefault="00983786" w:rsidP="00983786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        </w:t>
      </w:r>
      <w:r w:rsidR="00986725" w:rsidRPr="00481E82">
        <w:rPr>
          <w:rFonts w:ascii="Arial" w:hAnsi="Arial" w:cs="Arial"/>
          <w:color w:val="000000"/>
        </w:rPr>
        <w:t xml:space="preserve"> </w:t>
      </w:r>
      <w:r w:rsidRPr="00481E82">
        <w:rPr>
          <w:rFonts w:ascii="Arial" w:hAnsi="Arial" w:cs="Arial"/>
          <w:color w:val="000000"/>
        </w:rPr>
        <w:t xml:space="preserve">  </w:t>
      </w:r>
      <w:r w:rsidR="001B115F">
        <w:rPr>
          <w:rFonts w:ascii="Arial" w:hAnsi="Arial" w:cs="Arial"/>
          <w:color w:val="000000"/>
        </w:rPr>
        <w:t xml:space="preserve"> </w:t>
      </w:r>
      <w:r w:rsidRPr="00481E82">
        <w:rPr>
          <w:rFonts w:ascii="Arial" w:hAnsi="Arial" w:cs="Arial"/>
          <w:color w:val="000000"/>
        </w:rPr>
        <w:t>Human Physiology (Physio 6523-1131) – Physician Assistant</w:t>
      </w:r>
      <w:r w:rsidR="00986725" w:rsidRPr="00481E82">
        <w:rPr>
          <w:rFonts w:ascii="Arial" w:hAnsi="Arial" w:cs="Arial"/>
          <w:color w:val="000000"/>
        </w:rPr>
        <w:t xml:space="preserve">, </w:t>
      </w:r>
      <w:r w:rsidR="00986725"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</w:p>
    <w:p w14:paraId="1CB1BAA2" w14:textId="77777777" w:rsidR="00983786" w:rsidRPr="00481E82" w:rsidRDefault="00983786" w:rsidP="00983786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Endocrine: Endocrinology of Pregnancy </w:t>
      </w:r>
      <w:r w:rsidR="001B115F">
        <w:rPr>
          <w:rFonts w:ascii="Arial" w:hAnsi="Arial" w:cs="Arial"/>
          <w:color w:val="000000"/>
        </w:rPr>
        <w:t>(1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6951A880" w14:textId="77777777" w:rsidR="00983786" w:rsidRPr="00481E82" w:rsidRDefault="00983786" w:rsidP="00983786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                  Endocrinology of Ad</w:t>
      </w:r>
      <w:r w:rsidR="001B115F">
        <w:rPr>
          <w:rFonts w:ascii="Arial" w:hAnsi="Arial" w:cs="Arial"/>
        </w:rPr>
        <w:t>ipose Tissue (1</w:t>
      </w:r>
      <w:r w:rsidR="0002361E"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7CBA138F" w14:textId="77777777" w:rsidR="00983786" w:rsidRPr="00481E82" w:rsidRDefault="00E10320" w:rsidP="00522E3B">
      <w:pPr>
        <w:ind w:left="216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     </w:t>
      </w:r>
      <w:r w:rsidR="001B115F">
        <w:rPr>
          <w:rFonts w:ascii="Arial" w:hAnsi="Arial" w:cs="Arial"/>
          <w:color w:val="000000"/>
        </w:rPr>
        <w:t xml:space="preserve"> GI Physiology (8</w:t>
      </w:r>
      <w:r w:rsidR="0002361E">
        <w:rPr>
          <w:rFonts w:ascii="Arial" w:hAnsi="Arial" w:cs="Arial"/>
          <w:color w:val="000000"/>
        </w:rPr>
        <w:t>h</w:t>
      </w:r>
      <w:r w:rsidR="00983786" w:rsidRPr="00481E82">
        <w:rPr>
          <w:rFonts w:ascii="Arial" w:hAnsi="Arial" w:cs="Arial"/>
          <w:color w:val="000000"/>
        </w:rPr>
        <w:t>)</w:t>
      </w:r>
    </w:p>
    <w:p w14:paraId="098D45B8" w14:textId="77777777" w:rsidR="00983786" w:rsidRPr="00481E82" w:rsidRDefault="00983786" w:rsidP="00983786">
      <w:pPr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      </w:t>
      </w:r>
      <w:r w:rsidR="00986725" w:rsidRPr="00481E82">
        <w:rPr>
          <w:rFonts w:ascii="Arial" w:hAnsi="Arial" w:cs="Arial"/>
        </w:rPr>
        <w:t xml:space="preserve"> </w:t>
      </w:r>
      <w:r w:rsidRPr="00481E82">
        <w:rPr>
          <w:rFonts w:ascii="Arial" w:hAnsi="Arial" w:cs="Arial"/>
        </w:rPr>
        <w:t xml:space="preserve">   </w:t>
      </w:r>
      <w:r w:rsidR="00986725" w:rsidRPr="00481E82">
        <w:rPr>
          <w:rFonts w:ascii="Arial" w:hAnsi="Arial" w:cs="Arial"/>
        </w:rPr>
        <w:t xml:space="preserve">   </w:t>
      </w:r>
      <w:r w:rsidRPr="00481E82">
        <w:rPr>
          <w:rFonts w:ascii="Arial" w:hAnsi="Arial" w:cs="Arial"/>
        </w:rPr>
        <w:t>Renal and Vascular Physiology – Physio 220</w:t>
      </w:r>
      <w:r w:rsidR="00986725" w:rsidRPr="00481E82">
        <w:rPr>
          <w:rFonts w:ascii="Arial" w:hAnsi="Arial" w:cs="Arial"/>
        </w:rPr>
        <w:t xml:space="preserve">, </w:t>
      </w:r>
      <w:r w:rsidR="00986725" w:rsidRPr="00481E82">
        <w:rPr>
          <w:rFonts w:ascii="Arial" w:hAnsi="Arial" w:cs="Arial"/>
          <w:i/>
          <w:color w:val="000000"/>
        </w:rPr>
        <w:t>LSUHSC-NO</w:t>
      </w:r>
    </w:p>
    <w:p w14:paraId="0BB8658F" w14:textId="77777777" w:rsidR="00983786" w:rsidRPr="00481E82" w:rsidRDefault="001B115F" w:rsidP="00522E3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Vascular Reactivity (2</w:t>
      </w:r>
      <w:r w:rsidR="0002361E">
        <w:rPr>
          <w:rFonts w:ascii="Arial" w:hAnsi="Arial" w:cs="Arial"/>
        </w:rPr>
        <w:t>h</w:t>
      </w:r>
      <w:r w:rsidR="00983786" w:rsidRPr="00481E82">
        <w:rPr>
          <w:rFonts w:ascii="Arial" w:hAnsi="Arial" w:cs="Arial"/>
        </w:rPr>
        <w:t>)</w:t>
      </w:r>
    </w:p>
    <w:p w14:paraId="3C1CDDE4" w14:textId="77777777" w:rsidR="00983786" w:rsidRPr="00481E82" w:rsidRDefault="00983786" w:rsidP="00983786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2014</w:t>
      </w:r>
      <w:r w:rsidRPr="00481E82">
        <w:rPr>
          <w:rFonts w:ascii="Arial" w:hAnsi="Arial" w:cs="Arial"/>
          <w:color w:val="000000"/>
        </w:rPr>
        <w:t xml:space="preserve">   </w:t>
      </w:r>
      <w:r w:rsidR="00986725" w:rsidRPr="00481E82">
        <w:rPr>
          <w:rFonts w:ascii="Arial" w:hAnsi="Arial" w:cs="Arial"/>
          <w:color w:val="000000"/>
        </w:rPr>
        <w:t xml:space="preserve">  </w:t>
      </w:r>
      <w:r w:rsidRPr="00481E82">
        <w:rPr>
          <w:rFonts w:ascii="Arial" w:hAnsi="Arial" w:cs="Arial"/>
          <w:color w:val="000000"/>
        </w:rPr>
        <w:t xml:space="preserve">Human Physiology – </w:t>
      </w:r>
      <w:r w:rsidR="00986725" w:rsidRPr="00481E82">
        <w:rPr>
          <w:rFonts w:ascii="Arial" w:hAnsi="Arial" w:cs="Arial"/>
          <w:color w:val="000000"/>
        </w:rPr>
        <w:t>BSN HS2410</w:t>
      </w:r>
      <w:r w:rsidR="001B115F">
        <w:rPr>
          <w:rFonts w:ascii="Arial" w:hAnsi="Arial" w:cs="Arial"/>
          <w:color w:val="000000"/>
        </w:rPr>
        <w:t xml:space="preserve">, </w:t>
      </w:r>
      <w:r w:rsidR="00986725" w:rsidRPr="00481E82">
        <w:rPr>
          <w:rFonts w:ascii="Arial" w:hAnsi="Arial" w:cs="Arial"/>
          <w:i/>
          <w:color w:val="000000"/>
        </w:rPr>
        <w:t>LSUHSC-NO</w:t>
      </w:r>
    </w:p>
    <w:p w14:paraId="3A793D7C" w14:textId="77777777" w:rsidR="00983786" w:rsidRPr="00481E82" w:rsidRDefault="00983786" w:rsidP="00983786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>Cardiovascular</w:t>
      </w:r>
      <w:r w:rsidR="001B115F">
        <w:rPr>
          <w:rFonts w:ascii="Arial" w:hAnsi="Arial" w:cs="Arial"/>
        </w:rPr>
        <w:t xml:space="preserve"> </w:t>
      </w:r>
      <w:r w:rsidR="001B115F" w:rsidRPr="00481E82">
        <w:rPr>
          <w:rFonts w:ascii="Arial" w:hAnsi="Arial" w:cs="Arial"/>
        </w:rPr>
        <w:t xml:space="preserve">(Spring/Fall): </w:t>
      </w:r>
      <w:r w:rsidRPr="00481E82">
        <w:rPr>
          <w:rFonts w:ascii="Arial" w:hAnsi="Arial" w:cs="Arial"/>
        </w:rPr>
        <w:t xml:space="preserve">Vasculature and Microcirculation </w:t>
      </w:r>
      <w:r w:rsidR="0002361E">
        <w:rPr>
          <w:rFonts w:ascii="Arial" w:hAnsi="Arial" w:cs="Arial"/>
          <w:color w:val="000000"/>
        </w:rPr>
        <w:t>(</w:t>
      </w:r>
      <w:r w:rsidR="001B115F">
        <w:rPr>
          <w:rFonts w:ascii="Arial" w:hAnsi="Arial" w:cs="Arial"/>
          <w:color w:val="000000"/>
        </w:rPr>
        <w:t>2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583886BA" w14:textId="77777777" w:rsidR="00983786" w:rsidRPr="00481E82" w:rsidRDefault="00983786" w:rsidP="00522E3B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Cardiovascular </w:t>
      </w:r>
      <w:r w:rsidR="001B115F" w:rsidRPr="00481E82">
        <w:rPr>
          <w:rFonts w:ascii="Arial" w:hAnsi="Arial" w:cs="Arial"/>
        </w:rPr>
        <w:t xml:space="preserve">(Spring/Fall): </w:t>
      </w:r>
      <w:r w:rsidRPr="00481E82">
        <w:rPr>
          <w:rFonts w:ascii="Arial" w:hAnsi="Arial" w:cs="Arial"/>
        </w:rPr>
        <w:t>Microcir</w:t>
      </w:r>
      <w:r w:rsidR="0002361E">
        <w:rPr>
          <w:rFonts w:ascii="Arial" w:hAnsi="Arial" w:cs="Arial"/>
        </w:rPr>
        <w:t>culation and Venous Return (</w:t>
      </w:r>
      <w:r w:rsidR="001B115F">
        <w:rPr>
          <w:rFonts w:ascii="Arial" w:hAnsi="Arial" w:cs="Arial"/>
        </w:rPr>
        <w:t>2</w:t>
      </w:r>
      <w:r w:rsidR="0002361E"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0B956EC1" w14:textId="77777777" w:rsidR="00983786" w:rsidRPr="00481E82" w:rsidRDefault="00983786" w:rsidP="00983786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          </w:t>
      </w:r>
      <w:r w:rsidR="003E10A8" w:rsidRPr="00481E82">
        <w:rPr>
          <w:rFonts w:ascii="Arial" w:hAnsi="Arial" w:cs="Arial"/>
          <w:color w:val="000000"/>
        </w:rPr>
        <w:t xml:space="preserve">  </w:t>
      </w:r>
      <w:r w:rsidRPr="00481E82">
        <w:rPr>
          <w:rFonts w:ascii="Arial" w:hAnsi="Arial" w:cs="Arial"/>
          <w:color w:val="000000"/>
        </w:rPr>
        <w:t>Human Physiology (Physio 6523-1131) – Physician Assistant</w:t>
      </w:r>
      <w:r w:rsidR="00986725" w:rsidRPr="00481E82">
        <w:rPr>
          <w:rFonts w:ascii="Arial" w:hAnsi="Arial" w:cs="Arial"/>
          <w:color w:val="000000"/>
        </w:rPr>
        <w:t xml:space="preserve">, </w:t>
      </w:r>
      <w:r w:rsidR="00986725"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</w:p>
    <w:p w14:paraId="7EC6AC24" w14:textId="77777777" w:rsidR="00983786" w:rsidRPr="00481E82" w:rsidRDefault="00986725" w:rsidP="00522E3B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</w:t>
      </w:r>
      <w:r w:rsidR="001B115F">
        <w:rPr>
          <w:rFonts w:ascii="Arial" w:hAnsi="Arial" w:cs="Arial"/>
          <w:color w:val="000000"/>
        </w:rPr>
        <w:t>GI Physiology (8</w:t>
      </w:r>
      <w:r w:rsidR="0002361E">
        <w:rPr>
          <w:rFonts w:ascii="Arial" w:hAnsi="Arial" w:cs="Arial"/>
          <w:color w:val="000000"/>
        </w:rPr>
        <w:t>h</w:t>
      </w:r>
      <w:r w:rsidR="00983786" w:rsidRPr="00481E82">
        <w:rPr>
          <w:rFonts w:ascii="Arial" w:hAnsi="Arial" w:cs="Arial"/>
          <w:color w:val="000000"/>
        </w:rPr>
        <w:t>)</w:t>
      </w:r>
    </w:p>
    <w:p w14:paraId="26C6CC9A" w14:textId="77777777" w:rsidR="00BE3508" w:rsidRPr="00481E82" w:rsidRDefault="00BE3508" w:rsidP="00BE3508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2015</w:t>
      </w:r>
      <w:r w:rsidRPr="00481E82">
        <w:rPr>
          <w:rFonts w:ascii="Arial" w:hAnsi="Arial" w:cs="Arial"/>
          <w:color w:val="000000"/>
        </w:rPr>
        <w:t xml:space="preserve">     Human P</w:t>
      </w:r>
      <w:r w:rsidR="001B115F">
        <w:rPr>
          <w:rFonts w:ascii="Arial" w:hAnsi="Arial" w:cs="Arial"/>
          <w:color w:val="000000"/>
        </w:rPr>
        <w:t>hysiology – BSN HS2410</w:t>
      </w:r>
      <w:r w:rsidRPr="00481E82">
        <w:rPr>
          <w:rFonts w:ascii="Arial" w:hAnsi="Arial" w:cs="Arial"/>
          <w:color w:val="000000"/>
        </w:rPr>
        <w:t xml:space="preserve">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33A3FC99" w14:textId="77777777" w:rsidR="00BE3508" w:rsidRPr="00481E82" w:rsidRDefault="001B115F" w:rsidP="00BE3508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Cardiovascular</w:t>
      </w:r>
      <w:r w:rsidR="00BE3508" w:rsidRPr="00481E82">
        <w:rPr>
          <w:rFonts w:ascii="Arial" w:hAnsi="Arial" w:cs="Arial"/>
        </w:rPr>
        <w:t xml:space="preserve"> </w:t>
      </w:r>
      <w:r w:rsidRPr="00481E82">
        <w:rPr>
          <w:rFonts w:ascii="Arial" w:hAnsi="Arial" w:cs="Arial"/>
        </w:rPr>
        <w:t xml:space="preserve">(Spring/Fall): </w:t>
      </w:r>
      <w:r w:rsidR="00BE3508" w:rsidRPr="00481E82">
        <w:rPr>
          <w:rFonts w:ascii="Arial" w:hAnsi="Arial" w:cs="Arial"/>
        </w:rPr>
        <w:t xml:space="preserve">Vasculature and Microcirculation </w:t>
      </w:r>
      <w:r w:rsidR="0002361E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2</w:t>
      </w:r>
      <w:r w:rsidR="0002361E">
        <w:rPr>
          <w:rFonts w:ascii="Arial" w:hAnsi="Arial" w:cs="Arial"/>
          <w:color w:val="000000"/>
        </w:rPr>
        <w:t>h</w:t>
      </w:r>
      <w:r w:rsidR="00BE3508" w:rsidRPr="00481E82">
        <w:rPr>
          <w:rFonts w:ascii="Arial" w:hAnsi="Arial" w:cs="Arial"/>
          <w:color w:val="000000"/>
        </w:rPr>
        <w:t>)</w:t>
      </w:r>
    </w:p>
    <w:p w14:paraId="351E4C74" w14:textId="77777777" w:rsidR="00BE3508" w:rsidRPr="00481E82" w:rsidRDefault="001B115F" w:rsidP="00522E3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Cardiovascular </w:t>
      </w:r>
      <w:r w:rsidRPr="00481E82">
        <w:rPr>
          <w:rFonts w:ascii="Arial" w:hAnsi="Arial" w:cs="Arial"/>
        </w:rPr>
        <w:t xml:space="preserve">(Spring/Fall): </w:t>
      </w:r>
      <w:r w:rsidR="00BE3508" w:rsidRPr="00481E82">
        <w:rPr>
          <w:rFonts w:ascii="Arial" w:hAnsi="Arial" w:cs="Arial"/>
        </w:rPr>
        <w:t>Microcir</w:t>
      </w:r>
      <w:r w:rsidR="0002361E">
        <w:rPr>
          <w:rFonts w:ascii="Arial" w:hAnsi="Arial" w:cs="Arial"/>
        </w:rPr>
        <w:t>culation and Venous Return (</w:t>
      </w:r>
      <w:r>
        <w:rPr>
          <w:rFonts w:ascii="Arial" w:hAnsi="Arial" w:cs="Arial"/>
        </w:rPr>
        <w:t>2</w:t>
      </w:r>
      <w:r w:rsidR="0002361E">
        <w:rPr>
          <w:rFonts w:ascii="Arial" w:hAnsi="Arial" w:cs="Arial"/>
        </w:rPr>
        <w:t>h</w:t>
      </w:r>
      <w:r w:rsidR="00BE3508" w:rsidRPr="00481E82">
        <w:rPr>
          <w:rFonts w:ascii="Arial" w:hAnsi="Arial" w:cs="Arial"/>
        </w:rPr>
        <w:t>)</w:t>
      </w:r>
    </w:p>
    <w:p w14:paraId="6667D3EE" w14:textId="77777777" w:rsidR="00BE3508" w:rsidRPr="00481E82" w:rsidRDefault="001B115F" w:rsidP="00BE3508">
      <w:pPr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E3508" w:rsidRPr="00481E82">
        <w:rPr>
          <w:rFonts w:ascii="Arial" w:hAnsi="Arial" w:cs="Arial"/>
          <w:color w:val="000000"/>
        </w:rPr>
        <w:t xml:space="preserve">Dental Hygiene General and Oral Physiology, </w:t>
      </w:r>
      <w:r w:rsidR="00BE3508" w:rsidRPr="00481E82">
        <w:rPr>
          <w:rFonts w:ascii="Arial" w:hAnsi="Arial" w:cs="Arial"/>
          <w:i/>
          <w:color w:val="000000"/>
        </w:rPr>
        <w:t>LSUHSC-NO</w:t>
      </w:r>
    </w:p>
    <w:p w14:paraId="383A50D7" w14:textId="77777777" w:rsidR="00202354" w:rsidRPr="00481E82" w:rsidRDefault="00BE3508" w:rsidP="00522E3B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Oral Physiology and GI Physiology (5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303C19DB" w14:textId="77777777" w:rsidR="00BE3508" w:rsidRPr="00481E82" w:rsidRDefault="001B115F" w:rsidP="00BE3508">
      <w:pPr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E3508" w:rsidRPr="00481E82">
        <w:rPr>
          <w:rFonts w:ascii="Arial" w:hAnsi="Arial" w:cs="Arial"/>
          <w:color w:val="000000"/>
        </w:rPr>
        <w:t xml:space="preserve">Dental General and Oral Physiology, </w:t>
      </w:r>
      <w:r w:rsidR="00BE3508" w:rsidRPr="00481E82">
        <w:rPr>
          <w:rFonts w:ascii="Arial" w:hAnsi="Arial" w:cs="Arial"/>
          <w:i/>
          <w:color w:val="000000"/>
        </w:rPr>
        <w:t>LSUHSC-NO</w:t>
      </w:r>
    </w:p>
    <w:p w14:paraId="0CB8A08E" w14:textId="77777777" w:rsidR="00BE3508" w:rsidRPr="00481E82" w:rsidRDefault="00BE3508" w:rsidP="00BE3508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Cardiovascular: Vasculature and Microcirculation </w:t>
      </w:r>
      <w:r w:rsidR="001B115F">
        <w:rPr>
          <w:rFonts w:ascii="Arial" w:hAnsi="Arial" w:cs="Arial"/>
          <w:color w:val="000000"/>
        </w:rPr>
        <w:t>(1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21F431B1" w14:textId="77777777" w:rsidR="00BE3508" w:rsidRPr="00481E82" w:rsidRDefault="00BE3508" w:rsidP="0002361E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>Cardiovascular: Microcir</w:t>
      </w:r>
      <w:r w:rsidR="001B115F">
        <w:rPr>
          <w:rFonts w:ascii="Arial" w:hAnsi="Arial" w:cs="Arial"/>
        </w:rPr>
        <w:t>culation and Venous Return (1</w:t>
      </w:r>
      <w:r w:rsidR="0002361E"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30231F6E" w14:textId="77777777" w:rsidR="00BE3508" w:rsidRPr="00481E82" w:rsidRDefault="00BE3508" w:rsidP="00BE3508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          </w:t>
      </w:r>
      <w:r w:rsidR="003E10A8" w:rsidRPr="00481E82">
        <w:rPr>
          <w:rFonts w:ascii="Arial" w:hAnsi="Arial" w:cs="Arial"/>
          <w:color w:val="000000"/>
        </w:rPr>
        <w:t xml:space="preserve"> </w:t>
      </w:r>
      <w:r w:rsidR="001B115F">
        <w:rPr>
          <w:rFonts w:ascii="Arial" w:hAnsi="Arial" w:cs="Arial"/>
          <w:color w:val="000000"/>
        </w:rPr>
        <w:t xml:space="preserve"> </w:t>
      </w:r>
      <w:r w:rsidRPr="00481E82">
        <w:rPr>
          <w:rFonts w:ascii="Arial" w:hAnsi="Arial" w:cs="Arial"/>
          <w:color w:val="000000"/>
        </w:rPr>
        <w:t xml:space="preserve">Human Physiology (Physio 6523-1131) – Physician Assistant, </w:t>
      </w:r>
      <w:r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</w:p>
    <w:p w14:paraId="4E79876B" w14:textId="77777777" w:rsidR="007D755E" w:rsidRPr="00481E82" w:rsidRDefault="00BE3508" w:rsidP="00522E3B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</w:t>
      </w:r>
      <w:r w:rsidR="001B115F">
        <w:rPr>
          <w:rFonts w:ascii="Arial" w:hAnsi="Arial" w:cs="Arial"/>
          <w:color w:val="000000"/>
        </w:rPr>
        <w:t>GI Physiology (8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274CE026" w14:textId="77777777" w:rsidR="007D755E" w:rsidRPr="00481E82" w:rsidRDefault="001B115F" w:rsidP="007D755E">
      <w:pPr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7D755E" w:rsidRPr="00481E82">
        <w:rPr>
          <w:rFonts w:ascii="Arial" w:hAnsi="Arial" w:cs="Arial"/>
          <w:color w:val="000000"/>
        </w:rPr>
        <w:t>Cardiovascular Physiology (Graduate Course</w:t>
      </w:r>
      <w:r w:rsidR="00FA6FF3">
        <w:rPr>
          <w:rFonts w:ascii="Arial" w:hAnsi="Arial" w:cs="Arial"/>
          <w:color w:val="000000"/>
        </w:rPr>
        <w:t xml:space="preserve"> – Physio 212</w:t>
      </w:r>
      <w:r w:rsidR="007D755E" w:rsidRPr="00481E82">
        <w:rPr>
          <w:rFonts w:ascii="Arial" w:hAnsi="Arial" w:cs="Arial"/>
          <w:color w:val="000000"/>
        </w:rPr>
        <w:t xml:space="preserve">), Fall, </w:t>
      </w:r>
      <w:r w:rsidR="007D755E" w:rsidRPr="00481E82">
        <w:rPr>
          <w:rFonts w:ascii="Arial" w:hAnsi="Arial" w:cs="Arial"/>
          <w:i/>
          <w:color w:val="000000"/>
        </w:rPr>
        <w:t>LSUHSC-NO</w:t>
      </w:r>
    </w:p>
    <w:p w14:paraId="4B3FE832" w14:textId="77777777" w:rsidR="003E10A8" w:rsidRPr="00481E82" w:rsidRDefault="007D755E" w:rsidP="00522E3B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Splanchnic Circulation (1h) and Lymph Formation and Flow </w:t>
      </w:r>
      <w:r w:rsidRPr="00481E82">
        <w:rPr>
          <w:rFonts w:ascii="Arial" w:hAnsi="Arial" w:cs="Arial"/>
          <w:color w:val="000000"/>
        </w:rPr>
        <w:t>(1h)</w:t>
      </w:r>
    </w:p>
    <w:p w14:paraId="6DBBB08F" w14:textId="77777777" w:rsidR="003E10A8" w:rsidRPr="00481E82" w:rsidRDefault="003E10A8" w:rsidP="003E10A8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2016</w:t>
      </w:r>
      <w:r w:rsidRPr="00481E82">
        <w:rPr>
          <w:rFonts w:ascii="Arial" w:hAnsi="Arial" w:cs="Arial"/>
          <w:color w:val="000000"/>
        </w:rPr>
        <w:t xml:space="preserve">   </w:t>
      </w:r>
      <w:r w:rsidR="000B6F0A" w:rsidRPr="00481E82">
        <w:rPr>
          <w:rFonts w:ascii="Arial" w:hAnsi="Arial" w:cs="Arial"/>
          <w:color w:val="000000"/>
        </w:rPr>
        <w:t xml:space="preserve"> </w:t>
      </w:r>
      <w:r w:rsidR="001B115F">
        <w:rPr>
          <w:rFonts w:ascii="Arial" w:hAnsi="Arial" w:cs="Arial"/>
          <w:color w:val="000000"/>
        </w:rPr>
        <w:t xml:space="preserve"> </w:t>
      </w:r>
      <w:r w:rsidRPr="00481E82">
        <w:rPr>
          <w:rFonts w:ascii="Arial" w:hAnsi="Arial" w:cs="Arial"/>
          <w:color w:val="000000"/>
        </w:rPr>
        <w:t>Human Physiology – BSN HS2410</w:t>
      </w:r>
      <w:r w:rsidR="001B115F">
        <w:rPr>
          <w:rFonts w:ascii="Arial" w:hAnsi="Arial" w:cs="Arial"/>
          <w:color w:val="000000"/>
        </w:rPr>
        <w:t xml:space="preserve">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54715B74" w14:textId="77777777" w:rsidR="003E10A8" w:rsidRPr="00481E82" w:rsidRDefault="001B115F" w:rsidP="003E10A8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Cardiovascular</w:t>
      </w:r>
      <w:r w:rsidR="003E10A8" w:rsidRPr="00481E82">
        <w:rPr>
          <w:rFonts w:ascii="Arial" w:hAnsi="Arial" w:cs="Arial"/>
        </w:rPr>
        <w:t xml:space="preserve"> </w:t>
      </w:r>
      <w:r w:rsidRPr="00481E82">
        <w:rPr>
          <w:rFonts w:ascii="Arial" w:hAnsi="Arial" w:cs="Arial"/>
        </w:rPr>
        <w:t xml:space="preserve">(Spring/Fall): </w:t>
      </w:r>
      <w:r w:rsidR="003E10A8" w:rsidRPr="00481E82">
        <w:rPr>
          <w:rFonts w:ascii="Arial" w:hAnsi="Arial" w:cs="Arial"/>
        </w:rPr>
        <w:t xml:space="preserve">Vasculature and Microcirculation </w:t>
      </w:r>
      <w:r>
        <w:rPr>
          <w:rFonts w:ascii="Arial" w:hAnsi="Arial" w:cs="Arial"/>
          <w:color w:val="000000"/>
        </w:rPr>
        <w:t>(2</w:t>
      </w:r>
      <w:r w:rsidR="0002361E">
        <w:rPr>
          <w:rFonts w:ascii="Arial" w:hAnsi="Arial" w:cs="Arial"/>
          <w:color w:val="000000"/>
        </w:rPr>
        <w:t>h</w:t>
      </w:r>
      <w:r w:rsidR="003E10A8" w:rsidRPr="00481E82">
        <w:rPr>
          <w:rFonts w:ascii="Arial" w:hAnsi="Arial" w:cs="Arial"/>
          <w:color w:val="000000"/>
        </w:rPr>
        <w:t>)</w:t>
      </w:r>
    </w:p>
    <w:p w14:paraId="1BCE5493" w14:textId="77777777" w:rsidR="003E10A8" w:rsidRPr="00481E82" w:rsidRDefault="001B115F" w:rsidP="00522E3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Cardiovascular </w:t>
      </w:r>
      <w:r w:rsidRPr="00481E82">
        <w:rPr>
          <w:rFonts w:ascii="Arial" w:hAnsi="Arial" w:cs="Arial"/>
        </w:rPr>
        <w:t xml:space="preserve">(Spring/Fall): </w:t>
      </w:r>
      <w:r w:rsidR="003E10A8" w:rsidRPr="00481E82">
        <w:rPr>
          <w:rFonts w:ascii="Arial" w:hAnsi="Arial" w:cs="Arial"/>
        </w:rPr>
        <w:t xml:space="preserve">Microcirculation and Venous </w:t>
      </w:r>
      <w:r>
        <w:rPr>
          <w:rFonts w:ascii="Arial" w:hAnsi="Arial" w:cs="Arial"/>
        </w:rPr>
        <w:t>Return (2</w:t>
      </w:r>
      <w:r w:rsidR="0002361E">
        <w:rPr>
          <w:rFonts w:ascii="Arial" w:hAnsi="Arial" w:cs="Arial"/>
        </w:rPr>
        <w:t>h</w:t>
      </w:r>
      <w:r w:rsidR="003E10A8" w:rsidRPr="00481E82">
        <w:rPr>
          <w:rFonts w:ascii="Arial" w:hAnsi="Arial" w:cs="Arial"/>
        </w:rPr>
        <w:t>)</w:t>
      </w:r>
    </w:p>
    <w:p w14:paraId="558F404D" w14:textId="77777777" w:rsidR="003E10A8" w:rsidRPr="00481E82" w:rsidRDefault="001B115F" w:rsidP="003E10A8">
      <w:pPr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3E10A8" w:rsidRPr="00481E82">
        <w:rPr>
          <w:rFonts w:ascii="Arial" w:hAnsi="Arial" w:cs="Arial"/>
          <w:color w:val="000000"/>
        </w:rPr>
        <w:t xml:space="preserve">Dental Hygiene General and Oral Physiology, </w:t>
      </w:r>
      <w:r w:rsidR="003E10A8" w:rsidRPr="00481E82">
        <w:rPr>
          <w:rFonts w:ascii="Arial" w:hAnsi="Arial" w:cs="Arial"/>
          <w:i/>
          <w:color w:val="000000"/>
        </w:rPr>
        <w:t>LSUHSC-NO</w:t>
      </w:r>
    </w:p>
    <w:p w14:paraId="73A2ACF3" w14:textId="77777777" w:rsidR="003E10A8" w:rsidRPr="00481E82" w:rsidRDefault="003E10A8" w:rsidP="003E10A8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Oral Physiology and GI Physiology (5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42D1E475" w14:textId="77777777" w:rsidR="00202354" w:rsidRPr="00481E82" w:rsidRDefault="001B115F" w:rsidP="00522E3B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Renal Physiology (2</w:t>
      </w:r>
      <w:r w:rsidR="0002361E">
        <w:rPr>
          <w:rFonts w:ascii="Arial" w:hAnsi="Arial" w:cs="Arial"/>
          <w:color w:val="000000"/>
        </w:rPr>
        <w:t>h</w:t>
      </w:r>
      <w:r w:rsidR="003E10A8" w:rsidRPr="00481E82">
        <w:rPr>
          <w:rFonts w:ascii="Arial" w:hAnsi="Arial" w:cs="Arial"/>
          <w:color w:val="000000"/>
        </w:rPr>
        <w:t>)</w:t>
      </w:r>
    </w:p>
    <w:p w14:paraId="093631DA" w14:textId="77777777" w:rsidR="003E10A8" w:rsidRPr="00481E82" w:rsidRDefault="001B115F" w:rsidP="003E10A8">
      <w:pPr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3E10A8" w:rsidRPr="00481E82">
        <w:rPr>
          <w:rFonts w:ascii="Arial" w:hAnsi="Arial" w:cs="Arial"/>
          <w:color w:val="000000"/>
        </w:rPr>
        <w:t xml:space="preserve">Dental General and Oral Physiology, </w:t>
      </w:r>
      <w:r w:rsidR="003E10A8" w:rsidRPr="00481E82">
        <w:rPr>
          <w:rFonts w:ascii="Arial" w:hAnsi="Arial" w:cs="Arial"/>
          <w:i/>
          <w:color w:val="000000"/>
        </w:rPr>
        <w:t>LSUHSC-NO</w:t>
      </w:r>
    </w:p>
    <w:p w14:paraId="7F232766" w14:textId="77777777" w:rsidR="003E10A8" w:rsidRPr="00481E82" w:rsidRDefault="003E10A8" w:rsidP="003E10A8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lastRenderedPageBreak/>
        <w:t xml:space="preserve">Cardiovascular: Vasculature and Microcirculation </w:t>
      </w:r>
      <w:r w:rsidR="001B115F">
        <w:rPr>
          <w:rFonts w:ascii="Arial" w:hAnsi="Arial" w:cs="Arial"/>
          <w:color w:val="000000"/>
        </w:rPr>
        <w:t>(1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02AB5E88" w14:textId="77777777" w:rsidR="003E10A8" w:rsidRPr="00481E82" w:rsidRDefault="003E10A8" w:rsidP="00522E3B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>Cardiovascular: Microcirc</w:t>
      </w:r>
      <w:r w:rsidR="001B115F">
        <w:rPr>
          <w:rFonts w:ascii="Arial" w:hAnsi="Arial" w:cs="Arial"/>
        </w:rPr>
        <w:t>ulation and Venous Return (1</w:t>
      </w:r>
      <w:r w:rsidR="0002361E">
        <w:rPr>
          <w:rFonts w:ascii="Arial" w:hAnsi="Arial" w:cs="Arial"/>
        </w:rPr>
        <w:t>h)</w:t>
      </w:r>
    </w:p>
    <w:p w14:paraId="03563F3B" w14:textId="77777777" w:rsidR="003E10A8" w:rsidRPr="00481E82" w:rsidRDefault="003E10A8" w:rsidP="003E10A8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           </w:t>
      </w:r>
      <w:r w:rsidR="001B115F">
        <w:rPr>
          <w:rFonts w:ascii="Arial" w:hAnsi="Arial" w:cs="Arial"/>
          <w:color w:val="000000"/>
        </w:rPr>
        <w:t xml:space="preserve"> </w:t>
      </w:r>
      <w:r w:rsidRPr="00481E82">
        <w:rPr>
          <w:rFonts w:ascii="Arial" w:hAnsi="Arial" w:cs="Arial"/>
          <w:color w:val="000000"/>
        </w:rPr>
        <w:t xml:space="preserve">Human Physiology (Physio 6523-1131) – Physician Assistant, </w:t>
      </w:r>
      <w:r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</w:p>
    <w:p w14:paraId="1EC47A47" w14:textId="77777777" w:rsidR="00202354" w:rsidRPr="00481E82" w:rsidRDefault="003E10A8" w:rsidP="00522E3B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</w:t>
      </w:r>
      <w:r w:rsidR="001B115F">
        <w:rPr>
          <w:rFonts w:ascii="Arial" w:hAnsi="Arial" w:cs="Arial"/>
          <w:color w:val="000000"/>
        </w:rPr>
        <w:t>GI Physiology (8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7293B6F8" w14:textId="77777777" w:rsidR="00202354" w:rsidRPr="00481E82" w:rsidRDefault="00202354" w:rsidP="00202354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2017</w:t>
      </w:r>
      <w:r w:rsidRPr="00481E82">
        <w:rPr>
          <w:rFonts w:ascii="Arial" w:hAnsi="Arial" w:cs="Arial"/>
          <w:color w:val="000000"/>
        </w:rPr>
        <w:t xml:space="preserve">   </w:t>
      </w:r>
      <w:r w:rsidR="000B6F0A" w:rsidRPr="00481E82">
        <w:rPr>
          <w:rFonts w:ascii="Arial" w:hAnsi="Arial" w:cs="Arial"/>
          <w:color w:val="000000"/>
        </w:rPr>
        <w:t xml:space="preserve"> </w:t>
      </w:r>
      <w:r w:rsidRPr="00481E82">
        <w:rPr>
          <w:rFonts w:ascii="Arial" w:hAnsi="Arial" w:cs="Arial"/>
          <w:color w:val="000000"/>
        </w:rPr>
        <w:t xml:space="preserve">Biologic Systems I (INTER-131) – Graduate/Physician Assistant/Physical Therapy Students, </w:t>
      </w:r>
      <w:r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</w:p>
    <w:p w14:paraId="27DF3A19" w14:textId="77777777" w:rsidR="000B6F0A" w:rsidRPr="00481E82" w:rsidRDefault="00202354" w:rsidP="00522E3B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GI Physiology (6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39C4A5D4" w14:textId="77777777" w:rsidR="000B6F0A" w:rsidRPr="00481E82" w:rsidRDefault="001B115F" w:rsidP="000B6F0A">
      <w:pPr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0B6F0A" w:rsidRPr="00481E82">
        <w:rPr>
          <w:rFonts w:ascii="Arial" w:hAnsi="Arial" w:cs="Arial"/>
          <w:color w:val="000000"/>
        </w:rPr>
        <w:t xml:space="preserve">Human Physiology – </w:t>
      </w:r>
      <w:r w:rsidR="00722A02" w:rsidRPr="00481E82">
        <w:rPr>
          <w:rFonts w:ascii="Arial" w:hAnsi="Arial" w:cs="Arial"/>
          <w:color w:val="000000"/>
        </w:rPr>
        <w:t>BSN HS2410 Spring</w:t>
      </w:r>
      <w:r w:rsidR="000B6F0A" w:rsidRPr="00481E82">
        <w:rPr>
          <w:rFonts w:ascii="Arial" w:hAnsi="Arial" w:cs="Arial"/>
          <w:color w:val="000000"/>
        </w:rPr>
        <w:t xml:space="preserve">, </w:t>
      </w:r>
      <w:r w:rsidR="000B6F0A" w:rsidRPr="00481E82">
        <w:rPr>
          <w:rFonts w:ascii="Arial" w:hAnsi="Arial" w:cs="Arial"/>
          <w:i/>
          <w:color w:val="000000"/>
        </w:rPr>
        <w:t>LSUHSC-NO</w:t>
      </w:r>
    </w:p>
    <w:p w14:paraId="481A7A33" w14:textId="77777777" w:rsidR="000B6F0A" w:rsidRPr="00481E82" w:rsidRDefault="000B6F0A" w:rsidP="000B6F0A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>Cardiovascular</w:t>
      </w:r>
      <w:r w:rsidR="00722A02" w:rsidRPr="00481E82">
        <w:rPr>
          <w:rFonts w:ascii="Arial" w:hAnsi="Arial" w:cs="Arial"/>
        </w:rPr>
        <w:t xml:space="preserve"> (Spring/Fall)</w:t>
      </w:r>
      <w:r w:rsidRPr="00481E82">
        <w:rPr>
          <w:rFonts w:ascii="Arial" w:hAnsi="Arial" w:cs="Arial"/>
        </w:rPr>
        <w:t xml:space="preserve">: Vasculature and Microcirculation </w:t>
      </w:r>
      <w:r w:rsidRPr="00481E82">
        <w:rPr>
          <w:rFonts w:ascii="Arial" w:hAnsi="Arial" w:cs="Arial"/>
          <w:color w:val="000000"/>
        </w:rPr>
        <w:t>(</w:t>
      </w:r>
      <w:r w:rsidR="00722A02" w:rsidRPr="00481E82">
        <w:rPr>
          <w:rFonts w:ascii="Arial" w:hAnsi="Arial" w:cs="Arial"/>
          <w:color w:val="000000"/>
        </w:rPr>
        <w:t>2</w:t>
      </w:r>
      <w:r w:rsidR="0002361E"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3ACEDB9B" w14:textId="77777777" w:rsidR="000B6F0A" w:rsidRPr="00481E82" w:rsidRDefault="000B6F0A" w:rsidP="000B6F0A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>Cardiovascular</w:t>
      </w:r>
      <w:r w:rsidR="00722A02" w:rsidRPr="00481E82">
        <w:rPr>
          <w:rFonts w:ascii="Arial" w:hAnsi="Arial" w:cs="Arial"/>
        </w:rPr>
        <w:t xml:space="preserve"> (Spring/Fall)</w:t>
      </w:r>
      <w:r w:rsidRPr="00481E82">
        <w:rPr>
          <w:rFonts w:ascii="Arial" w:hAnsi="Arial" w:cs="Arial"/>
        </w:rPr>
        <w:t>: Mic</w:t>
      </w:r>
      <w:r w:rsidR="0002361E">
        <w:rPr>
          <w:rFonts w:ascii="Arial" w:hAnsi="Arial" w:cs="Arial"/>
        </w:rPr>
        <w:t xml:space="preserve">rocirculation and Venous Return </w:t>
      </w:r>
      <w:r w:rsidRPr="00481E82">
        <w:rPr>
          <w:rFonts w:ascii="Arial" w:hAnsi="Arial" w:cs="Arial"/>
        </w:rPr>
        <w:t>(</w:t>
      </w:r>
      <w:r w:rsidR="00722A02" w:rsidRPr="00481E82">
        <w:rPr>
          <w:rFonts w:ascii="Arial" w:hAnsi="Arial" w:cs="Arial"/>
        </w:rPr>
        <w:t>2</w:t>
      </w:r>
      <w:r w:rsidR="0002361E"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2CCBA46C" w14:textId="77777777" w:rsidR="00722A02" w:rsidRPr="00481E82" w:rsidRDefault="00722A02" w:rsidP="00722A02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GY Physiology (Fall): </w:t>
      </w:r>
      <w:r w:rsidR="001B115F">
        <w:rPr>
          <w:rFonts w:ascii="Arial" w:hAnsi="Arial" w:cs="Arial"/>
          <w:color w:val="000000"/>
        </w:rPr>
        <w:t>Neurophysiology (1h</w:t>
      </w:r>
      <w:r w:rsidRPr="00481E82">
        <w:rPr>
          <w:rFonts w:ascii="Arial" w:hAnsi="Arial" w:cs="Arial"/>
          <w:color w:val="000000"/>
        </w:rPr>
        <w:t>)</w:t>
      </w:r>
    </w:p>
    <w:p w14:paraId="1B6F9848" w14:textId="77777777" w:rsidR="000B6F0A" w:rsidRPr="00481E82" w:rsidRDefault="00722A02" w:rsidP="00722A02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GY Physiology (Fall): </w:t>
      </w:r>
      <w:r w:rsidRPr="00481E82">
        <w:rPr>
          <w:rFonts w:ascii="Arial" w:hAnsi="Arial" w:cs="Arial"/>
          <w:color w:val="000000"/>
        </w:rPr>
        <w:t>Motility</w:t>
      </w:r>
      <w:r w:rsidR="001B115F">
        <w:rPr>
          <w:rFonts w:ascii="Arial" w:hAnsi="Arial" w:cs="Arial"/>
        </w:rPr>
        <w:t xml:space="preserve"> (1h</w:t>
      </w:r>
      <w:r w:rsidRPr="00481E82">
        <w:rPr>
          <w:rFonts w:ascii="Arial" w:hAnsi="Arial" w:cs="Arial"/>
        </w:rPr>
        <w:t>)</w:t>
      </w:r>
    </w:p>
    <w:p w14:paraId="2331BBDA" w14:textId="77777777" w:rsidR="00722A02" w:rsidRPr="00481E82" w:rsidRDefault="00722A02" w:rsidP="00722A02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GY Physiology (Fall): </w:t>
      </w:r>
      <w:r w:rsidRPr="00481E82">
        <w:rPr>
          <w:rFonts w:ascii="Arial" w:hAnsi="Arial" w:cs="Arial"/>
          <w:color w:val="000000"/>
        </w:rPr>
        <w:t>Secret</w:t>
      </w:r>
      <w:r w:rsidR="001B115F">
        <w:rPr>
          <w:rFonts w:ascii="Arial" w:hAnsi="Arial" w:cs="Arial"/>
          <w:color w:val="000000"/>
        </w:rPr>
        <w:t>ions (1h</w:t>
      </w:r>
      <w:r w:rsidRPr="00481E82">
        <w:rPr>
          <w:rFonts w:ascii="Arial" w:hAnsi="Arial" w:cs="Arial"/>
          <w:color w:val="000000"/>
        </w:rPr>
        <w:t>)</w:t>
      </w:r>
    </w:p>
    <w:p w14:paraId="46006ECA" w14:textId="77777777" w:rsidR="00722A02" w:rsidRPr="00481E82" w:rsidRDefault="00722A02" w:rsidP="00722A02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GY Physiology (Fall): </w:t>
      </w:r>
      <w:r w:rsidRPr="00481E82">
        <w:rPr>
          <w:rFonts w:ascii="Arial" w:hAnsi="Arial" w:cs="Arial"/>
          <w:color w:val="000000"/>
        </w:rPr>
        <w:t>Digestion and Absorption</w:t>
      </w:r>
      <w:r w:rsidR="001B115F">
        <w:rPr>
          <w:rFonts w:ascii="Arial" w:hAnsi="Arial" w:cs="Arial"/>
        </w:rPr>
        <w:t xml:space="preserve"> (1h</w:t>
      </w:r>
      <w:r w:rsidRPr="00481E82">
        <w:rPr>
          <w:rFonts w:ascii="Arial" w:hAnsi="Arial" w:cs="Arial"/>
        </w:rPr>
        <w:t>)</w:t>
      </w:r>
    </w:p>
    <w:p w14:paraId="19A717FF" w14:textId="77777777" w:rsidR="00722A02" w:rsidRPr="00481E82" w:rsidRDefault="00722A02" w:rsidP="00522E3B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GY Physiology (Fall): </w:t>
      </w:r>
      <w:r w:rsidRPr="00481E82">
        <w:rPr>
          <w:rFonts w:ascii="Arial" w:hAnsi="Arial" w:cs="Arial"/>
          <w:color w:val="000000"/>
        </w:rPr>
        <w:t>Liver &amp; GI Review from Beginning to End</w:t>
      </w:r>
      <w:r w:rsidRPr="00481E82">
        <w:rPr>
          <w:rFonts w:ascii="Arial" w:hAnsi="Arial" w:cs="Arial"/>
        </w:rPr>
        <w:t xml:space="preserve"> (1</w:t>
      </w:r>
      <w:r w:rsidR="001B115F"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3A505898" w14:textId="77777777" w:rsidR="000B6F0A" w:rsidRPr="00481E82" w:rsidRDefault="000B6F0A" w:rsidP="000B6F0A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Dental Hygiene General and Oral Physiology,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37639995" w14:textId="77777777" w:rsidR="000B6F0A" w:rsidRPr="00481E82" w:rsidRDefault="000B6F0A" w:rsidP="00522E3B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Oral Phy</w:t>
      </w:r>
      <w:r w:rsidR="001B115F">
        <w:rPr>
          <w:rFonts w:ascii="Arial" w:hAnsi="Arial" w:cs="Arial"/>
          <w:color w:val="000000"/>
        </w:rPr>
        <w:t>siology and GI Physiology (4h</w:t>
      </w:r>
      <w:r w:rsidRPr="00481E82">
        <w:rPr>
          <w:rFonts w:ascii="Arial" w:hAnsi="Arial" w:cs="Arial"/>
          <w:color w:val="000000"/>
        </w:rPr>
        <w:t>)</w:t>
      </w:r>
    </w:p>
    <w:p w14:paraId="0307C538" w14:textId="77777777" w:rsidR="000B6F0A" w:rsidRPr="00481E82" w:rsidRDefault="000B6F0A" w:rsidP="000B6F0A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Dental General and Oral Physiology,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5C25B1E2" w14:textId="77777777" w:rsidR="000B6F0A" w:rsidRPr="00481E82" w:rsidRDefault="000B6F0A" w:rsidP="000B6F0A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Cardiovascular: Vasculature and Microcirculation </w:t>
      </w:r>
      <w:r w:rsidR="001B115F">
        <w:rPr>
          <w:rFonts w:ascii="Arial" w:hAnsi="Arial" w:cs="Arial"/>
          <w:color w:val="000000"/>
        </w:rPr>
        <w:t>(1h</w:t>
      </w:r>
      <w:r w:rsidRPr="00481E82">
        <w:rPr>
          <w:rFonts w:ascii="Arial" w:hAnsi="Arial" w:cs="Arial"/>
          <w:color w:val="000000"/>
        </w:rPr>
        <w:t>)</w:t>
      </w:r>
    </w:p>
    <w:p w14:paraId="2D262251" w14:textId="77777777" w:rsidR="000B6F0A" w:rsidRPr="00481E82" w:rsidRDefault="000B6F0A" w:rsidP="00522E3B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>Cardiovascular: Microcir</w:t>
      </w:r>
      <w:r w:rsidR="001B115F">
        <w:rPr>
          <w:rFonts w:ascii="Arial" w:hAnsi="Arial" w:cs="Arial"/>
        </w:rPr>
        <w:t>culation and Venous Return (1h</w:t>
      </w:r>
      <w:r w:rsidRPr="00481E82">
        <w:rPr>
          <w:rFonts w:ascii="Arial" w:hAnsi="Arial" w:cs="Arial"/>
        </w:rPr>
        <w:t>)</w:t>
      </w:r>
    </w:p>
    <w:p w14:paraId="2AFF4788" w14:textId="77777777" w:rsidR="00722A02" w:rsidRPr="00481E82" w:rsidRDefault="00722A02" w:rsidP="00722A02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Nursing Pathophysiology, </w:t>
      </w:r>
      <w:r w:rsidRPr="00481E82">
        <w:rPr>
          <w:rFonts w:ascii="Arial" w:hAnsi="Arial" w:cs="Arial"/>
          <w:i/>
          <w:color w:val="000000"/>
        </w:rPr>
        <w:t>LSUHSC-NO</w:t>
      </w:r>
      <w:r w:rsidR="00E549A3" w:rsidRPr="00481E82">
        <w:rPr>
          <w:rFonts w:ascii="Arial" w:hAnsi="Arial" w:cs="Arial"/>
          <w:i/>
          <w:color w:val="000000"/>
        </w:rPr>
        <w:t xml:space="preserve"> –</w:t>
      </w:r>
      <w:r w:rsidR="00E549A3" w:rsidRPr="00481E82">
        <w:rPr>
          <w:rFonts w:ascii="Arial" w:hAnsi="Arial" w:cs="Arial"/>
          <w:color w:val="000000"/>
        </w:rPr>
        <w:t>Course Co-director</w:t>
      </w:r>
    </w:p>
    <w:p w14:paraId="1E67F889" w14:textId="77777777" w:rsidR="00722A02" w:rsidRPr="00481E82" w:rsidRDefault="00152A6E" w:rsidP="00722A02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>Shock</w:t>
      </w:r>
      <w:r w:rsidR="00722A02" w:rsidRPr="00481E82">
        <w:rPr>
          <w:rFonts w:ascii="Arial" w:hAnsi="Arial" w:cs="Arial"/>
        </w:rPr>
        <w:t xml:space="preserve"> </w:t>
      </w:r>
      <w:r w:rsidR="001B115F">
        <w:rPr>
          <w:rFonts w:ascii="Arial" w:hAnsi="Arial" w:cs="Arial"/>
          <w:color w:val="000000"/>
        </w:rPr>
        <w:t>(1h</w:t>
      </w:r>
      <w:r w:rsidR="00722A02" w:rsidRPr="00481E82">
        <w:rPr>
          <w:rFonts w:ascii="Arial" w:hAnsi="Arial" w:cs="Arial"/>
          <w:color w:val="000000"/>
        </w:rPr>
        <w:t>)</w:t>
      </w:r>
    </w:p>
    <w:p w14:paraId="15B6683A" w14:textId="77777777" w:rsidR="00722A02" w:rsidRPr="00481E82" w:rsidRDefault="00152A6E" w:rsidP="00722A02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 xml:space="preserve">Gastrointestinal Disorders </w:t>
      </w:r>
      <w:r w:rsidR="001B115F">
        <w:rPr>
          <w:rFonts w:ascii="Arial" w:hAnsi="Arial" w:cs="Arial"/>
        </w:rPr>
        <w:t>(1h</w:t>
      </w:r>
      <w:r w:rsidR="00722A02" w:rsidRPr="00481E82">
        <w:rPr>
          <w:rFonts w:ascii="Arial" w:hAnsi="Arial" w:cs="Arial"/>
        </w:rPr>
        <w:t>)</w:t>
      </w:r>
    </w:p>
    <w:p w14:paraId="11C9455A" w14:textId="77777777" w:rsidR="00152A6E" w:rsidRPr="00481E82" w:rsidRDefault="00152A6E" w:rsidP="00152A6E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Pancreatic &amp; Liver </w:t>
      </w:r>
      <w:r w:rsidR="001B115F">
        <w:rPr>
          <w:rFonts w:ascii="Arial" w:hAnsi="Arial" w:cs="Arial"/>
          <w:color w:val="000000"/>
        </w:rPr>
        <w:t>Disorders (1h</w:t>
      </w:r>
      <w:r w:rsidRPr="00481E82">
        <w:rPr>
          <w:rFonts w:ascii="Arial" w:hAnsi="Arial" w:cs="Arial"/>
          <w:color w:val="000000"/>
        </w:rPr>
        <w:t>)</w:t>
      </w:r>
    </w:p>
    <w:p w14:paraId="71763DB9" w14:textId="77777777" w:rsidR="00722A02" w:rsidRPr="00481E82" w:rsidRDefault="00152A6E" w:rsidP="00152A6E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>Gut Microbiome</w:t>
      </w:r>
      <w:r w:rsidR="001B115F">
        <w:rPr>
          <w:rFonts w:ascii="Arial" w:hAnsi="Arial" w:cs="Arial"/>
        </w:rPr>
        <w:t xml:space="preserve"> (1h</w:t>
      </w:r>
      <w:r w:rsidRPr="00481E82">
        <w:rPr>
          <w:rFonts w:ascii="Arial" w:hAnsi="Arial" w:cs="Arial"/>
        </w:rPr>
        <w:t>)</w:t>
      </w:r>
    </w:p>
    <w:p w14:paraId="602ACC9B" w14:textId="77777777" w:rsidR="00522E3B" w:rsidRPr="00481E82" w:rsidRDefault="00522E3B" w:rsidP="00522E3B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Physiology Course, </w:t>
      </w:r>
      <w:r w:rsidRPr="00481E82">
        <w:rPr>
          <w:rFonts w:ascii="Arial" w:hAnsi="Arial" w:cs="Arial"/>
          <w:i/>
          <w:color w:val="000000"/>
        </w:rPr>
        <w:t>LSUHSC-NO –</w:t>
      </w:r>
      <w:r w:rsidRPr="00481E82">
        <w:rPr>
          <w:rFonts w:ascii="Arial" w:hAnsi="Arial" w:cs="Arial"/>
          <w:bCs/>
          <w:color w:val="212121"/>
        </w:rPr>
        <w:t xml:space="preserve"> Robert Wood Johnson Foundation</w:t>
      </w:r>
      <w:r w:rsidRPr="00481E82">
        <w:rPr>
          <w:rFonts w:ascii="Arial" w:hAnsi="Arial" w:cs="Arial"/>
          <w:color w:val="212121"/>
        </w:rPr>
        <w:t xml:space="preserve"> Summer Healthcare Professions Education Program for Undergraduate Students</w:t>
      </w:r>
      <w:r w:rsidR="001B115F">
        <w:rPr>
          <w:rFonts w:ascii="Arial" w:hAnsi="Arial" w:cs="Arial"/>
          <w:color w:val="212121"/>
        </w:rPr>
        <w:t xml:space="preserve"> (4h)</w:t>
      </w:r>
    </w:p>
    <w:p w14:paraId="64F82D73" w14:textId="77777777" w:rsidR="00246170" w:rsidRDefault="00522E3B" w:rsidP="00585E10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Vascular Physiology </w:t>
      </w:r>
      <w:r w:rsidR="001B115F">
        <w:rPr>
          <w:rFonts w:ascii="Arial" w:hAnsi="Arial" w:cs="Arial"/>
          <w:color w:val="000000"/>
        </w:rPr>
        <w:t>(2.5h Lecture/1.5h</w:t>
      </w:r>
      <w:r w:rsidRPr="00481E82">
        <w:rPr>
          <w:rFonts w:ascii="Arial" w:hAnsi="Arial" w:cs="Arial"/>
          <w:color w:val="000000"/>
        </w:rPr>
        <w:t xml:space="preserve"> Lab)</w:t>
      </w:r>
    </w:p>
    <w:p w14:paraId="1FF47822" w14:textId="77777777" w:rsidR="00246170" w:rsidRPr="00481E82" w:rsidRDefault="00246170" w:rsidP="00246170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8</w:t>
      </w:r>
      <w:r w:rsidRPr="00481E82">
        <w:rPr>
          <w:rFonts w:ascii="Arial" w:hAnsi="Arial" w:cs="Arial"/>
          <w:color w:val="000000"/>
        </w:rPr>
        <w:t xml:space="preserve">    Biologic Systems I (INTER-131) – Graduate/Physician Assistant/Physical Therapy Students, </w:t>
      </w:r>
      <w:r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</w:p>
    <w:p w14:paraId="00B184A6" w14:textId="77777777" w:rsidR="00246170" w:rsidRDefault="00246170" w:rsidP="00246170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GI Physiology (6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353A950B" w14:textId="77777777" w:rsidR="00246170" w:rsidRPr="00481E82" w:rsidRDefault="00246170" w:rsidP="00246170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Nursing Pathophysiology, </w:t>
      </w:r>
      <w:r w:rsidRPr="00481E82">
        <w:rPr>
          <w:rFonts w:ascii="Arial" w:hAnsi="Arial" w:cs="Arial"/>
          <w:i/>
          <w:color w:val="000000"/>
        </w:rPr>
        <w:t>LSUHSC-NO –</w:t>
      </w:r>
      <w:r w:rsidRPr="00481E82">
        <w:rPr>
          <w:rFonts w:ascii="Arial" w:hAnsi="Arial" w:cs="Arial"/>
          <w:color w:val="000000"/>
        </w:rPr>
        <w:t>Course Co-director</w:t>
      </w:r>
    </w:p>
    <w:p w14:paraId="23749E71" w14:textId="13AD01F8" w:rsidR="00246170" w:rsidRPr="00481E82" w:rsidRDefault="00246170" w:rsidP="00246170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Shock </w:t>
      </w:r>
      <w:r>
        <w:rPr>
          <w:rFonts w:ascii="Arial" w:hAnsi="Arial" w:cs="Arial"/>
          <w:color w:val="000000"/>
        </w:rPr>
        <w:t>(</w:t>
      </w:r>
      <w:r w:rsidR="001A6D5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4BEF130E" w14:textId="70DD4115" w:rsidR="00D80F55" w:rsidRPr="00481E82" w:rsidRDefault="00D80F55" w:rsidP="00D80F55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 xml:space="preserve">Gastrointestinal Disorders </w:t>
      </w:r>
      <w:r>
        <w:rPr>
          <w:rFonts w:ascii="Arial" w:hAnsi="Arial" w:cs="Arial"/>
        </w:rPr>
        <w:t>(</w:t>
      </w:r>
      <w:r w:rsidR="00C775C1">
        <w:rPr>
          <w:rFonts w:ascii="Arial" w:hAnsi="Arial" w:cs="Arial"/>
        </w:rPr>
        <w:t>3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2DBAD28C" w14:textId="4888765E" w:rsidR="00D80F55" w:rsidRPr="00481E82" w:rsidRDefault="00D80F55" w:rsidP="00D80F55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Pancreatic &amp; Liver </w:t>
      </w:r>
      <w:r>
        <w:rPr>
          <w:rFonts w:ascii="Arial" w:hAnsi="Arial" w:cs="Arial"/>
          <w:color w:val="000000"/>
        </w:rPr>
        <w:t>Disorders (</w:t>
      </w:r>
      <w:r w:rsidR="00C775C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732C078B" w14:textId="311CA48C" w:rsidR="00826FB4" w:rsidRDefault="00D80F55" w:rsidP="00D80F55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>Gut Microbiome</w:t>
      </w:r>
      <w:r>
        <w:rPr>
          <w:rFonts w:ascii="Arial" w:hAnsi="Arial" w:cs="Arial"/>
        </w:rPr>
        <w:t xml:space="preserve"> (</w:t>
      </w:r>
      <w:r w:rsidR="00C775C1">
        <w:rPr>
          <w:rFonts w:ascii="Arial" w:hAnsi="Arial" w:cs="Arial"/>
        </w:rPr>
        <w:t>3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5D588D1C" w14:textId="4B5E2D32" w:rsidR="00EC4038" w:rsidRPr="00481E82" w:rsidRDefault="00EC4038" w:rsidP="00C775C1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Human Physiology – BSN HS2410</w:t>
      </w:r>
      <w:r>
        <w:rPr>
          <w:rFonts w:ascii="Arial" w:hAnsi="Arial" w:cs="Arial"/>
          <w:color w:val="000000"/>
        </w:rPr>
        <w:t xml:space="preserve">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292A507A" w14:textId="04E93A44" w:rsidR="00EC4038" w:rsidRPr="00481E82" w:rsidRDefault="00EC4038" w:rsidP="00EC4038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Cardiovascular</w:t>
      </w:r>
      <w:r w:rsidR="00C775C1">
        <w:rPr>
          <w:rFonts w:ascii="Arial" w:hAnsi="Arial" w:cs="Arial"/>
        </w:rPr>
        <w:t xml:space="preserve"> (Spring</w:t>
      </w:r>
      <w:r w:rsidRPr="00481E82">
        <w:rPr>
          <w:rFonts w:ascii="Arial" w:hAnsi="Arial" w:cs="Arial"/>
        </w:rPr>
        <w:t xml:space="preserve">): Vasculature and Microcirculation </w:t>
      </w:r>
      <w:r w:rsidR="00C775C1">
        <w:rPr>
          <w:rFonts w:ascii="Arial" w:hAnsi="Arial" w:cs="Arial"/>
          <w:color w:val="000000"/>
        </w:rPr>
        <w:t>(1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575E21F9" w14:textId="29AB8EB2" w:rsidR="00EC4038" w:rsidRDefault="00EC4038" w:rsidP="00EC403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Cardiovascular </w:t>
      </w:r>
      <w:r w:rsidR="00C775C1">
        <w:rPr>
          <w:rFonts w:ascii="Arial" w:hAnsi="Arial" w:cs="Arial"/>
        </w:rPr>
        <w:t>(Spring</w:t>
      </w:r>
      <w:r w:rsidRPr="00481E82">
        <w:rPr>
          <w:rFonts w:ascii="Arial" w:hAnsi="Arial" w:cs="Arial"/>
        </w:rPr>
        <w:t xml:space="preserve">): Microcirculation and Venous </w:t>
      </w:r>
      <w:r w:rsidR="00C775C1">
        <w:rPr>
          <w:rFonts w:ascii="Arial" w:hAnsi="Arial" w:cs="Arial"/>
        </w:rPr>
        <w:t>Return (1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110E4D1F" w14:textId="79EC3C08" w:rsidR="00C775C1" w:rsidRPr="00481E82" w:rsidRDefault="00C775C1" w:rsidP="00C775C1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>GY Physiology (</w:t>
      </w:r>
      <w:r>
        <w:rPr>
          <w:rFonts w:ascii="Arial" w:hAnsi="Arial" w:cs="Arial"/>
        </w:rPr>
        <w:t>Spring</w:t>
      </w:r>
      <w:r w:rsidRPr="00481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481E82">
        <w:rPr>
          <w:rFonts w:ascii="Arial" w:hAnsi="Arial" w:cs="Arial"/>
        </w:rPr>
        <w:t xml:space="preserve">Fall): </w:t>
      </w:r>
      <w:r>
        <w:rPr>
          <w:rFonts w:ascii="Arial" w:hAnsi="Arial" w:cs="Arial"/>
          <w:color w:val="000000"/>
        </w:rPr>
        <w:t>Neurophysiology (2h</w:t>
      </w:r>
      <w:r w:rsidRPr="00481E82">
        <w:rPr>
          <w:rFonts w:ascii="Arial" w:hAnsi="Arial" w:cs="Arial"/>
          <w:color w:val="000000"/>
        </w:rPr>
        <w:t>)</w:t>
      </w:r>
    </w:p>
    <w:p w14:paraId="6CB14E70" w14:textId="7CFE8FBB" w:rsidR="00C775C1" w:rsidRPr="00481E82" w:rsidRDefault="00C775C1" w:rsidP="00C775C1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>GY Physiology (</w:t>
      </w:r>
      <w:r>
        <w:rPr>
          <w:rFonts w:ascii="Arial" w:hAnsi="Arial" w:cs="Arial"/>
        </w:rPr>
        <w:t>Spring</w:t>
      </w:r>
      <w:r w:rsidRPr="00481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481E82">
        <w:rPr>
          <w:rFonts w:ascii="Arial" w:hAnsi="Arial" w:cs="Arial"/>
        </w:rPr>
        <w:t xml:space="preserve">Fall): </w:t>
      </w:r>
      <w:r w:rsidRPr="00481E82">
        <w:rPr>
          <w:rFonts w:ascii="Arial" w:hAnsi="Arial" w:cs="Arial"/>
          <w:color w:val="000000"/>
        </w:rPr>
        <w:t>Motility</w:t>
      </w:r>
      <w:r>
        <w:rPr>
          <w:rFonts w:ascii="Arial" w:hAnsi="Arial" w:cs="Arial"/>
        </w:rPr>
        <w:t xml:space="preserve"> (2h</w:t>
      </w:r>
      <w:r w:rsidRPr="00481E82">
        <w:rPr>
          <w:rFonts w:ascii="Arial" w:hAnsi="Arial" w:cs="Arial"/>
        </w:rPr>
        <w:t>)</w:t>
      </w:r>
    </w:p>
    <w:p w14:paraId="691B1705" w14:textId="4CDCFFBB" w:rsidR="00C775C1" w:rsidRPr="00481E82" w:rsidRDefault="00C775C1" w:rsidP="00C775C1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>GY Physiology (</w:t>
      </w:r>
      <w:r>
        <w:rPr>
          <w:rFonts w:ascii="Arial" w:hAnsi="Arial" w:cs="Arial"/>
        </w:rPr>
        <w:t>Spring</w:t>
      </w:r>
      <w:r w:rsidRPr="00481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481E82">
        <w:rPr>
          <w:rFonts w:ascii="Arial" w:hAnsi="Arial" w:cs="Arial"/>
        </w:rPr>
        <w:t xml:space="preserve">Fall): </w:t>
      </w:r>
      <w:r w:rsidRPr="00481E82">
        <w:rPr>
          <w:rFonts w:ascii="Arial" w:hAnsi="Arial" w:cs="Arial"/>
          <w:color w:val="000000"/>
        </w:rPr>
        <w:t>Secret</w:t>
      </w:r>
      <w:r>
        <w:rPr>
          <w:rFonts w:ascii="Arial" w:hAnsi="Arial" w:cs="Arial"/>
          <w:color w:val="000000"/>
        </w:rPr>
        <w:t>ions (2h</w:t>
      </w:r>
      <w:r w:rsidRPr="00481E82">
        <w:rPr>
          <w:rFonts w:ascii="Arial" w:hAnsi="Arial" w:cs="Arial"/>
          <w:color w:val="000000"/>
        </w:rPr>
        <w:t>)</w:t>
      </w:r>
    </w:p>
    <w:p w14:paraId="4F4F103A" w14:textId="554B7A14" w:rsidR="00C775C1" w:rsidRPr="00481E82" w:rsidRDefault="00C775C1" w:rsidP="00C775C1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>GY Physiology (</w:t>
      </w:r>
      <w:r>
        <w:rPr>
          <w:rFonts w:ascii="Arial" w:hAnsi="Arial" w:cs="Arial"/>
        </w:rPr>
        <w:t>Spring</w:t>
      </w:r>
      <w:r w:rsidRPr="00481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481E82">
        <w:rPr>
          <w:rFonts w:ascii="Arial" w:hAnsi="Arial" w:cs="Arial"/>
        </w:rPr>
        <w:t xml:space="preserve">Fall): </w:t>
      </w:r>
      <w:r w:rsidRPr="00481E82">
        <w:rPr>
          <w:rFonts w:ascii="Arial" w:hAnsi="Arial" w:cs="Arial"/>
          <w:color w:val="000000"/>
        </w:rPr>
        <w:t>Digestion and Absorption</w:t>
      </w:r>
      <w:r>
        <w:rPr>
          <w:rFonts w:ascii="Arial" w:hAnsi="Arial" w:cs="Arial"/>
        </w:rPr>
        <w:t xml:space="preserve"> (2h</w:t>
      </w:r>
      <w:r w:rsidRPr="00481E82">
        <w:rPr>
          <w:rFonts w:ascii="Arial" w:hAnsi="Arial" w:cs="Arial"/>
        </w:rPr>
        <w:t>)</w:t>
      </w:r>
    </w:p>
    <w:p w14:paraId="73F4CAA0" w14:textId="5E9B79FD" w:rsidR="00C775C1" w:rsidRPr="00481E82" w:rsidRDefault="00C775C1" w:rsidP="00E46D7E">
      <w:pPr>
        <w:ind w:left="1440"/>
        <w:rPr>
          <w:rFonts w:ascii="Arial" w:hAnsi="Arial" w:cs="Arial"/>
        </w:rPr>
      </w:pPr>
      <w:r w:rsidRPr="00481E82">
        <w:rPr>
          <w:rFonts w:ascii="Arial" w:hAnsi="Arial" w:cs="Arial"/>
        </w:rPr>
        <w:lastRenderedPageBreak/>
        <w:t>GY Physiology (</w:t>
      </w:r>
      <w:r>
        <w:rPr>
          <w:rFonts w:ascii="Arial" w:hAnsi="Arial" w:cs="Arial"/>
        </w:rPr>
        <w:t xml:space="preserve">Spring / </w:t>
      </w:r>
      <w:r w:rsidRPr="00481E82">
        <w:rPr>
          <w:rFonts w:ascii="Arial" w:hAnsi="Arial" w:cs="Arial"/>
        </w:rPr>
        <w:t xml:space="preserve">Fall): </w:t>
      </w:r>
      <w:r w:rsidRPr="00481E82">
        <w:rPr>
          <w:rFonts w:ascii="Arial" w:hAnsi="Arial" w:cs="Arial"/>
          <w:color w:val="000000"/>
        </w:rPr>
        <w:t xml:space="preserve">Liver &amp; GI Review from Beginning to </w:t>
      </w:r>
      <w:r w:rsidR="00E46D7E">
        <w:rPr>
          <w:rFonts w:ascii="Arial" w:hAnsi="Arial" w:cs="Arial"/>
          <w:color w:val="000000"/>
        </w:rPr>
        <w:t xml:space="preserve">  </w:t>
      </w:r>
      <w:r w:rsidRPr="00481E82">
        <w:rPr>
          <w:rFonts w:ascii="Arial" w:hAnsi="Arial" w:cs="Arial"/>
          <w:color w:val="000000"/>
        </w:rPr>
        <w:t>End</w:t>
      </w:r>
      <w:r w:rsidRPr="00481E8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2h</w:t>
      </w:r>
      <w:r w:rsidRPr="00481E82">
        <w:rPr>
          <w:rFonts w:ascii="Arial" w:hAnsi="Arial" w:cs="Arial"/>
        </w:rPr>
        <w:t>)</w:t>
      </w:r>
    </w:p>
    <w:p w14:paraId="514A3C80" w14:textId="0DA3C065" w:rsidR="00EC4038" w:rsidRPr="00481E82" w:rsidRDefault="00EC4038" w:rsidP="00EC4038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Dental Hygiene General and Oral Physiology,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27FFDBAF" w14:textId="462D48C9" w:rsidR="00EC4038" w:rsidRPr="00481E82" w:rsidRDefault="00EC4038" w:rsidP="00EC4038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Oral</w:t>
      </w:r>
      <w:r w:rsidR="00C775C1">
        <w:rPr>
          <w:rFonts w:ascii="Arial" w:hAnsi="Arial" w:cs="Arial"/>
          <w:color w:val="000000"/>
        </w:rPr>
        <w:t xml:space="preserve"> Physiology and GI Physiology (4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74540977" w14:textId="358E002F" w:rsidR="00EC4038" w:rsidRPr="00481E82" w:rsidRDefault="00EC4038" w:rsidP="00EC4038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Dental General and Oral Physiology,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56FC0D2B" w14:textId="77777777" w:rsidR="00EC4038" w:rsidRPr="00481E82" w:rsidRDefault="00EC4038" w:rsidP="00EC4038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Cardiovascular: Vasculature and Microcirculation </w:t>
      </w:r>
      <w:r>
        <w:rPr>
          <w:rFonts w:ascii="Arial" w:hAnsi="Arial" w:cs="Arial"/>
          <w:color w:val="000000"/>
        </w:rPr>
        <w:t>(1h</w:t>
      </w:r>
      <w:r w:rsidRPr="00481E82">
        <w:rPr>
          <w:rFonts w:ascii="Arial" w:hAnsi="Arial" w:cs="Arial"/>
          <w:color w:val="000000"/>
        </w:rPr>
        <w:t>)</w:t>
      </w:r>
    </w:p>
    <w:p w14:paraId="1E921D0A" w14:textId="77777777" w:rsidR="00EC4038" w:rsidRPr="00481E82" w:rsidRDefault="00EC4038" w:rsidP="00EC4038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>Cardiovascular: Microcirc</w:t>
      </w:r>
      <w:r>
        <w:rPr>
          <w:rFonts w:ascii="Arial" w:hAnsi="Arial" w:cs="Arial"/>
        </w:rPr>
        <w:t>ulation and Venous Return (1h)</w:t>
      </w:r>
    </w:p>
    <w:p w14:paraId="14E69702" w14:textId="77777777" w:rsidR="00C775C1" w:rsidRPr="00481E82" w:rsidRDefault="00C775C1" w:rsidP="00C775C1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Physiology Course, </w:t>
      </w:r>
      <w:r w:rsidRPr="00481E82">
        <w:rPr>
          <w:rFonts w:ascii="Arial" w:hAnsi="Arial" w:cs="Arial"/>
          <w:i/>
          <w:color w:val="000000"/>
        </w:rPr>
        <w:t>LSUHSC-NO –</w:t>
      </w:r>
      <w:r w:rsidRPr="00481E82">
        <w:rPr>
          <w:rFonts w:ascii="Arial" w:hAnsi="Arial" w:cs="Arial"/>
          <w:bCs/>
          <w:color w:val="212121"/>
        </w:rPr>
        <w:t xml:space="preserve"> Robert Wood Johnson Foundation</w:t>
      </w:r>
      <w:r w:rsidRPr="00481E82">
        <w:rPr>
          <w:rFonts w:ascii="Arial" w:hAnsi="Arial" w:cs="Arial"/>
          <w:color w:val="212121"/>
        </w:rPr>
        <w:t xml:space="preserve"> Summer Healthcare Professions Education Program for Undergraduate Students</w:t>
      </w:r>
      <w:r>
        <w:rPr>
          <w:rFonts w:ascii="Arial" w:hAnsi="Arial" w:cs="Arial"/>
          <w:color w:val="212121"/>
        </w:rPr>
        <w:t xml:space="preserve"> (4h)</w:t>
      </w:r>
    </w:p>
    <w:p w14:paraId="6D3BDCA0" w14:textId="77777777" w:rsidR="00C775C1" w:rsidRDefault="00C775C1" w:rsidP="00C775C1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 xml:space="preserve">Vascular Physiology </w:t>
      </w:r>
      <w:r>
        <w:rPr>
          <w:rFonts w:ascii="Arial" w:hAnsi="Arial" w:cs="Arial"/>
          <w:color w:val="000000"/>
        </w:rPr>
        <w:t>(2.5h Lecture/1.5h</w:t>
      </w:r>
      <w:r w:rsidRPr="00481E82">
        <w:rPr>
          <w:rFonts w:ascii="Arial" w:hAnsi="Arial" w:cs="Arial"/>
          <w:color w:val="000000"/>
        </w:rPr>
        <w:t xml:space="preserve"> Lab)</w:t>
      </w:r>
    </w:p>
    <w:p w14:paraId="705CF88E" w14:textId="77777777" w:rsidR="001A6D5D" w:rsidRDefault="001A6D5D" w:rsidP="00C775C1">
      <w:pPr>
        <w:ind w:left="720" w:firstLine="720"/>
        <w:rPr>
          <w:rFonts w:ascii="Arial" w:hAnsi="Arial" w:cs="Arial"/>
          <w:color w:val="000000"/>
        </w:rPr>
      </w:pPr>
    </w:p>
    <w:p w14:paraId="28DADAA4" w14:textId="717357CD" w:rsidR="001A6D5D" w:rsidRPr="00481E82" w:rsidRDefault="001A6D5D" w:rsidP="001A6D5D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9</w:t>
      </w:r>
      <w:r w:rsidRPr="00481E82">
        <w:rPr>
          <w:rFonts w:ascii="Arial" w:hAnsi="Arial" w:cs="Arial"/>
          <w:color w:val="000000"/>
        </w:rPr>
        <w:t xml:space="preserve">    Biologic Systems I (INTER-131) – Graduate/Physician Assistant/Physical Therapy Students, </w:t>
      </w:r>
      <w:r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</w:p>
    <w:p w14:paraId="6F0283EA" w14:textId="77777777" w:rsidR="001A6D5D" w:rsidRDefault="001A6D5D" w:rsidP="001A6D5D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GI Physiology (6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4E8BAD01" w14:textId="77777777" w:rsidR="001A6D5D" w:rsidRPr="00481E82" w:rsidRDefault="001A6D5D" w:rsidP="001A6D5D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Nursing Pathophysiology, </w:t>
      </w:r>
      <w:r w:rsidRPr="00481E82">
        <w:rPr>
          <w:rFonts w:ascii="Arial" w:hAnsi="Arial" w:cs="Arial"/>
          <w:i/>
          <w:color w:val="000000"/>
        </w:rPr>
        <w:t>LSUHSC-NO –</w:t>
      </w:r>
      <w:r w:rsidRPr="00481E82">
        <w:rPr>
          <w:rFonts w:ascii="Arial" w:hAnsi="Arial" w:cs="Arial"/>
          <w:color w:val="000000"/>
        </w:rPr>
        <w:t>Course Co-director</w:t>
      </w:r>
    </w:p>
    <w:p w14:paraId="3C92D625" w14:textId="5515AD9D" w:rsidR="001A6D5D" w:rsidRPr="00481E82" w:rsidRDefault="001A6D5D" w:rsidP="001A6D5D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 xml:space="preserve">Gastrointestinal Disorders </w:t>
      </w:r>
      <w:r>
        <w:rPr>
          <w:rFonts w:ascii="Arial" w:hAnsi="Arial" w:cs="Arial"/>
        </w:rPr>
        <w:t>(</w:t>
      </w:r>
      <w:r w:rsidR="0022532D">
        <w:rPr>
          <w:rFonts w:ascii="Arial" w:hAnsi="Arial" w:cs="Arial"/>
        </w:rPr>
        <w:t>3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682E2B85" w14:textId="3F3DB9BA" w:rsidR="001A6D5D" w:rsidRPr="00481E82" w:rsidRDefault="001A6D5D" w:rsidP="001A6D5D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Pancreatic &amp; Liver </w:t>
      </w:r>
      <w:r>
        <w:rPr>
          <w:rFonts w:ascii="Arial" w:hAnsi="Arial" w:cs="Arial"/>
          <w:color w:val="000000"/>
        </w:rPr>
        <w:t>Disorders (</w:t>
      </w:r>
      <w:r w:rsidR="0022532D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4E48849A" w14:textId="469F4A57" w:rsidR="001A6D5D" w:rsidRDefault="001A6D5D" w:rsidP="001A6D5D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>Gut Microbiome</w:t>
      </w:r>
      <w:r>
        <w:rPr>
          <w:rFonts w:ascii="Arial" w:hAnsi="Arial" w:cs="Arial"/>
        </w:rPr>
        <w:t xml:space="preserve"> (</w:t>
      </w:r>
      <w:r w:rsidR="0022532D">
        <w:rPr>
          <w:rFonts w:ascii="Arial" w:hAnsi="Arial" w:cs="Arial"/>
        </w:rPr>
        <w:t>3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4F13E861" w14:textId="77777777" w:rsidR="001A6D5D" w:rsidRPr="00481E82" w:rsidRDefault="001A6D5D" w:rsidP="001A6D5D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Human Physiology – BSN HS2410</w:t>
      </w:r>
      <w:r>
        <w:rPr>
          <w:rFonts w:ascii="Arial" w:hAnsi="Arial" w:cs="Arial"/>
          <w:color w:val="000000"/>
        </w:rPr>
        <w:t xml:space="preserve">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10DC3E5F" w14:textId="0CEAA399" w:rsidR="001A6D5D" w:rsidRPr="00481E82" w:rsidRDefault="001A6D5D" w:rsidP="001A6D5D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>GY Physiology</w:t>
      </w:r>
      <w:r>
        <w:rPr>
          <w:rFonts w:ascii="Arial" w:hAnsi="Arial" w:cs="Arial"/>
        </w:rPr>
        <w:t>:</w:t>
      </w:r>
      <w:r w:rsidRPr="00481E8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General Concepts in GI Physiology (</w:t>
      </w:r>
      <w:r w:rsidR="002253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6C518B44" w14:textId="3F9F44C8" w:rsidR="001A6D5D" w:rsidRPr="00481E82" w:rsidRDefault="001A6D5D" w:rsidP="001A6D5D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Motility</w:t>
      </w:r>
      <w:r>
        <w:rPr>
          <w:rFonts w:ascii="Arial" w:hAnsi="Arial" w:cs="Arial"/>
        </w:rPr>
        <w:t xml:space="preserve"> (</w:t>
      </w:r>
      <w:r w:rsidR="0022532D">
        <w:rPr>
          <w:rFonts w:ascii="Arial" w:hAnsi="Arial" w:cs="Arial"/>
        </w:rPr>
        <w:t>2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0F5897DB" w14:textId="18F834E0" w:rsidR="001A6D5D" w:rsidRPr="00481E82" w:rsidRDefault="001A6D5D" w:rsidP="001A6D5D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Secret</w:t>
      </w:r>
      <w:r>
        <w:rPr>
          <w:rFonts w:ascii="Arial" w:hAnsi="Arial" w:cs="Arial"/>
          <w:color w:val="000000"/>
        </w:rPr>
        <w:t>ions (</w:t>
      </w:r>
      <w:r w:rsidR="002253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54C6729E" w14:textId="7D6A6F99" w:rsidR="001A6D5D" w:rsidRPr="00481E82" w:rsidRDefault="001A6D5D" w:rsidP="001A6D5D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GY </w:t>
      </w:r>
      <w:r>
        <w:rPr>
          <w:rFonts w:ascii="Arial" w:hAnsi="Arial" w:cs="Arial"/>
        </w:rPr>
        <w:t>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Digestion and Absorption</w:t>
      </w:r>
      <w:r>
        <w:rPr>
          <w:rFonts w:ascii="Arial" w:hAnsi="Arial" w:cs="Arial"/>
        </w:rPr>
        <w:t xml:space="preserve"> (</w:t>
      </w:r>
      <w:r w:rsidR="0022532D">
        <w:rPr>
          <w:rFonts w:ascii="Arial" w:hAnsi="Arial" w:cs="Arial"/>
        </w:rPr>
        <w:t>2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5C27EADE" w14:textId="4845E9CC" w:rsidR="001A6D5D" w:rsidRPr="00481E82" w:rsidRDefault="001A6D5D" w:rsidP="001A6D5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Liver &amp; GI Review from Beginning to End</w:t>
      </w:r>
      <w:r w:rsidRPr="00481E8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1h</w:t>
      </w:r>
      <w:r w:rsidRPr="00481E82">
        <w:rPr>
          <w:rFonts w:ascii="Arial" w:hAnsi="Arial" w:cs="Arial"/>
        </w:rPr>
        <w:t>)</w:t>
      </w:r>
    </w:p>
    <w:p w14:paraId="026A2DD4" w14:textId="77777777" w:rsidR="001A6D5D" w:rsidRPr="00481E82" w:rsidRDefault="001A6D5D" w:rsidP="001A6D5D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Dental Hygiene General and Oral Physiology,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3E6CD610" w14:textId="77777777" w:rsidR="001A6D5D" w:rsidRPr="00481E82" w:rsidRDefault="001A6D5D" w:rsidP="001A6D5D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Oral</w:t>
      </w:r>
      <w:r>
        <w:rPr>
          <w:rFonts w:ascii="Arial" w:hAnsi="Arial" w:cs="Arial"/>
          <w:color w:val="000000"/>
        </w:rPr>
        <w:t xml:space="preserve"> Physiology and GI Physiology (4h</w:t>
      </w:r>
      <w:r w:rsidRPr="00481E82">
        <w:rPr>
          <w:rFonts w:ascii="Arial" w:hAnsi="Arial" w:cs="Arial"/>
          <w:color w:val="000000"/>
        </w:rPr>
        <w:t>)</w:t>
      </w:r>
    </w:p>
    <w:p w14:paraId="37C6B69E" w14:textId="77777777" w:rsidR="00EC4038" w:rsidRDefault="00EC4038" w:rsidP="001A6D5D">
      <w:pPr>
        <w:rPr>
          <w:rFonts w:ascii="Arial" w:hAnsi="Arial" w:cs="Arial"/>
        </w:rPr>
      </w:pPr>
    </w:p>
    <w:p w14:paraId="1BC956CA" w14:textId="261CC639" w:rsidR="00691E9D" w:rsidRPr="00481E82" w:rsidRDefault="00691E9D" w:rsidP="00691E9D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20</w:t>
      </w:r>
      <w:r w:rsidRPr="00481E82">
        <w:rPr>
          <w:rFonts w:ascii="Arial" w:hAnsi="Arial" w:cs="Arial"/>
          <w:color w:val="000000"/>
        </w:rPr>
        <w:t xml:space="preserve">    Biologic Systems I (INTER-131) – Graduate/Physician Assistant/Physical Therapy Students, </w:t>
      </w:r>
      <w:r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</w:p>
    <w:p w14:paraId="16134639" w14:textId="77777777" w:rsidR="00691E9D" w:rsidRDefault="00691E9D" w:rsidP="00691E9D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GI Physiology (6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7C79AD14" w14:textId="0B1E9E2A" w:rsidR="00691E9D" w:rsidRPr="00481E82" w:rsidRDefault="00691E9D" w:rsidP="00691E9D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Nursing Pathophysiology, </w:t>
      </w:r>
      <w:r w:rsidRPr="00481E82">
        <w:rPr>
          <w:rFonts w:ascii="Arial" w:hAnsi="Arial" w:cs="Arial"/>
          <w:i/>
          <w:color w:val="000000"/>
        </w:rPr>
        <w:t>LSUHSC-NO –</w:t>
      </w:r>
      <w:r w:rsidR="007567AA">
        <w:rPr>
          <w:rFonts w:ascii="Arial" w:hAnsi="Arial" w:cs="Arial"/>
          <w:i/>
          <w:color w:val="000000"/>
        </w:rPr>
        <w:t xml:space="preserve"> </w:t>
      </w:r>
      <w:r w:rsidRPr="00481E82">
        <w:rPr>
          <w:rFonts w:ascii="Arial" w:hAnsi="Arial" w:cs="Arial"/>
          <w:color w:val="000000"/>
        </w:rPr>
        <w:t>Course Co-director</w:t>
      </w:r>
      <w:r w:rsidR="007567AA">
        <w:rPr>
          <w:rFonts w:ascii="Arial" w:hAnsi="Arial" w:cs="Arial"/>
          <w:color w:val="000000"/>
        </w:rPr>
        <w:t xml:space="preserve"> Winter/Spring; Course Director Fall</w:t>
      </w:r>
    </w:p>
    <w:p w14:paraId="62F1D731" w14:textId="7D5330DC" w:rsidR="00691E9D" w:rsidRPr="00481E82" w:rsidRDefault="00691E9D" w:rsidP="00691E9D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 xml:space="preserve">Gastrointestinal Disorders </w:t>
      </w:r>
      <w:r w:rsidR="007567AA">
        <w:rPr>
          <w:rFonts w:ascii="Arial" w:hAnsi="Arial" w:cs="Arial"/>
        </w:rPr>
        <w:t>(3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72D9679C" w14:textId="6B644741" w:rsidR="00691E9D" w:rsidRPr="00481E82" w:rsidRDefault="00691E9D" w:rsidP="00691E9D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Pancreatic &amp; Liver </w:t>
      </w:r>
      <w:r w:rsidR="007567AA">
        <w:rPr>
          <w:rFonts w:ascii="Arial" w:hAnsi="Arial" w:cs="Arial"/>
          <w:color w:val="000000"/>
        </w:rPr>
        <w:t>Disorders (3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6567B66D" w14:textId="010E6E98" w:rsidR="00691E9D" w:rsidRPr="00481E82" w:rsidRDefault="00691E9D" w:rsidP="00691E9D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Human Physiology – BSN HS2410</w:t>
      </w:r>
      <w:r>
        <w:rPr>
          <w:rFonts w:ascii="Arial" w:hAnsi="Arial" w:cs="Arial"/>
          <w:color w:val="000000"/>
        </w:rPr>
        <w:t xml:space="preserve">, </w:t>
      </w:r>
      <w:r w:rsidRPr="00481E82">
        <w:rPr>
          <w:rFonts w:ascii="Arial" w:hAnsi="Arial" w:cs="Arial"/>
          <w:i/>
          <w:color w:val="000000"/>
        </w:rPr>
        <w:t>LSUHSC-NO</w:t>
      </w:r>
      <w:r w:rsidR="007567AA">
        <w:rPr>
          <w:rFonts w:ascii="Arial" w:hAnsi="Arial" w:cs="Arial"/>
          <w:i/>
          <w:color w:val="000000"/>
        </w:rPr>
        <w:t xml:space="preserve"> Spring and Fall</w:t>
      </w:r>
    </w:p>
    <w:p w14:paraId="56CE638A" w14:textId="49ED601C" w:rsidR="00691E9D" w:rsidRPr="00481E82" w:rsidRDefault="00691E9D" w:rsidP="00691E9D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>GY Physiology</w:t>
      </w:r>
      <w:r>
        <w:rPr>
          <w:rFonts w:ascii="Arial" w:hAnsi="Arial" w:cs="Arial"/>
        </w:rPr>
        <w:t>:</w:t>
      </w:r>
      <w:r w:rsidRPr="00481E8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Gene</w:t>
      </w:r>
      <w:r w:rsidR="007567AA">
        <w:rPr>
          <w:rFonts w:ascii="Arial" w:hAnsi="Arial" w:cs="Arial"/>
          <w:color w:val="000000"/>
        </w:rPr>
        <w:t>ral Concepts in GI Physiology (2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46CD8D35" w14:textId="65FD3191" w:rsidR="00691E9D" w:rsidRPr="00481E82" w:rsidRDefault="00691E9D" w:rsidP="00691E9D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Motility</w:t>
      </w:r>
      <w:r w:rsidR="007567AA">
        <w:rPr>
          <w:rFonts w:ascii="Arial" w:hAnsi="Arial" w:cs="Arial"/>
        </w:rPr>
        <w:t xml:space="preserve"> (2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56AF0F8E" w14:textId="296A0D93" w:rsidR="00691E9D" w:rsidRPr="00481E82" w:rsidRDefault="00691E9D" w:rsidP="00691E9D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Secret</w:t>
      </w:r>
      <w:r w:rsidR="007567AA">
        <w:rPr>
          <w:rFonts w:ascii="Arial" w:hAnsi="Arial" w:cs="Arial"/>
          <w:color w:val="000000"/>
        </w:rPr>
        <w:t>ions (2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14F4AA9B" w14:textId="23F73160" w:rsidR="00691E9D" w:rsidRPr="00481E82" w:rsidRDefault="00691E9D" w:rsidP="00691E9D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GY </w:t>
      </w:r>
      <w:r>
        <w:rPr>
          <w:rFonts w:ascii="Arial" w:hAnsi="Arial" w:cs="Arial"/>
        </w:rPr>
        <w:t>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Digestion and Absorption</w:t>
      </w:r>
      <w:r w:rsidR="007567AA">
        <w:rPr>
          <w:rFonts w:ascii="Arial" w:hAnsi="Arial" w:cs="Arial"/>
        </w:rPr>
        <w:t xml:space="preserve"> (2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0941C4FE" w14:textId="45A877A9" w:rsidR="00691E9D" w:rsidRPr="00481E82" w:rsidRDefault="00691E9D" w:rsidP="00691E9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Live</w:t>
      </w:r>
      <w:r>
        <w:rPr>
          <w:rFonts w:ascii="Arial" w:hAnsi="Arial" w:cs="Arial"/>
          <w:color w:val="000000"/>
        </w:rPr>
        <w:t xml:space="preserve">r &amp; GI Review from Beginning to </w:t>
      </w:r>
      <w:r w:rsidRPr="00481E82">
        <w:rPr>
          <w:rFonts w:ascii="Arial" w:hAnsi="Arial" w:cs="Arial"/>
          <w:color w:val="000000"/>
        </w:rPr>
        <w:t>End</w:t>
      </w:r>
      <w:r w:rsidRPr="00481E82">
        <w:rPr>
          <w:rFonts w:ascii="Arial" w:hAnsi="Arial" w:cs="Arial"/>
        </w:rPr>
        <w:t xml:space="preserve"> (</w:t>
      </w:r>
      <w:r w:rsidR="007567AA">
        <w:rPr>
          <w:rFonts w:ascii="Arial" w:hAnsi="Arial" w:cs="Arial"/>
        </w:rPr>
        <w:t>2</w:t>
      </w:r>
      <w:r>
        <w:rPr>
          <w:rFonts w:ascii="Arial" w:hAnsi="Arial" w:cs="Arial"/>
        </w:rPr>
        <w:t>h</w:t>
      </w:r>
      <w:r w:rsidRPr="00481E82">
        <w:rPr>
          <w:rFonts w:ascii="Arial" w:hAnsi="Arial" w:cs="Arial"/>
        </w:rPr>
        <w:t>)</w:t>
      </w:r>
    </w:p>
    <w:p w14:paraId="3B2EFF18" w14:textId="77777777" w:rsidR="00691E9D" w:rsidRPr="00481E82" w:rsidRDefault="00691E9D" w:rsidP="00691E9D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Dental Hygiene General and Oral Physiology, </w:t>
      </w:r>
      <w:r w:rsidRPr="00481E82">
        <w:rPr>
          <w:rFonts w:ascii="Arial" w:hAnsi="Arial" w:cs="Arial"/>
          <w:i/>
          <w:color w:val="000000"/>
        </w:rPr>
        <w:t>LSUHSC-NO</w:t>
      </w:r>
    </w:p>
    <w:p w14:paraId="14FD05C0" w14:textId="3D715E5D" w:rsidR="00691E9D" w:rsidRDefault="00691E9D" w:rsidP="00691E9D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Oral</w:t>
      </w:r>
      <w:r>
        <w:rPr>
          <w:rFonts w:ascii="Arial" w:hAnsi="Arial" w:cs="Arial"/>
          <w:color w:val="000000"/>
        </w:rPr>
        <w:t xml:space="preserve"> Physiology and GI Physiology (4h</w:t>
      </w:r>
      <w:r w:rsidRPr="00481E82">
        <w:rPr>
          <w:rFonts w:ascii="Arial" w:hAnsi="Arial" w:cs="Arial"/>
          <w:color w:val="000000"/>
        </w:rPr>
        <w:t>)</w:t>
      </w:r>
    </w:p>
    <w:p w14:paraId="413DE1C3" w14:textId="7E0AD6B8" w:rsidR="00AD1C71" w:rsidRDefault="00AD1C71" w:rsidP="00691E9D">
      <w:pPr>
        <w:ind w:left="720" w:firstLine="720"/>
        <w:rPr>
          <w:rFonts w:ascii="Arial" w:hAnsi="Arial" w:cs="Arial"/>
          <w:color w:val="000000"/>
        </w:rPr>
      </w:pPr>
    </w:p>
    <w:p w14:paraId="1E51F437" w14:textId="41BC29B3" w:rsidR="00AD1C71" w:rsidRPr="00481E82" w:rsidRDefault="00AD1C71" w:rsidP="00AD1C71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21</w:t>
      </w:r>
      <w:r w:rsidRPr="00481E82">
        <w:rPr>
          <w:rFonts w:ascii="Arial" w:hAnsi="Arial" w:cs="Arial"/>
          <w:color w:val="000000"/>
        </w:rPr>
        <w:t xml:space="preserve">    Biologic Systems I (INTER-131) – Graduate/Physician Assistant/Physical Therapy Students, </w:t>
      </w:r>
      <w:r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  <w:r w:rsidR="007638E1">
        <w:rPr>
          <w:rFonts w:ascii="Arial" w:hAnsi="Arial" w:cs="Arial"/>
          <w:color w:val="000000"/>
        </w:rPr>
        <w:t xml:space="preserve">- </w:t>
      </w:r>
      <w:r w:rsidR="007638E1" w:rsidRPr="007638E1">
        <w:rPr>
          <w:rFonts w:ascii="Arial" w:hAnsi="Arial" w:cs="Arial"/>
          <w:i/>
          <w:iCs/>
          <w:color w:val="000000"/>
        </w:rPr>
        <w:t>Spring</w:t>
      </w:r>
    </w:p>
    <w:p w14:paraId="4912AD0F" w14:textId="77777777" w:rsidR="00AD1C71" w:rsidRDefault="00AD1C71" w:rsidP="00AD1C71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lastRenderedPageBreak/>
        <w:t xml:space="preserve"> GI Physiology (6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6C85FDF0" w14:textId="77777777" w:rsidR="00AD1C71" w:rsidRPr="00481E82" w:rsidRDefault="00AD1C71" w:rsidP="00AD1C71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Nursing Pathophysiology, </w:t>
      </w:r>
      <w:r w:rsidRPr="00481E82">
        <w:rPr>
          <w:rFonts w:ascii="Arial" w:hAnsi="Arial" w:cs="Arial"/>
          <w:i/>
          <w:color w:val="000000"/>
        </w:rPr>
        <w:t>LSUHSC-NO –</w:t>
      </w:r>
      <w:r>
        <w:rPr>
          <w:rFonts w:ascii="Arial" w:hAnsi="Arial" w:cs="Arial"/>
          <w:i/>
          <w:color w:val="000000"/>
        </w:rPr>
        <w:t xml:space="preserve"> </w:t>
      </w:r>
      <w:r w:rsidRPr="00481E82">
        <w:rPr>
          <w:rFonts w:ascii="Arial" w:hAnsi="Arial" w:cs="Arial"/>
          <w:color w:val="000000"/>
        </w:rPr>
        <w:t>Course Co-director</w:t>
      </w:r>
      <w:r>
        <w:rPr>
          <w:rFonts w:ascii="Arial" w:hAnsi="Arial" w:cs="Arial"/>
          <w:color w:val="000000"/>
        </w:rPr>
        <w:t xml:space="preserve"> </w:t>
      </w:r>
      <w:r w:rsidRPr="007638E1">
        <w:rPr>
          <w:rFonts w:ascii="Arial" w:hAnsi="Arial" w:cs="Arial"/>
          <w:i/>
          <w:iCs/>
          <w:color w:val="000000"/>
        </w:rPr>
        <w:t>Winter/Spring</w:t>
      </w:r>
      <w:r>
        <w:rPr>
          <w:rFonts w:ascii="Arial" w:hAnsi="Arial" w:cs="Arial"/>
          <w:color w:val="000000"/>
        </w:rPr>
        <w:t xml:space="preserve">; </w:t>
      </w:r>
      <w:r w:rsidRPr="007638E1">
        <w:rPr>
          <w:rFonts w:ascii="Arial" w:hAnsi="Arial" w:cs="Arial"/>
          <w:color w:val="000000"/>
          <w:u w:val="single"/>
        </w:rPr>
        <w:t xml:space="preserve">Course Director </w:t>
      </w:r>
      <w:r w:rsidRPr="007638E1">
        <w:rPr>
          <w:rFonts w:ascii="Arial" w:hAnsi="Arial" w:cs="Arial"/>
          <w:i/>
          <w:iCs/>
          <w:color w:val="000000"/>
          <w:u w:val="single"/>
        </w:rPr>
        <w:t>Fall</w:t>
      </w:r>
    </w:p>
    <w:p w14:paraId="6B6BCE7B" w14:textId="77777777" w:rsidR="00AD1C71" w:rsidRPr="00481E82" w:rsidRDefault="00AD1C71" w:rsidP="00AD1C71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 xml:space="preserve">Gastrointestinal Disorders </w:t>
      </w:r>
      <w:r>
        <w:rPr>
          <w:rFonts w:ascii="Arial" w:hAnsi="Arial" w:cs="Arial"/>
        </w:rPr>
        <w:t>(3h</w:t>
      </w:r>
      <w:r w:rsidRPr="00481E82">
        <w:rPr>
          <w:rFonts w:ascii="Arial" w:hAnsi="Arial" w:cs="Arial"/>
        </w:rPr>
        <w:t>)</w:t>
      </w:r>
    </w:p>
    <w:p w14:paraId="21DD2CE9" w14:textId="77777777" w:rsidR="00AD1C71" w:rsidRPr="00481E82" w:rsidRDefault="00AD1C71" w:rsidP="00AD1C71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Pancreatic &amp; Liver </w:t>
      </w:r>
      <w:r>
        <w:rPr>
          <w:rFonts w:ascii="Arial" w:hAnsi="Arial" w:cs="Arial"/>
          <w:color w:val="000000"/>
        </w:rPr>
        <w:t>Disorders (3h</w:t>
      </w:r>
      <w:r w:rsidRPr="00481E82">
        <w:rPr>
          <w:rFonts w:ascii="Arial" w:hAnsi="Arial" w:cs="Arial"/>
          <w:color w:val="000000"/>
        </w:rPr>
        <w:t>)</w:t>
      </w:r>
    </w:p>
    <w:p w14:paraId="3D10B399" w14:textId="77777777" w:rsidR="00AD1C71" w:rsidRPr="00481E82" w:rsidRDefault="00AD1C71" w:rsidP="00AD1C71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Human Physiology – BSN HS2410</w:t>
      </w:r>
      <w:r>
        <w:rPr>
          <w:rFonts w:ascii="Arial" w:hAnsi="Arial" w:cs="Arial"/>
          <w:color w:val="000000"/>
        </w:rPr>
        <w:t xml:space="preserve">, </w:t>
      </w:r>
      <w:r w:rsidRPr="00481E82">
        <w:rPr>
          <w:rFonts w:ascii="Arial" w:hAnsi="Arial" w:cs="Arial"/>
          <w:i/>
          <w:color w:val="000000"/>
        </w:rPr>
        <w:t>LSUHSC-NO</w:t>
      </w:r>
      <w:r>
        <w:rPr>
          <w:rFonts w:ascii="Arial" w:hAnsi="Arial" w:cs="Arial"/>
          <w:i/>
          <w:color w:val="000000"/>
        </w:rPr>
        <w:t xml:space="preserve"> Spring and Fall</w:t>
      </w:r>
    </w:p>
    <w:p w14:paraId="44C6BCF6" w14:textId="77777777" w:rsidR="00AD1C71" w:rsidRPr="00481E82" w:rsidRDefault="00AD1C71" w:rsidP="00AD1C71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>GY Physiology</w:t>
      </w:r>
      <w:r>
        <w:rPr>
          <w:rFonts w:ascii="Arial" w:hAnsi="Arial" w:cs="Arial"/>
        </w:rPr>
        <w:t>:</w:t>
      </w:r>
      <w:r w:rsidRPr="00481E8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General Concepts in GI Physiology (2h</w:t>
      </w:r>
      <w:r w:rsidRPr="00481E82">
        <w:rPr>
          <w:rFonts w:ascii="Arial" w:hAnsi="Arial" w:cs="Arial"/>
          <w:color w:val="000000"/>
        </w:rPr>
        <w:t>)</w:t>
      </w:r>
    </w:p>
    <w:p w14:paraId="174C150B" w14:textId="77777777" w:rsidR="00AD1C71" w:rsidRPr="00481E82" w:rsidRDefault="00AD1C71" w:rsidP="00AD1C7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Motility</w:t>
      </w:r>
      <w:r>
        <w:rPr>
          <w:rFonts w:ascii="Arial" w:hAnsi="Arial" w:cs="Arial"/>
        </w:rPr>
        <w:t xml:space="preserve"> (2h</w:t>
      </w:r>
      <w:r w:rsidRPr="00481E82">
        <w:rPr>
          <w:rFonts w:ascii="Arial" w:hAnsi="Arial" w:cs="Arial"/>
        </w:rPr>
        <w:t>)</w:t>
      </w:r>
    </w:p>
    <w:p w14:paraId="5CCFFB25" w14:textId="77777777" w:rsidR="00AD1C71" w:rsidRPr="00481E82" w:rsidRDefault="00AD1C71" w:rsidP="00AD1C71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Secret</w:t>
      </w:r>
      <w:r>
        <w:rPr>
          <w:rFonts w:ascii="Arial" w:hAnsi="Arial" w:cs="Arial"/>
          <w:color w:val="000000"/>
        </w:rPr>
        <w:t>ions (2h</w:t>
      </w:r>
      <w:r w:rsidRPr="00481E82">
        <w:rPr>
          <w:rFonts w:ascii="Arial" w:hAnsi="Arial" w:cs="Arial"/>
          <w:color w:val="000000"/>
        </w:rPr>
        <w:t>)</w:t>
      </w:r>
    </w:p>
    <w:p w14:paraId="31E2A477" w14:textId="77777777" w:rsidR="00AD1C71" w:rsidRPr="00481E82" w:rsidRDefault="00AD1C71" w:rsidP="00AD1C71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GY </w:t>
      </w:r>
      <w:r>
        <w:rPr>
          <w:rFonts w:ascii="Arial" w:hAnsi="Arial" w:cs="Arial"/>
        </w:rPr>
        <w:t>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Digestion and Absorption</w:t>
      </w:r>
      <w:r>
        <w:rPr>
          <w:rFonts w:ascii="Arial" w:hAnsi="Arial" w:cs="Arial"/>
        </w:rPr>
        <w:t xml:space="preserve"> (2h</w:t>
      </w:r>
      <w:r w:rsidRPr="00481E82">
        <w:rPr>
          <w:rFonts w:ascii="Arial" w:hAnsi="Arial" w:cs="Arial"/>
        </w:rPr>
        <w:t>)</w:t>
      </w:r>
    </w:p>
    <w:p w14:paraId="00DC4BBB" w14:textId="0F979262" w:rsidR="00AD1C71" w:rsidRDefault="00AD1C71" w:rsidP="00AD1C7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Live</w:t>
      </w:r>
      <w:r>
        <w:rPr>
          <w:rFonts w:ascii="Arial" w:hAnsi="Arial" w:cs="Arial"/>
          <w:color w:val="000000"/>
        </w:rPr>
        <w:t xml:space="preserve">r &amp; GI Review from Beginning to </w:t>
      </w:r>
      <w:r w:rsidRPr="00481E82">
        <w:rPr>
          <w:rFonts w:ascii="Arial" w:hAnsi="Arial" w:cs="Arial"/>
          <w:color w:val="000000"/>
        </w:rPr>
        <w:t>End</w:t>
      </w:r>
      <w:r w:rsidRPr="00481E8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2h</w:t>
      </w:r>
      <w:r w:rsidRPr="00481E82">
        <w:rPr>
          <w:rFonts w:ascii="Arial" w:hAnsi="Arial" w:cs="Arial"/>
        </w:rPr>
        <w:t>)</w:t>
      </w:r>
    </w:p>
    <w:p w14:paraId="44D7667C" w14:textId="16837552" w:rsidR="00F04BA2" w:rsidRDefault="00F04BA2" w:rsidP="00AD1C71">
      <w:pPr>
        <w:ind w:left="720" w:firstLine="720"/>
        <w:rPr>
          <w:rFonts w:ascii="Arial" w:hAnsi="Arial" w:cs="Arial"/>
        </w:rPr>
      </w:pPr>
    </w:p>
    <w:p w14:paraId="4C388F33" w14:textId="52459611" w:rsidR="00F04BA2" w:rsidRDefault="00F04BA2" w:rsidP="00F04B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IDP Students Professionalism Course – Lab safety and Dress for Success (1h)</w:t>
      </w:r>
    </w:p>
    <w:p w14:paraId="529AF53F" w14:textId="77777777" w:rsidR="005950CF" w:rsidRPr="00481E82" w:rsidRDefault="005950CF" w:rsidP="00F04BA2">
      <w:pPr>
        <w:ind w:left="720"/>
        <w:rPr>
          <w:rFonts w:ascii="Arial" w:hAnsi="Arial" w:cs="Arial"/>
          <w:color w:val="000000"/>
        </w:rPr>
      </w:pPr>
    </w:p>
    <w:p w14:paraId="39AE0236" w14:textId="5207AADE" w:rsidR="005950CF" w:rsidRPr="00481E82" w:rsidRDefault="005950CF" w:rsidP="005950CF">
      <w:pPr>
        <w:ind w:left="1440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22</w:t>
      </w:r>
      <w:r w:rsidRPr="00481E82">
        <w:rPr>
          <w:rFonts w:ascii="Arial" w:hAnsi="Arial" w:cs="Arial"/>
          <w:color w:val="000000"/>
        </w:rPr>
        <w:t xml:space="preserve">    Biologic Systems I (INTER-131) – Graduate/Physician Assistant/Physical Therapy Students, </w:t>
      </w:r>
      <w:r w:rsidRPr="00481E82">
        <w:rPr>
          <w:rFonts w:ascii="Arial" w:hAnsi="Arial" w:cs="Arial"/>
          <w:i/>
          <w:color w:val="000000"/>
        </w:rPr>
        <w:t>LSUHSC-NO</w:t>
      </w:r>
      <w:r w:rsidRPr="00481E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r w:rsidRPr="007638E1">
        <w:rPr>
          <w:rFonts w:ascii="Arial" w:hAnsi="Arial" w:cs="Arial"/>
          <w:i/>
          <w:iCs/>
          <w:color w:val="000000"/>
        </w:rPr>
        <w:t>Spring</w:t>
      </w:r>
    </w:p>
    <w:p w14:paraId="6397A875" w14:textId="77777777" w:rsidR="005950CF" w:rsidRDefault="005950CF" w:rsidP="005950CF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 GI Physiology (6</w:t>
      </w:r>
      <w:r>
        <w:rPr>
          <w:rFonts w:ascii="Arial" w:hAnsi="Arial" w:cs="Arial"/>
          <w:color w:val="000000"/>
        </w:rPr>
        <w:t>h</w:t>
      </w:r>
      <w:r w:rsidRPr="00481E82">
        <w:rPr>
          <w:rFonts w:ascii="Arial" w:hAnsi="Arial" w:cs="Arial"/>
          <w:color w:val="000000"/>
        </w:rPr>
        <w:t>)</w:t>
      </w:r>
    </w:p>
    <w:p w14:paraId="4C267E59" w14:textId="77777777" w:rsidR="005950CF" w:rsidRPr="00481E82" w:rsidRDefault="005950CF" w:rsidP="005950CF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Nursing Pathophysiology, </w:t>
      </w:r>
      <w:r w:rsidRPr="00481E82">
        <w:rPr>
          <w:rFonts w:ascii="Arial" w:hAnsi="Arial" w:cs="Arial"/>
          <w:i/>
          <w:color w:val="000000"/>
        </w:rPr>
        <w:t>LSUHSC-NO –</w:t>
      </w:r>
      <w:r>
        <w:rPr>
          <w:rFonts w:ascii="Arial" w:hAnsi="Arial" w:cs="Arial"/>
          <w:i/>
          <w:color w:val="000000"/>
        </w:rPr>
        <w:t xml:space="preserve"> </w:t>
      </w:r>
      <w:r w:rsidRPr="00481E82">
        <w:rPr>
          <w:rFonts w:ascii="Arial" w:hAnsi="Arial" w:cs="Arial"/>
          <w:color w:val="000000"/>
        </w:rPr>
        <w:t>Course Co-director</w:t>
      </w:r>
      <w:r>
        <w:rPr>
          <w:rFonts w:ascii="Arial" w:hAnsi="Arial" w:cs="Arial"/>
          <w:color w:val="000000"/>
        </w:rPr>
        <w:t xml:space="preserve"> </w:t>
      </w:r>
      <w:r w:rsidRPr="007638E1">
        <w:rPr>
          <w:rFonts w:ascii="Arial" w:hAnsi="Arial" w:cs="Arial"/>
          <w:i/>
          <w:iCs/>
          <w:color w:val="000000"/>
        </w:rPr>
        <w:t>Winter/Spring</w:t>
      </w:r>
      <w:r>
        <w:rPr>
          <w:rFonts w:ascii="Arial" w:hAnsi="Arial" w:cs="Arial"/>
          <w:color w:val="000000"/>
        </w:rPr>
        <w:t xml:space="preserve">; </w:t>
      </w:r>
      <w:r w:rsidRPr="007638E1">
        <w:rPr>
          <w:rFonts w:ascii="Arial" w:hAnsi="Arial" w:cs="Arial"/>
          <w:color w:val="000000"/>
          <w:u w:val="single"/>
        </w:rPr>
        <w:t xml:space="preserve">Course Director </w:t>
      </w:r>
      <w:r w:rsidRPr="007638E1">
        <w:rPr>
          <w:rFonts w:ascii="Arial" w:hAnsi="Arial" w:cs="Arial"/>
          <w:i/>
          <w:iCs/>
          <w:color w:val="000000"/>
          <w:u w:val="single"/>
        </w:rPr>
        <w:t>Fall</w:t>
      </w:r>
    </w:p>
    <w:p w14:paraId="7BCA011B" w14:textId="77777777" w:rsidR="005950CF" w:rsidRPr="00481E82" w:rsidRDefault="005950CF" w:rsidP="005950CF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 xml:space="preserve">Gastrointestinal Disorders </w:t>
      </w:r>
      <w:r>
        <w:rPr>
          <w:rFonts w:ascii="Arial" w:hAnsi="Arial" w:cs="Arial"/>
        </w:rPr>
        <w:t>(3h</w:t>
      </w:r>
      <w:r w:rsidRPr="00481E82">
        <w:rPr>
          <w:rFonts w:ascii="Arial" w:hAnsi="Arial" w:cs="Arial"/>
        </w:rPr>
        <w:t>)</w:t>
      </w:r>
    </w:p>
    <w:p w14:paraId="0F9974C7" w14:textId="77777777" w:rsidR="005950CF" w:rsidRPr="00481E82" w:rsidRDefault="005950CF" w:rsidP="005950CF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Pancreatic &amp; Liver </w:t>
      </w:r>
      <w:r>
        <w:rPr>
          <w:rFonts w:ascii="Arial" w:hAnsi="Arial" w:cs="Arial"/>
          <w:color w:val="000000"/>
        </w:rPr>
        <w:t>Disorders (3h</w:t>
      </w:r>
      <w:r w:rsidRPr="00481E82">
        <w:rPr>
          <w:rFonts w:ascii="Arial" w:hAnsi="Arial" w:cs="Arial"/>
          <w:color w:val="000000"/>
        </w:rPr>
        <w:t>)</w:t>
      </w:r>
    </w:p>
    <w:p w14:paraId="0D21B576" w14:textId="77777777" w:rsidR="005950CF" w:rsidRPr="00481E82" w:rsidRDefault="005950CF" w:rsidP="005950CF">
      <w:pPr>
        <w:ind w:left="1440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Human Physiology – BSN HS2410</w:t>
      </w:r>
      <w:r>
        <w:rPr>
          <w:rFonts w:ascii="Arial" w:hAnsi="Arial" w:cs="Arial"/>
          <w:color w:val="000000"/>
        </w:rPr>
        <w:t xml:space="preserve">, </w:t>
      </w:r>
      <w:r w:rsidRPr="00481E82">
        <w:rPr>
          <w:rFonts w:ascii="Arial" w:hAnsi="Arial" w:cs="Arial"/>
          <w:i/>
          <w:color w:val="000000"/>
        </w:rPr>
        <w:t>LSUHSC-NO</w:t>
      </w:r>
      <w:r>
        <w:rPr>
          <w:rFonts w:ascii="Arial" w:hAnsi="Arial" w:cs="Arial"/>
          <w:i/>
          <w:color w:val="000000"/>
        </w:rPr>
        <w:t xml:space="preserve"> Spring and Fall</w:t>
      </w:r>
    </w:p>
    <w:p w14:paraId="613B2810" w14:textId="77777777" w:rsidR="005950CF" w:rsidRPr="00481E82" w:rsidRDefault="005950CF" w:rsidP="005950CF">
      <w:pPr>
        <w:ind w:left="720" w:firstLine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</w:rPr>
        <w:t>GY Physiology</w:t>
      </w:r>
      <w:r>
        <w:rPr>
          <w:rFonts w:ascii="Arial" w:hAnsi="Arial" w:cs="Arial"/>
        </w:rPr>
        <w:t>:</w:t>
      </w:r>
      <w:r w:rsidRPr="00481E8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General Concepts in GI Physiology (2h</w:t>
      </w:r>
      <w:r w:rsidRPr="00481E82">
        <w:rPr>
          <w:rFonts w:ascii="Arial" w:hAnsi="Arial" w:cs="Arial"/>
          <w:color w:val="000000"/>
        </w:rPr>
        <w:t>)</w:t>
      </w:r>
    </w:p>
    <w:p w14:paraId="357CD07E" w14:textId="77777777" w:rsidR="005950CF" w:rsidRPr="00481E82" w:rsidRDefault="005950CF" w:rsidP="005950C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Motility</w:t>
      </w:r>
      <w:r>
        <w:rPr>
          <w:rFonts w:ascii="Arial" w:hAnsi="Arial" w:cs="Arial"/>
        </w:rPr>
        <w:t xml:space="preserve"> (2h</w:t>
      </w:r>
      <w:r w:rsidRPr="00481E82">
        <w:rPr>
          <w:rFonts w:ascii="Arial" w:hAnsi="Arial" w:cs="Arial"/>
        </w:rPr>
        <w:t>)</w:t>
      </w:r>
    </w:p>
    <w:p w14:paraId="10575415" w14:textId="77777777" w:rsidR="005950CF" w:rsidRPr="00481E82" w:rsidRDefault="005950CF" w:rsidP="005950CF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Secret</w:t>
      </w:r>
      <w:r>
        <w:rPr>
          <w:rFonts w:ascii="Arial" w:hAnsi="Arial" w:cs="Arial"/>
          <w:color w:val="000000"/>
        </w:rPr>
        <w:t>ions (2h</w:t>
      </w:r>
      <w:r w:rsidRPr="00481E82">
        <w:rPr>
          <w:rFonts w:ascii="Arial" w:hAnsi="Arial" w:cs="Arial"/>
          <w:color w:val="000000"/>
        </w:rPr>
        <w:t>)</w:t>
      </w:r>
    </w:p>
    <w:p w14:paraId="01416919" w14:textId="77777777" w:rsidR="005950CF" w:rsidRPr="00481E82" w:rsidRDefault="005950CF" w:rsidP="005950CF">
      <w:pPr>
        <w:ind w:left="720" w:firstLine="72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GY </w:t>
      </w:r>
      <w:r>
        <w:rPr>
          <w:rFonts w:ascii="Arial" w:hAnsi="Arial" w:cs="Arial"/>
        </w:rPr>
        <w:t>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Digestion and Absorption</w:t>
      </w:r>
      <w:r>
        <w:rPr>
          <w:rFonts w:ascii="Arial" w:hAnsi="Arial" w:cs="Arial"/>
        </w:rPr>
        <w:t xml:space="preserve"> (2h</w:t>
      </w:r>
      <w:r w:rsidRPr="00481E82">
        <w:rPr>
          <w:rFonts w:ascii="Arial" w:hAnsi="Arial" w:cs="Arial"/>
        </w:rPr>
        <w:t>)</w:t>
      </w:r>
    </w:p>
    <w:p w14:paraId="456991CA" w14:textId="77777777" w:rsidR="005950CF" w:rsidRDefault="005950CF" w:rsidP="005950C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GY Physiology</w:t>
      </w:r>
      <w:r w:rsidRPr="00481E82">
        <w:rPr>
          <w:rFonts w:ascii="Arial" w:hAnsi="Arial" w:cs="Arial"/>
        </w:rPr>
        <w:t xml:space="preserve">: </w:t>
      </w:r>
      <w:r w:rsidRPr="00481E82">
        <w:rPr>
          <w:rFonts w:ascii="Arial" w:hAnsi="Arial" w:cs="Arial"/>
          <w:color w:val="000000"/>
        </w:rPr>
        <w:t>Live</w:t>
      </w:r>
      <w:r>
        <w:rPr>
          <w:rFonts w:ascii="Arial" w:hAnsi="Arial" w:cs="Arial"/>
          <w:color w:val="000000"/>
        </w:rPr>
        <w:t xml:space="preserve">r &amp; GI Review from Beginning to </w:t>
      </w:r>
      <w:r w:rsidRPr="00481E82">
        <w:rPr>
          <w:rFonts w:ascii="Arial" w:hAnsi="Arial" w:cs="Arial"/>
          <w:color w:val="000000"/>
        </w:rPr>
        <w:t>End</w:t>
      </w:r>
      <w:r w:rsidRPr="00481E8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2h</w:t>
      </w:r>
      <w:r w:rsidRPr="00481E82">
        <w:rPr>
          <w:rFonts w:ascii="Arial" w:hAnsi="Arial" w:cs="Arial"/>
        </w:rPr>
        <w:t>)</w:t>
      </w:r>
    </w:p>
    <w:p w14:paraId="7E0AC494" w14:textId="77777777" w:rsidR="005950CF" w:rsidRDefault="005950CF" w:rsidP="005950CF">
      <w:pPr>
        <w:ind w:left="720" w:firstLine="720"/>
        <w:rPr>
          <w:rFonts w:ascii="Arial" w:hAnsi="Arial" w:cs="Arial"/>
        </w:rPr>
      </w:pPr>
    </w:p>
    <w:p w14:paraId="7E245108" w14:textId="77777777" w:rsidR="005950CF" w:rsidRPr="00481E82" w:rsidRDefault="005950CF" w:rsidP="005950CF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IDP Students Professionalism Course – Lab safety and Dress for Success (1h)</w:t>
      </w:r>
    </w:p>
    <w:p w14:paraId="3F799E9D" w14:textId="77777777" w:rsidR="00EC4038" w:rsidRPr="00481E82" w:rsidRDefault="00EC4038" w:rsidP="00E26476">
      <w:pPr>
        <w:rPr>
          <w:rFonts w:ascii="Arial" w:hAnsi="Arial" w:cs="Arial"/>
          <w:b/>
        </w:rPr>
      </w:pPr>
    </w:p>
    <w:p w14:paraId="7B2A52A8" w14:textId="6670CA1E" w:rsidR="001A252F" w:rsidRPr="00481E82" w:rsidRDefault="002F091A" w:rsidP="007D47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C4038">
        <w:rPr>
          <w:rFonts w:ascii="Arial" w:hAnsi="Arial" w:cs="Arial"/>
          <w:b/>
        </w:rPr>
        <w:t>eminars</w:t>
      </w:r>
    </w:p>
    <w:p w14:paraId="21B1FE47" w14:textId="77777777" w:rsidR="00A13C86" w:rsidRPr="00481E82" w:rsidRDefault="00A13C86" w:rsidP="007D4701">
      <w:pPr>
        <w:rPr>
          <w:rFonts w:ascii="Arial" w:hAnsi="Arial" w:cs="Arial"/>
          <w:b/>
          <w:i/>
          <w:color w:val="FF0000"/>
        </w:rPr>
      </w:pPr>
    </w:p>
    <w:p w14:paraId="4474BE63" w14:textId="77777777" w:rsidR="001A252F" w:rsidRPr="00481E82" w:rsidRDefault="001A252F" w:rsidP="001A252F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12/11/2008</w:t>
      </w:r>
      <w:r w:rsidRPr="00481E82">
        <w:rPr>
          <w:rFonts w:ascii="Arial" w:hAnsi="Arial" w:cs="Arial"/>
        </w:rPr>
        <w:tab/>
        <w:t>“Vascular Remodeling of Mesenteric Arteries in Diabetic (db/db) Mice” Department of Physiology, LSUHSC-NO, New Orleans, LA.</w:t>
      </w:r>
    </w:p>
    <w:p w14:paraId="4DB8B893" w14:textId="77777777" w:rsidR="001A252F" w:rsidRPr="00481E82" w:rsidRDefault="001A252F" w:rsidP="001A252F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11/15/2011</w:t>
      </w:r>
      <w:r w:rsidRPr="00481E82">
        <w:rPr>
          <w:rFonts w:ascii="Arial" w:hAnsi="Arial" w:cs="Arial"/>
        </w:rPr>
        <w:tab/>
        <w:t xml:space="preserve">“Impact of acute alcohol intoxication on rat mesenteric collecting lymphatics contractile mechanisms.” Seminar for Cell Migration Group, LSUHSC, New Orleans, LA. </w:t>
      </w:r>
    </w:p>
    <w:p w14:paraId="428DCCB9" w14:textId="77777777" w:rsidR="001A252F" w:rsidRPr="00481E82" w:rsidRDefault="001A252F" w:rsidP="001A252F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11/17/2011</w:t>
      </w:r>
      <w:r w:rsidRPr="00481E82">
        <w:rPr>
          <w:rFonts w:ascii="Arial" w:hAnsi="Arial" w:cs="Arial"/>
        </w:rPr>
        <w:tab/>
        <w:t>“Impact of acute alcohol intoxication on rat mesenteric collecting lymphatics contractile mechanisms.” Nano</w:t>
      </w:r>
      <w:r w:rsidR="00B81116">
        <w:rPr>
          <w:rFonts w:ascii="Arial" w:hAnsi="Arial" w:cs="Arial"/>
        </w:rPr>
        <w:t>-</w:t>
      </w:r>
      <w:r w:rsidRPr="00481E82">
        <w:rPr>
          <w:rFonts w:ascii="Arial" w:hAnsi="Arial" w:cs="Arial"/>
        </w:rPr>
        <w:t>symposium with Dr</w:t>
      </w:r>
      <w:r w:rsidR="00B81116">
        <w:rPr>
          <w:rFonts w:ascii="Arial" w:hAnsi="Arial" w:cs="Arial"/>
        </w:rPr>
        <w:t>.</w:t>
      </w:r>
      <w:r w:rsidRPr="00481E82">
        <w:rPr>
          <w:rFonts w:ascii="Arial" w:hAnsi="Arial" w:cs="Arial"/>
        </w:rPr>
        <w:t xml:space="preserve"> Rolando </w:t>
      </w:r>
      <w:proofErr w:type="spellStart"/>
      <w:r w:rsidRPr="00481E82">
        <w:rPr>
          <w:rFonts w:ascii="Arial" w:hAnsi="Arial" w:cs="Arial"/>
        </w:rPr>
        <w:t>Rumbaut</w:t>
      </w:r>
      <w:proofErr w:type="spellEnd"/>
      <w:r w:rsidRPr="00481E82">
        <w:rPr>
          <w:rFonts w:ascii="Arial" w:hAnsi="Arial" w:cs="Arial"/>
        </w:rPr>
        <w:t xml:space="preserve">, LSUHSC, New Orleans, LA. </w:t>
      </w:r>
    </w:p>
    <w:p w14:paraId="54F3AF92" w14:textId="77777777" w:rsidR="00280965" w:rsidRPr="00481E82" w:rsidRDefault="001A252F" w:rsidP="001A252F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10/04/2012</w:t>
      </w:r>
      <w:r w:rsidRPr="00481E82">
        <w:rPr>
          <w:rFonts w:ascii="Arial" w:hAnsi="Arial" w:cs="Arial"/>
        </w:rPr>
        <w:tab/>
        <w:t>“Impact of acute alcohol intoxication on lymphatic contractile mechanisms” Seminar, Department of Physiology, LSUHSC</w:t>
      </w:r>
    </w:p>
    <w:p w14:paraId="23A35021" w14:textId="77777777" w:rsidR="00BE3508" w:rsidRPr="00481E82" w:rsidRDefault="00280965" w:rsidP="00280965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10/09/2014</w:t>
      </w:r>
      <w:r w:rsidRPr="00481E82">
        <w:rPr>
          <w:rFonts w:ascii="Arial" w:hAnsi="Arial" w:cs="Arial"/>
        </w:rPr>
        <w:tab/>
        <w:t>“K Awards” Perspectives on Alcohol Research Seminar, Department of Physiology, LSUHSC</w:t>
      </w:r>
    </w:p>
    <w:p w14:paraId="4B45BE88" w14:textId="77777777" w:rsidR="00EB63ED" w:rsidRPr="00481E82" w:rsidRDefault="00280965" w:rsidP="00BE3508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lastRenderedPageBreak/>
        <w:t>11/27/2014</w:t>
      </w:r>
      <w:r w:rsidR="00BE3508" w:rsidRPr="00481E82">
        <w:rPr>
          <w:rFonts w:ascii="Arial" w:hAnsi="Arial" w:cs="Arial"/>
        </w:rPr>
        <w:tab/>
        <w:t>“Contribution of lymphatic-adipose crosstalk to alcohol-</w:t>
      </w:r>
      <w:r w:rsidR="00EB63ED" w:rsidRPr="00481E82">
        <w:rPr>
          <w:rFonts w:ascii="Arial" w:hAnsi="Arial" w:cs="Arial"/>
        </w:rPr>
        <w:t>induced metabolic dysregulation</w:t>
      </w:r>
      <w:r w:rsidR="00BE3508" w:rsidRPr="00481E82">
        <w:rPr>
          <w:rFonts w:ascii="Arial" w:hAnsi="Arial" w:cs="Arial"/>
        </w:rPr>
        <w:t>” Seminar, Department of Physiology, LSUHSC</w:t>
      </w:r>
    </w:p>
    <w:p w14:paraId="4DAB3841" w14:textId="77777777" w:rsidR="001A252F" w:rsidRPr="00481E82" w:rsidRDefault="00EB63ED" w:rsidP="001E4E93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10/28/2015</w:t>
      </w:r>
      <w:r w:rsidRPr="00481E82">
        <w:rPr>
          <w:rFonts w:ascii="Arial" w:hAnsi="Arial" w:cs="Arial"/>
        </w:rPr>
        <w:tab/>
        <w:t>“Lymphatic Leak and Lymphatic-Adipose Crosstalk; Role in Alcohol-Induced Metabolic Dysregulation” Seminar, Department of Physiology, LSUHSC</w:t>
      </w:r>
    </w:p>
    <w:p w14:paraId="3C99EF14" w14:textId="77777777" w:rsidR="005A7F3B" w:rsidRDefault="005A7F3B" w:rsidP="00585E10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04/06/2017</w:t>
      </w:r>
      <w:r w:rsidRPr="00481E82">
        <w:rPr>
          <w:rFonts w:ascii="Arial" w:hAnsi="Arial" w:cs="Arial"/>
        </w:rPr>
        <w:tab/>
        <w:t>“Mesenteric Lymphatic/ Perilymphatic Adipose Tissue Crosstalk; Mechanism of Alcohol Immunomodulation” Seminar, Department of Physiology, LSUHSC</w:t>
      </w:r>
    </w:p>
    <w:p w14:paraId="2D295E11" w14:textId="5D1E9BDE" w:rsidR="00EC4038" w:rsidRDefault="00EC4038" w:rsidP="00EC4038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Pr="00481E82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481E8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481E82">
        <w:rPr>
          <w:rFonts w:ascii="Arial" w:hAnsi="Arial" w:cs="Arial"/>
        </w:rPr>
        <w:tab/>
        <w:t xml:space="preserve">“Alcohol Immunomodulation </w:t>
      </w:r>
      <w:r>
        <w:rPr>
          <w:rFonts w:ascii="Arial" w:hAnsi="Arial" w:cs="Arial"/>
        </w:rPr>
        <w:t xml:space="preserve">of </w:t>
      </w:r>
      <w:r w:rsidRPr="00481E82">
        <w:rPr>
          <w:rFonts w:ascii="Arial" w:hAnsi="Arial" w:cs="Arial"/>
        </w:rPr>
        <w:t>Mesenteric Lymphatic/ Perilym</w:t>
      </w:r>
      <w:r>
        <w:rPr>
          <w:rFonts w:ascii="Arial" w:hAnsi="Arial" w:cs="Arial"/>
        </w:rPr>
        <w:t>phatic Adipose Tissue Crosstalk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Cardiovascular Center</w:t>
      </w:r>
      <w:r w:rsidRPr="00481E82">
        <w:rPr>
          <w:rFonts w:ascii="Arial" w:hAnsi="Arial" w:cs="Arial"/>
        </w:rPr>
        <w:t>, LSUHSC</w:t>
      </w:r>
    </w:p>
    <w:p w14:paraId="05C362F9" w14:textId="59C96E2B" w:rsidR="00646D89" w:rsidRDefault="00646D89" w:rsidP="00646D89">
      <w:pPr>
        <w:ind w:left="1400" w:hanging="140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481E82">
        <w:rPr>
          <w:rFonts w:ascii="Arial" w:hAnsi="Arial" w:cs="Arial"/>
        </w:rPr>
        <w:t>/</w:t>
      </w:r>
      <w:r>
        <w:rPr>
          <w:rFonts w:ascii="Arial" w:hAnsi="Arial" w:cs="Arial"/>
        </w:rPr>
        <w:t>30</w:t>
      </w:r>
      <w:r w:rsidRPr="00481E8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481E82">
        <w:rPr>
          <w:rFonts w:ascii="Arial" w:hAnsi="Arial" w:cs="Arial"/>
        </w:rPr>
        <w:tab/>
        <w:t>“Mesenteric Lymphatic/ Perilym</w:t>
      </w:r>
      <w:r>
        <w:rPr>
          <w:rFonts w:ascii="Arial" w:hAnsi="Arial" w:cs="Arial"/>
        </w:rPr>
        <w:t xml:space="preserve">phatic Adipose Tissue Crosstalk; Mechanism of </w:t>
      </w:r>
      <w:r w:rsidRPr="00481E82">
        <w:rPr>
          <w:rFonts w:ascii="Arial" w:hAnsi="Arial" w:cs="Arial"/>
        </w:rPr>
        <w:t>Al</w:t>
      </w:r>
      <w:r>
        <w:rPr>
          <w:rFonts w:ascii="Arial" w:hAnsi="Arial" w:cs="Arial"/>
        </w:rPr>
        <w:t>cohol Immunomodulation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Pharmacology Department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Tulane University</w:t>
      </w:r>
    </w:p>
    <w:p w14:paraId="329E1F67" w14:textId="7E3A7ADB" w:rsidR="001C2F56" w:rsidRDefault="001C2F56" w:rsidP="001C2F56">
      <w:pPr>
        <w:ind w:left="1400" w:hanging="140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481E82">
        <w:rPr>
          <w:rFonts w:ascii="Arial" w:hAnsi="Arial" w:cs="Arial"/>
        </w:rPr>
        <w:t>/</w:t>
      </w:r>
      <w:r>
        <w:rPr>
          <w:rFonts w:ascii="Arial" w:hAnsi="Arial" w:cs="Arial"/>
        </w:rPr>
        <w:t>29/2020</w:t>
      </w:r>
      <w:r w:rsidRPr="00481E82">
        <w:rPr>
          <w:rFonts w:ascii="Arial" w:hAnsi="Arial" w:cs="Arial"/>
        </w:rPr>
        <w:tab/>
        <w:t>“Mesenteric Lymphatic/ Perilym</w:t>
      </w:r>
      <w:r>
        <w:rPr>
          <w:rFonts w:ascii="Arial" w:hAnsi="Arial" w:cs="Arial"/>
        </w:rPr>
        <w:t xml:space="preserve">phatic Adipose Tissue Crosstalk; Mechanism of </w:t>
      </w:r>
      <w:r w:rsidRPr="00481E82">
        <w:rPr>
          <w:rFonts w:ascii="Arial" w:hAnsi="Arial" w:cs="Arial"/>
        </w:rPr>
        <w:t>Al</w:t>
      </w:r>
      <w:r>
        <w:rPr>
          <w:rFonts w:ascii="Arial" w:hAnsi="Arial" w:cs="Arial"/>
        </w:rPr>
        <w:t>cohol Immunomodulation</w:t>
      </w:r>
      <w:r w:rsidR="00B346D7">
        <w:rPr>
          <w:rFonts w:ascii="Arial" w:hAnsi="Arial" w:cs="Arial"/>
        </w:rPr>
        <w:t>”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Physiology Department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LSUHSC</w:t>
      </w:r>
    </w:p>
    <w:p w14:paraId="483C1DCE" w14:textId="77777777" w:rsidR="001C2F56" w:rsidRPr="00481E82" w:rsidRDefault="001C2F56" w:rsidP="00646D89">
      <w:pPr>
        <w:ind w:left="1400" w:hanging="1400"/>
        <w:rPr>
          <w:rFonts w:ascii="Arial" w:hAnsi="Arial" w:cs="Arial"/>
        </w:rPr>
      </w:pPr>
    </w:p>
    <w:p w14:paraId="718C4469" w14:textId="77777777" w:rsidR="00EC4038" w:rsidRPr="00481E82" w:rsidRDefault="00EC4038" w:rsidP="00EC4038">
      <w:pPr>
        <w:rPr>
          <w:rFonts w:ascii="Arial" w:hAnsi="Arial" w:cs="Arial"/>
        </w:rPr>
      </w:pPr>
    </w:p>
    <w:p w14:paraId="7875A775" w14:textId="77777777" w:rsidR="007D4701" w:rsidRPr="00481E82" w:rsidRDefault="007D4701" w:rsidP="007D4701">
      <w:pPr>
        <w:rPr>
          <w:rFonts w:ascii="Arial" w:hAnsi="Arial" w:cs="Arial"/>
          <w:b/>
        </w:rPr>
      </w:pPr>
    </w:p>
    <w:p w14:paraId="54A6217F" w14:textId="1024C59C" w:rsidR="00602969" w:rsidRPr="00481E82" w:rsidRDefault="00585E10" w:rsidP="007D4701">
      <w:pPr>
        <w:rPr>
          <w:rFonts w:ascii="Arial" w:hAnsi="Arial" w:cs="Arial"/>
          <w:b/>
          <w:i/>
          <w:color w:val="FF0000"/>
        </w:rPr>
      </w:pPr>
      <w:r w:rsidRPr="00481E82">
        <w:rPr>
          <w:rFonts w:ascii="Arial" w:hAnsi="Arial" w:cs="Arial"/>
          <w:b/>
        </w:rPr>
        <w:t>High School</w:t>
      </w:r>
      <w:r w:rsidR="001A6D5D">
        <w:rPr>
          <w:rFonts w:ascii="Arial" w:hAnsi="Arial" w:cs="Arial"/>
          <w:b/>
        </w:rPr>
        <w:t>/</w:t>
      </w:r>
      <w:r w:rsidR="001A6D5D" w:rsidRPr="00481E82">
        <w:rPr>
          <w:rFonts w:ascii="Arial" w:hAnsi="Arial" w:cs="Arial"/>
          <w:b/>
        </w:rPr>
        <w:t>Undergraduate/</w:t>
      </w:r>
      <w:r w:rsidR="001A6D5D">
        <w:rPr>
          <w:rFonts w:ascii="Arial" w:hAnsi="Arial" w:cs="Arial"/>
          <w:b/>
        </w:rPr>
        <w:t>Medical Students</w:t>
      </w:r>
      <w:r w:rsidR="007D4701" w:rsidRPr="00481E82">
        <w:rPr>
          <w:rFonts w:ascii="Arial" w:hAnsi="Arial" w:cs="Arial"/>
          <w:b/>
        </w:rPr>
        <w:t xml:space="preserve"> Trained</w:t>
      </w:r>
      <w:r w:rsidR="00602969" w:rsidRPr="00481E82">
        <w:rPr>
          <w:rFonts w:ascii="Arial" w:hAnsi="Arial" w:cs="Arial"/>
          <w:b/>
        </w:rPr>
        <w:t xml:space="preserve"> (Research Advisor)</w:t>
      </w:r>
      <w:r w:rsidR="007D4701" w:rsidRPr="00481E82">
        <w:rPr>
          <w:rFonts w:ascii="Arial" w:hAnsi="Arial" w:cs="Arial"/>
          <w:b/>
        </w:rPr>
        <w:t>:</w:t>
      </w:r>
      <w:r w:rsidR="00AB1E09" w:rsidRPr="00481E82">
        <w:rPr>
          <w:rFonts w:ascii="Arial" w:hAnsi="Arial" w:cs="Arial"/>
          <w:b/>
        </w:rPr>
        <w:t xml:space="preserve"> </w:t>
      </w:r>
    </w:p>
    <w:p w14:paraId="045FF7DB" w14:textId="77777777" w:rsidR="00602969" w:rsidRPr="00481E82" w:rsidRDefault="00602969" w:rsidP="007D4701">
      <w:pPr>
        <w:rPr>
          <w:rFonts w:ascii="Arial" w:hAnsi="Arial" w:cs="Arial"/>
          <w:b/>
          <w:i/>
          <w:color w:val="FF0000"/>
        </w:rPr>
      </w:pPr>
    </w:p>
    <w:p w14:paraId="70B4438E" w14:textId="77777777" w:rsidR="00602969" w:rsidRPr="00481E82" w:rsidRDefault="00602969" w:rsidP="00602969">
      <w:pPr>
        <w:pStyle w:val="ListParagraph"/>
        <w:ind w:left="2880" w:right="288" w:hanging="288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Jonathan </w:t>
      </w:r>
      <w:proofErr w:type="spellStart"/>
      <w:r w:rsidRPr="00481E82">
        <w:rPr>
          <w:rFonts w:ascii="Arial" w:hAnsi="Arial" w:cs="Arial"/>
          <w:color w:val="000000"/>
        </w:rPr>
        <w:t>Solomonow</w:t>
      </w:r>
      <w:proofErr w:type="spellEnd"/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>2012 LSUHSC Summer Research Internship Program (R25/NIA</w:t>
      </w:r>
      <w:r w:rsidR="00A013C6" w:rsidRPr="00481E82">
        <w:rPr>
          <w:rFonts w:ascii="Arial" w:hAnsi="Arial" w:cs="Arial"/>
        </w:rPr>
        <w:t>A</w:t>
      </w:r>
      <w:r w:rsidRPr="00481E82">
        <w:rPr>
          <w:rFonts w:ascii="Arial" w:hAnsi="Arial" w:cs="Arial"/>
        </w:rPr>
        <w:t xml:space="preserve">A), </w:t>
      </w:r>
      <w:r w:rsidRPr="00481E82">
        <w:rPr>
          <w:rFonts w:ascii="Arial" w:hAnsi="Arial" w:cs="Arial"/>
          <w:color w:val="000000"/>
        </w:rPr>
        <w:t>Undergraduate Student, Tulane University, New Orleans, LA</w:t>
      </w:r>
    </w:p>
    <w:p w14:paraId="4E9084DD" w14:textId="77777777" w:rsidR="00602969" w:rsidRPr="00481E82" w:rsidRDefault="00602969" w:rsidP="00602969">
      <w:pPr>
        <w:pStyle w:val="ListParagraph"/>
        <w:ind w:left="2880" w:right="288" w:hanging="288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Amy Hui</w:t>
      </w:r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>2013 LSUHSC Summer Research Internship Program (R25/NIA</w:t>
      </w:r>
      <w:r w:rsidR="00A013C6" w:rsidRPr="00481E82">
        <w:rPr>
          <w:rFonts w:ascii="Arial" w:hAnsi="Arial" w:cs="Arial"/>
        </w:rPr>
        <w:t>A</w:t>
      </w:r>
      <w:r w:rsidRPr="00481E82">
        <w:rPr>
          <w:rFonts w:ascii="Arial" w:hAnsi="Arial" w:cs="Arial"/>
        </w:rPr>
        <w:t xml:space="preserve">A), </w:t>
      </w:r>
      <w:r w:rsidRPr="00481E82">
        <w:rPr>
          <w:rFonts w:ascii="Arial" w:hAnsi="Arial" w:cs="Arial"/>
          <w:color w:val="000000"/>
        </w:rPr>
        <w:t>Undergraduate Student, Washington University in St Louis, St Louis, MO</w:t>
      </w:r>
    </w:p>
    <w:p w14:paraId="1945E9E1" w14:textId="77777777" w:rsidR="00602969" w:rsidRPr="00481E82" w:rsidRDefault="00602969" w:rsidP="00602969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  <w:color w:val="000000"/>
        </w:rPr>
      </w:pPr>
      <w:proofErr w:type="spellStart"/>
      <w:r w:rsidRPr="00481E82">
        <w:rPr>
          <w:rFonts w:ascii="Arial" w:hAnsi="Arial" w:cs="Arial"/>
          <w:color w:val="000000"/>
        </w:rPr>
        <w:t>Dibendra</w:t>
      </w:r>
      <w:proofErr w:type="spellEnd"/>
      <w:r w:rsidRPr="00481E82">
        <w:rPr>
          <w:rFonts w:ascii="Arial" w:hAnsi="Arial" w:cs="Arial"/>
          <w:color w:val="000000"/>
        </w:rPr>
        <w:t xml:space="preserve"> Shrestha</w:t>
      </w:r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 xml:space="preserve">LBRN Summer Research Program. </w:t>
      </w:r>
      <w:r w:rsidRPr="00481E82">
        <w:rPr>
          <w:rFonts w:ascii="Arial" w:hAnsi="Arial" w:cs="Arial"/>
          <w:color w:val="000000"/>
        </w:rPr>
        <w:t>Undergraduate Student, LSU Tech, Baton Rouge, LA</w:t>
      </w:r>
    </w:p>
    <w:p w14:paraId="2A2A1D2E" w14:textId="77777777" w:rsidR="00602969" w:rsidRPr="00481E82" w:rsidRDefault="00602969" w:rsidP="00602969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Nicholas </w:t>
      </w:r>
      <w:proofErr w:type="spellStart"/>
      <w:r w:rsidRPr="00481E82">
        <w:rPr>
          <w:rFonts w:ascii="Arial" w:hAnsi="Arial" w:cs="Arial"/>
          <w:color w:val="000000"/>
        </w:rPr>
        <w:t>Hourguettes</w:t>
      </w:r>
      <w:proofErr w:type="spellEnd"/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>2014 LSUHSC Summer Research Internship Program (R25/NIA</w:t>
      </w:r>
      <w:r w:rsidR="00A013C6" w:rsidRPr="00481E82">
        <w:rPr>
          <w:rFonts w:ascii="Arial" w:hAnsi="Arial" w:cs="Arial"/>
        </w:rPr>
        <w:t>A</w:t>
      </w:r>
      <w:r w:rsidRPr="00481E82">
        <w:rPr>
          <w:rFonts w:ascii="Arial" w:hAnsi="Arial" w:cs="Arial"/>
        </w:rPr>
        <w:t xml:space="preserve">A), </w:t>
      </w:r>
      <w:r w:rsidRPr="00481E82">
        <w:rPr>
          <w:rFonts w:ascii="Arial" w:hAnsi="Arial" w:cs="Arial"/>
          <w:color w:val="000000"/>
        </w:rPr>
        <w:t>Undergraduate Student, Washington University in St Louis, St Louis, MO</w:t>
      </w:r>
    </w:p>
    <w:p w14:paraId="2CAE2948" w14:textId="77777777" w:rsidR="00602969" w:rsidRPr="00481E82" w:rsidRDefault="00602969" w:rsidP="00602969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Jonquil </w:t>
      </w:r>
      <w:proofErr w:type="spellStart"/>
      <w:r w:rsidRPr="00481E82">
        <w:rPr>
          <w:rFonts w:ascii="Arial" w:hAnsi="Arial" w:cs="Arial"/>
          <w:color w:val="000000"/>
        </w:rPr>
        <w:t>Poret</w:t>
      </w:r>
      <w:proofErr w:type="spellEnd"/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 xml:space="preserve">2014 LSUHSC Summer Research Experiences for Undergraduates (REU/NSF), </w:t>
      </w:r>
      <w:r w:rsidRPr="00481E82">
        <w:rPr>
          <w:rFonts w:ascii="Arial" w:hAnsi="Arial" w:cs="Arial"/>
          <w:color w:val="000000"/>
        </w:rPr>
        <w:t>Undergrad</w:t>
      </w:r>
      <w:r w:rsidR="00FB085C" w:rsidRPr="00481E82">
        <w:rPr>
          <w:rFonts w:ascii="Arial" w:hAnsi="Arial" w:cs="Arial"/>
          <w:color w:val="000000"/>
        </w:rPr>
        <w:t>uate Student, Xavier University</w:t>
      </w:r>
      <w:r w:rsidRPr="00481E82">
        <w:rPr>
          <w:rFonts w:ascii="Arial" w:hAnsi="Arial" w:cs="Arial"/>
          <w:color w:val="000000"/>
        </w:rPr>
        <w:t>, New Orleans, LA</w:t>
      </w:r>
    </w:p>
    <w:p w14:paraId="30727225" w14:textId="77777777" w:rsidR="00A70BFC" w:rsidRPr="00481E82" w:rsidRDefault="00602969" w:rsidP="00602969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>Richard Phillips</w:t>
      </w:r>
      <w:r w:rsidRPr="00481E82">
        <w:rPr>
          <w:rFonts w:ascii="Arial" w:hAnsi="Arial" w:cs="Arial"/>
          <w:color w:val="000000"/>
        </w:rPr>
        <w:tab/>
        <w:t xml:space="preserve">2014 </w:t>
      </w:r>
      <w:r w:rsidRPr="00481E82">
        <w:rPr>
          <w:rFonts w:ascii="Arial" w:hAnsi="Arial" w:cs="Arial"/>
        </w:rPr>
        <w:t>Frontiers in Physiology Fellowship (APS), School Teacher, co-mentored with Dr. Liz Simon</w:t>
      </w:r>
    </w:p>
    <w:p w14:paraId="3191B7C1" w14:textId="77777777" w:rsidR="00A70BFC" w:rsidRPr="00481E82" w:rsidRDefault="00A70BFC" w:rsidP="00A70BFC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Katy Wong</w:t>
      </w:r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>2015 LSUHSC Summer Research Internship Program (R25/NIA</w:t>
      </w:r>
      <w:r w:rsidR="00A013C6" w:rsidRPr="00481E82">
        <w:rPr>
          <w:rFonts w:ascii="Arial" w:hAnsi="Arial" w:cs="Arial"/>
        </w:rPr>
        <w:t>A</w:t>
      </w:r>
      <w:r w:rsidRPr="00481E82">
        <w:rPr>
          <w:rFonts w:ascii="Arial" w:hAnsi="Arial" w:cs="Arial"/>
        </w:rPr>
        <w:t xml:space="preserve">A), </w:t>
      </w:r>
      <w:r w:rsidRPr="00481E82">
        <w:rPr>
          <w:rFonts w:ascii="Arial" w:hAnsi="Arial" w:cs="Arial"/>
          <w:color w:val="000000"/>
        </w:rPr>
        <w:t>High School Student, Haynes Academy of Advanced Studies, New Orleans, LA</w:t>
      </w:r>
    </w:p>
    <w:p w14:paraId="3E433770" w14:textId="77777777" w:rsidR="003E10A8" w:rsidRPr="00481E82" w:rsidRDefault="00A70BFC" w:rsidP="0007005F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 w:rsidRPr="00481E82">
        <w:rPr>
          <w:rFonts w:ascii="Arial" w:hAnsi="Arial" w:cs="Arial"/>
          <w:color w:val="000000"/>
        </w:rPr>
        <w:t>Vienna Benavides</w:t>
      </w:r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 xml:space="preserve">2015 </w:t>
      </w:r>
      <w:r w:rsidRPr="00481E82">
        <w:rPr>
          <w:rFonts w:ascii="Arial" w:hAnsi="Arial" w:cs="Arial"/>
          <w:color w:val="000000"/>
        </w:rPr>
        <w:t xml:space="preserve">APS Undergraduate Summer Research </w:t>
      </w:r>
      <w:r w:rsidRPr="00481E82">
        <w:rPr>
          <w:rFonts w:ascii="Arial" w:hAnsi="Arial" w:cs="Arial"/>
        </w:rPr>
        <w:t>Fellowship (STRIDE), co-mentored with Dr. Patricia Molina, Undergraduate Student, Cumberland University, Lebanon, TN</w:t>
      </w:r>
    </w:p>
    <w:p w14:paraId="33B292BD" w14:textId="77777777" w:rsidR="003E10A8" w:rsidRDefault="003E10A8" w:rsidP="003E10A8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Wolfe Wag</w:t>
      </w:r>
      <w:r w:rsidR="002C7AEC" w:rsidRPr="00481E82">
        <w:rPr>
          <w:rFonts w:ascii="Arial" w:hAnsi="Arial" w:cs="Arial"/>
          <w:color w:val="000000"/>
        </w:rPr>
        <w:t>ue</w:t>
      </w:r>
      <w:r w:rsidRPr="00481E82">
        <w:rPr>
          <w:rFonts w:ascii="Arial" w:hAnsi="Arial" w:cs="Arial"/>
          <w:color w:val="000000"/>
        </w:rPr>
        <w:t>spack</w:t>
      </w:r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>201</w:t>
      </w:r>
      <w:r w:rsidR="002C7AEC" w:rsidRPr="00481E82">
        <w:rPr>
          <w:rFonts w:ascii="Arial" w:hAnsi="Arial" w:cs="Arial"/>
        </w:rPr>
        <w:t>6</w:t>
      </w:r>
      <w:r w:rsidRPr="00481E82">
        <w:rPr>
          <w:rFonts w:ascii="Arial" w:hAnsi="Arial" w:cs="Arial"/>
        </w:rPr>
        <w:t xml:space="preserve"> LSUHSC Summer Research Internship Program </w:t>
      </w:r>
      <w:r w:rsidRPr="00481E82">
        <w:rPr>
          <w:rFonts w:ascii="Arial" w:hAnsi="Arial" w:cs="Arial"/>
        </w:rPr>
        <w:lastRenderedPageBreak/>
        <w:t xml:space="preserve">(R25/NIAAA), </w:t>
      </w:r>
      <w:r w:rsidRPr="00481E82">
        <w:rPr>
          <w:rFonts w:ascii="Arial" w:hAnsi="Arial" w:cs="Arial"/>
          <w:color w:val="000000"/>
        </w:rPr>
        <w:t xml:space="preserve">High School Student, </w:t>
      </w:r>
      <w:r w:rsidR="002C7AEC" w:rsidRPr="00481E82">
        <w:rPr>
          <w:rFonts w:ascii="Arial" w:hAnsi="Arial" w:cs="Arial"/>
          <w:color w:val="000000"/>
        </w:rPr>
        <w:t>Jesuit High School</w:t>
      </w:r>
      <w:r w:rsidRPr="00481E82">
        <w:rPr>
          <w:rFonts w:ascii="Arial" w:hAnsi="Arial" w:cs="Arial"/>
          <w:color w:val="000000"/>
        </w:rPr>
        <w:t>, New Orleans, LA</w:t>
      </w:r>
    </w:p>
    <w:p w14:paraId="617C78ED" w14:textId="5D86BF15" w:rsidR="00236ABE" w:rsidRPr="00481E82" w:rsidRDefault="00236ABE" w:rsidP="00236ABE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Riley</w:t>
      </w:r>
      <w:r w:rsidRPr="00481E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T. Nguyen</w:t>
      </w:r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481E82">
        <w:rPr>
          <w:rFonts w:ascii="Arial" w:hAnsi="Arial" w:cs="Arial"/>
        </w:rPr>
        <w:t xml:space="preserve"> LSUHSC Summer Research Internship Program (R25/NIAAA), </w:t>
      </w:r>
      <w:r w:rsidRPr="00481E82">
        <w:rPr>
          <w:rFonts w:ascii="Arial" w:hAnsi="Arial" w:cs="Arial"/>
          <w:color w:val="000000"/>
        </w:rPr>
        <w:t xml:space="preserve">High School Student, </w:t>
      </w:r>
      <w:r>
        <w:rPr>
          <w:rFonts w:ascii="Arial" w:hAnsi="Arial" w:cs="Arial"/>
          <w:color w:val="000000"/>
        </w:rPr>
        <w:t>Patrick F. Taylor Academy</w:t>
      </w:r>
      <w:r w:rsidRPr="00481E8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Avondale</w:t>
      </w:r>
      <w:r w:rsidRPr="00481E82">
        <w:rPr>
          <w:rFonts w:ascii="Arial" w:hAnsi="Arial" w:cs="Arial"/>
          <w:color w:val="000000"/>
        </w:rPr>
        <w:t>, LA</w:t>
      </w:r>
    </w:p>
    <w:p w14:paraId="7F37F7A8" w14:textId="68768B82" w:rsidR="00236ABE" w:rsidRDefault="00236ABE" w:rsidP="00236ABE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Matthew Herrera</w:t>
      </w:r>
      <w:r w:rsidRPr="00481E8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Sep-Oct </w:t>
      </w:r>
      <w:r>
        <w:rPr>
          <w:rFonts w:ascii="Arial" w:hAnsi="Arial" w:cs="Arial"/>
        </w:rPr>
        <w:t>2018</w:t>
      </w:r>
      <w:r w:rsidRPr="00481E8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LSUHSC Rotation Master’s Student (6 weeks)</w:t>
      </w:r>
    </w:p>
    <w:p w14:paraId="6EF5B922" w14:textId="57A43A9E" w:rsidR="001A6D5D" w:rsidRDefault="001A6D5D" w:rsidP="001A6D5D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Peter </w:t>
      </w:r>
      <w:proofErr w:type="spellStart"/>
      <w:r>
        <w:rPr>
          <w:rFonts w:ascii="Arial" w:hAnsi="Arial" w:cs="Arial"/>
          <w:color w:val="000000"/>
        </w:rPr>
        <w:t>Albares</w:t>
      </w:r>
      <w:proofErr w:type="spellEnd"/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481E82">
        <w:rPr>
          <w:rFonts w:ascii="Arial" w:hAnsi="Arial" w:cs="Arial"/>
        </w:rPr>
        <w:t xml:space="preserve"> LSUHSC </w:t>
      </w:r>
      <w:r>
        <w:rPr>
          <w:rFonts w:ascii="Arial" w:hAnsi="Arial" w:cs="Arial"/>
        </w:rPr>
        <w:t xml:space="preserve">Medical Student </w:t>
      </w:r>
      <w:r w:rsidRPr="00481E82">
        <w:rPr>
          <w:rFonts w:ascii="Arial" w:hAnsi="Arial" w:cs="Arial"/>
        </w:rPr>
        <w:t xml:space="preserve">Summer Research Internship Program (R25/NIAAA), </w:t>
      </w:r>
      <w:r>
        <w:rPr>
          <w:rFonts w:ascii="Arial" w:hAnsi="Arial" w:cs="Arial"/>
          <w:color w:val="000000"/>
        </w:rPr>
        <w:t>Medical</w:t>
      </w:r>
      <w:r w:rsidRPr="00481E82">
        <w:rPr>
          <w:rFonts w:ascii="Arial" w:hAnsi="Arial" w:cs="Arial"/>
          <w:color w:val="000000"/>
        </w:rPr>
        <w:t xml:space="preserve"> Student, </w:t>
      </w:r>
      <w:r>
        <w:rPr>
          <w:rFonts w:ascii="Arial" w:hAnsi="Arial" w:cs="Arial"/>
          <w:color w:val="000000"/>
        </w:rPr>
        <w:t>LSUHSC, New Orleans, LA</w:t>
      </w:r>
    </w:p>
    <w:p w14:paraId="409E395B" w14:textId="19A121FB" w:rsidR="00691E9D" w:rsidRDefault="00691E9D" w:rsidP="00691E9D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Tyler Dillon</w:t>
      </w:r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81E82">
        <w:rPr>
          <w:rFonts w:ascii="Arial" w:hAnsi="Arial" w:cs="Arial"/>
        </w:rPr>
        <w:t xml:space="preserve"> LSUHSC </w:t>
      </w:r>
      <w:r>
        <w:rPr>
          <w:rFonts w:ascii="Arial" w:hAnsi="Arial" w:cs="Arial"/>
        </w:rPr>
        <w:t xml:space="preserve">Medical Student </w:t>
      </w:r>
      <w:r w:rsidRPr="00481E82">
        <w:rPr>
          <w:rFonts w:ascii="Arial" w:hAnsi="Arial" w:cs="Arial"/>
        </w:rPr>
        <w:t xml:space="preserve">Summer Research Internship Program (R25/NIAAA), </w:t>
      </w:r>
      <w:r>
        <w:rPr>
          <w:rFonts w:ascii="Arial" w:hAnsi="Arial" w:cs="Arial"/>
          <w:color w:val="000000"/>
        </w:rPr>
        <w:t>Medical</w:t>
      </w:r>
      <w:r w:rsidRPr="00481E82">
        <w:rPr>
          <w:rFonts w:ascii="Arial" w:hAnsi="Arial" w:cs="Arial"/>
          <w:color w:val="000000"/>
        </w:rPr>
        <w:t xml:space="preserve"> Student, </w:t>
      </w:r>
      <w:r>
        <w:rPr>
          <w:rFonts w:ascii="Arial" w:hAnsi="Arial" w:cs="Arial"/>
          <w:color w:val="000000"/>
        </w:rPr>
        <w:t>LSUHSC, New Orleans, LA</w:t>
      </w:r>
    </w:p>
    <w:p w14:paraId="3C7DB6B5" w14:textId="597B0B83" w:rsidR="007638E1" w:rsidRDefault="007638E1" w:rsidP="007638E1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Kourtney Weaver</w:t>
      </w:r>
      <w:r w:rsidRPr="00481E82">
        <w:rPr>
          <w:rFonts w:ascii="Arial" w:hAnsi="Arial" w:cs="Arial"/>
          <w:color w:val="000000"/>
        </w:rPr>
        <w:tab/>
      </w:r>
      <w:r w:rsidRPr="00481E82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481E82">
        <w:rPr>
          <w:rFonts w:ascii="Arial" w:hAnsi="Arial" w:cs="Arial"/>
        </w:rPr>
        <w:t xml:space="preserve"> LSUHSC </w:t>
      </w:r>
      <w:r>
        <w:rPr>
          <w:rFonts w:ascii="Arial" w:hAnsi="Arial" w:cs="Arial"/>
        </w:rPr>
        <w:t xml:space="preserve">Medical Student </w:t>
      </w:r>
      <w:r w:rsidRPr="00481E82">
        <w:rPr>
          <w:rFonts w:ascii="Arial" w:hAnsi="Arial" w:cs="Arial"/>
        </w:rPr>
        <w:t xml:space="preserve">Summer Research Internship Program (R25/NIAAA), </w:t>
      </w:r>
      <w:r>
        <w:rPr>
          <w:rFonts w:ascii="Arial" w:hAnsi="Arial" w:cs="Arial"/>
          <w:color w:val="000000"/>
        </w:rPr>
        <w:t>Medical</w:t>
      </w:r>
      <w:r w:rsidRPr="00481E82">
        <w:rPr>
          <w:rFonts w:ascii="Arial" w:hAnsi="Arial" w:cs="Arial"/>
          <w:color w:val="000000"/>
        </w:rPr>
        <w:t xml:space="preserve"> Student, </w:t>
      </w:r>
      <w:r>
        <w:rPr>
          <w:rFonts w:ascii="Arial" w:hAnsi="Arial" w:cs="Arial"/>
          <w:color w:val="000000"/>
        </w:rPr>
        <w:t>LSUHSC, New Orleans, LA</w:t>
      </w:r>
    </w:p>
    <w:p w14:paraId="1EE48A66" w14:textId="77777777" w:rsidR="00691E9D" w:rsidRDefault="00691E9D" w:rsidP="001A6D5D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</w:p>
    <w:p w14:paraId="2520D267" w14:textId="77777777" w:rsidR="001A6D5D" w:rsidRDefault="001A6D5D" w:rsidP="001A6D5D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</w:p>
    <w:p w14:paraId="38312A72" w14:textId="33506733" w:rsidR="001A6D5D" w:rsidRPr="00481E82" w:rsidRDefault="001A6D5D" w:rsidP="001A6D5D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Students</w:t>
      </w:r>
      <w:r w:rsidRPr="00481E82">
        <w:rPr>
          <w:rFonts w:ascii="Arial" w:hAnsi="Arial" w:cs="Arial"/>
          <w:b/>
        </w:rPr>
        <w:t xml:space="preserve"> Trained (</w:t>
      </w:r>
      <w:r>
        <w:rPr>
          <w:rFonts w:ascii="Arial" w:hAnsi="Arial" w:cs="Arial"/>
          <w:b/>
        </w:rPr>
        <w:t>Mentor</w:t>
      </w:r>
      <w:r w:rsidRPr="00481E82">
        <w:rPr>
          <w:rFonts w:ascii="Arial" w:hAnsi="Arial" w:cs="Arial"/>
          <w:b/>
        </w:rPr>
        <w:t>):</w:t>
      </w:r>
    </w:p>
    <w:p w14:paraId="47A3B8CF" w14:textId="77777777" w:rsidR="001A6D5D" w:rsidRDefault="001A6D5D" w:rsidP="00236ABE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</w:p>
    <w:p w14:paraId="25E9152B" w14:textId="78413EDE" w:rsidR="001A6D5D" w:rsidRDefault="001A6D5D" w:rsidP="001A6D5D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Matthew Herrera</w:t>
      </w:r>
      <w:r w:rsidRPr="00481E8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Master’s Student</w:t>
      </w:r>
      <w:r w:rsidR="00691E9D">
        <w:rPr>
          <w:rFonts w:ascii="Arial" w:hAnsi="Arial" w:cs="Arial"/>
          <w:color w:val="000000"/>
        </w:rPr>
        <w:t>, graduated</w:t>
      </w:r>
      <w:r>
        <w:rPr>
          <w:rFonts w:ascii="Arial" w:hAnsi="Arial" w:cs="Arial"/>
          <w:color w:val="000000"/>
        </w:rPr>
        <w:t xml:space="preserve"> in May 2020</w:t>
      </w:r>
      <w:r w:rsidR="00AD1C71">
        <w:rPr>
          <w:rFonts w:ascii="Arial" w:hAnsi="Arial" w:cs="Arial"/>
          <w:color w:val="000000"/>
        </w:rPr>
        <w:t>, currently in medical school</w:t>
      </w:r>
    </w:p>
    <w:p w14:paraId="3C51B713" w14:textId="77777777" w:rsidR="001A6D5D" w:rsidRPr="00481E82" w:rsidRDefault="001A6D5D" w:rsidP="00236ABE">
      <w:pPr>
        <w:widowControl w:val="0"/>
        <w:adjustRightInd w:val="0"/>
        <w:ind w:left="2880" w:hanging="2880"/>
        <w:rPr>
          <w:rFonts w:ascii="Arial" w:hAnsi="Arial" w:cs="Arial"/>
          <w:color w:val="000000"/>
        </w:rPr>
      </w:pPr>
    </w:p>
    <w:p w14:paraId="64B42856" w14:textId="77777777" w:rsidR="0007005F" w:rsidRPr="00481E82" w:rsidRDefault="0007005F" w:rsidP="0007005F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</w:p>
    <w:p w14:paraId="6E7C569D" w14:textId="77777777" w:rsidR="0051726E" w:rsidRPr="00481E82" w:rsidRDefault="00417FA5" w:rsidP="0007005F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 w:rsidRPr="00481E82">
        <w:rPr>
          <w:rFonts w:ascii="Arial" w:hAnsi="Arial" w:cs="Arial"/>
          <w:b/>
          <w:u w:val="single"/>
        </w:rPr>
        <w:t xml:space="preserve">RESEARCH AND SCHOLARSHIP </w:t>
      </w:r>
    </w:p>
    <w:p w14:paraId="3313AA0A" w14:textId="77777777" w:rsidR="00900085" w:rsidRPr="00481E82" w:rsidRDefault="00900085" w:rsidP="007D4701">
      <w:pPr>
        <w:rPr>
          <w:rFonts w:ascii="Arial" w:hAnsi="Arial" w:cs="Arial"/>
          <w:b/>
          <w:i/>
          <w:color w:val="FF0000"/>
        </w:rPr>
      </w:pPr>
    </w:p>
    <w:p w14:paraId="146F15C8" w14:textId="77777777" w:rsidR="00280965" w:rsidRPr="00481E82" w:rsidRDefault="007D4701" w:rsidP="007D4701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 xml:space="preserve">Grants and Contracts: </w:t>
      </w:r>
    </w:p>
    <w:p w14:paraId="04A34C76" w14:textId="77777777" w:rsidR="005A3FF8" w:rsidRPr="00481E82" w:rsidRDefault="005A3FF8" w:rsidP="007D4701">
      <w:pPr>
        <w:rPr>
          <w:rFonts w:ascii="Arial" w:hAnsi="Arial" w:cs="Arial"/>
          <w:b/>
        </w:rPr>
      </w:pPr>
    </w:p>
    <w:p w14:paraId="07B90431" w14:textId="77777777" w:rsidR="005A3FF8" w:rsidRDefault="005A3FF8" w:rsidP="005A3FF8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Funded</w:t>
      </w:r>
    </w:p>
    <w:p w14:paraId="71D1B232" w14:textId="77777777" w:rsidR="00EC4038" w:rsidRDefault="00EC4038" w:rsidP="005A3FF8">
      <w:pPr>
        <w:rPr>
          <w:rFonts w:ascii="Arial" w:hAnsi="Arial" w:cs="Arial"/>
          <w:b/>
        </w:rPr>
      </w:pPr>
    </w:p>
    <w:p w14:paraId="54FB19B2" w14:textId="77777777" w:rsidR="00EC4038" w:rsidRPr="00481E82" w:rsidRDefault="00EC4038" w:rsidP="00EC4038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Academic Career Award (Parent K01)</w:t>
      </w:r>
    </w:p>
    <w:p w14:paraId="40159BBA" w14:textId="77777777" w:rsidR="00EC4038" w:rsidRPr="00481E82" w:rsidRDefault="00EC4038" w:rsidP="00EC4038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Submitted</w:t>
      </w:r>
      <w:r w:rsidRPr="00481E82">
        <w:rPr>
          <w:rFonts w:ascii="Arial" w:hAnsi="Arial" w:cs="Arial"/>
          <w:color w:val="000000"/>
        </w:rPr>
        <w:t>: June 2017</w:t>
      </w:r>
    </w:p>
    <w:p w14:paraId="18041526" w14:textId="77777777" w:rsidR="00EC4038" w:rsidRPr="00481E82" w:rsidRDefault="00EC4038" w:rsidP="00EC4038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Reviewed:</w:t>
      </w:r>
      <w:r w:rsidRPr="00481E82">
        <w:rPr>
          <w:rFonts w:ascii="Arial" w:hAnsi="Arial" w:cs="Arial"/>
          <w:color w:val="000000"/>
        </w:rPr>
        <w:t xml:space="preserve"> December 2017</w:t>
      </w:r>
    </w:p>
    <w:p w14:paraId="6FAC1FD4" w14:textId="593029C1" w:rsidR="00EC4038" w:rsidRPr="00481E82" w:rsidRDefault="00EC4038" w:rsidP="00EC4038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Funding Period:</w:t>
      </w:r>
      <w:r w:rsidRPr="00481E82">
        <w:rPr>
          <w:rFonts w:ascii="Arial" w:hAnsi="Arial" w:cs="Arial"/>
          <w:color w:val="000000"/>
        </w:rPr>
        <w:t xml:space="preserve"> 0</w:t>
      </w:r>
      <w:r>
        <w:rPr>
          <w:rFonts w:ascii="Arial" w:hAnsi="Arial" w:cs="Arial"/>
          <w:color w:val="000000"/>
        </w:rPr>
        <w:t>7</w:t>
      </w:r>
      <w:r w:rsidRPr="00481E82">
        <w:rPr>
          <w:rFonts w:ascii="Arial" w:hAnsi="Arial" w:cs="Arial"/>
          <w:color w:val="000000"/>
        </w:rPr>
        <w:t>/18 – 0</w:t>
      </w:r>
      <w:r>
        <w:rPr>
          <w:rFonts w:ascii="Arial" w:hAnsi="Arial" w:cs="Arial"/>
          <w:color w:val="000000"/>
        </w:rPr>
        <w:t>6</w:t>
      </w:r>
      <w:r w:rsidRPr="00481E82">
        <w:rPr>
          <w:rFonts w:ascii="Arial" w:hAnsi="Arial" w:cs="Arial"/>
          <w:color w:val="000000"/>
        </w:rPr>
        <w:t>/23</w:t>
      </w:r>
    </w:p>
    <w:p w14:paraId="394DFDBB" w14:textId="6BCD0785" w:rsidR="00EC4038" w:rsidRPr="00481E82" w:rsidRDefault="00EC4038" w:rsidP="00EC4038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i/>
        </w:rPr>
        <w:t>Direct Costs:</w:t>
      </w:r>
      <w:r w:rsidRPr="00481E82">
        <w:rPr>
          <w:rFonts w:ascii="Arial" w:hAnsi="Arial" w:cs="Arial"/>
        </w:rPr>
        <w:t xml:space="preserve"> $1</w:t>
      </w:r>
      <w:r w:rsidR="00125320">
        <w:rPr>
          <w:rFonts w:ascii="Arial" w:hAnsi="Arial" w:cs="Arial"/>
        </w:rPr>
        <w:t>81</w:t>
      </w:r>
      <w:r w:rsidRPr="00481E82">
        <w:rPr>
          <w:rFonts w:ascii="Arial" w:hAnsi="Arial" w:cs="Arial"/>
        </w:rPr>
        <w:t>,000/ year</w:t>
      </w:r>
    </w:p>
    <w:p w14:paraId="000BB033" w14:textId="77777777" w:rsidR="00EC4038" w:rsidRPr="00481E82" w:rsidRDefault="00EC4038" w:rsidP="00EC4038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Title:</w:t>
      </w:r>
      <w:r w:rsidRPr="00481E82">
        <w:rPr>
          <w:rFonts w:ascii="Arial" w:hAnsi="Arial" w:cs="Arial"/>
          <w:color w:val="000000"/>
        </w:rPr>
        <w:t xml:space="preserve"> </w:t>
      </w:r>
      <w:r w:rsidRPr="00481E82">
        <w:rPr>
          <w:rFonts w:ascii="Arial" w:hAnsi="Arial" w:cs="Arial"/>
          <w:color w:val="333333"/>
        </w:rPr>
        <w:t>Mesenteric Lymphatic / Perilymphatic Adipose Tissue Crosstalk; Mechanism of Alcohol Immunomodulation</w:t>
      </w:r>
    </w:p>
    <w:p w14:paraId="5B735005" w14:textId="77777777" w:rsidR="00EC4038" w:rsidRDefault="00EC4038" w:rsidP="00EC4038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Role:</w:t>
      </w:r>
      <w:r w:rsidRPr="00481E82">
        <w:rPr>
          <w:rFonts w:ascii="Arial" w:hAnsi="Arial" w:cs="Arial"/>
          <w:color w:val="000000"/>
        </w:rPr>
        <w:t xml:space="preserve"> PI (75% effort)</w:t>
      </w:r>
    </w:p>
    <w:p w14:paraId="20F79425" w14:textId="77777777" w:rsidR="00EC4038" w:rsidRDefault="00EC4038" w:rsidP="005A3FF8">
      <w:pPr>
        <w:rPr>
          <w:rFonts w:ascii="Arial" w:hAnsi="Arial" w:cs="Arial"/>
          <w:b/>
        </w:rPr>
      </w:pPr>
    </w:p>
    <w:p w14:paraId="0AE8DC94" w14:textId="44D2C4E6" w:rsidR="00496C77" w:rsidRDefault="00496C77" w:rsidP="005A3FF8">
      <w:pPr>
        <w:rPr>
          <w:rFonts w:ascii="Arial" w:hAnsi="Arial" w:cs="Arial"/>
        </w:rPr>
      </w:pPr>
      <w:r w:rsidRPr="00496C77">
        <w:rPr>
          <w:rFonts w:ascii="Arial" w:hAnsi="Arial" w:cs="Arial"/>
        </w:rPr>
        <w:t>2018 Nutrition and Obesity Research Center</w:t>
      </w:r>
      <w:r>
        <w:rPr>
          <w:rFonts w:ascii="Arial" w:hAnsi="Arial" w:cs="Arial"/>
        </w:rPr>
        <w:t xml:space="preserve"> (NORC)</w:t>
      </w:r>
      <w:r w:rsidRPr="00496C77">
        <w:rPr>
          <w:rFonts w:ascii="Arial" w:hAnsi="Arial" w:cs="Arial"/>
        </w:rPr>
        <w:t xml:space="preserve"> Pilot/Feasibility Grant</w:t>
      </w:r>
    </w:p>
    <w:p w14:paraId="45A14318" w14:textId="7AF2005C" w:rsidR="00496C77" w:rsidRPr="00481E82" w:rsidRDefault="00496C77" w:rsidP="00496C77">
      <w:pPr>
        <w:ind w:right="288"/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  <w:i/>
          <w:color w:val="000000" w:themeColor="text1"/>
        </w:rPr>
        <w:t>Submitted</w:t>
      </w:r>
      <w:r w:rsidRPr="00481E82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April 2018</w:t>
      </w:r>
      <w:r w:rsidRPr="00481E82">
        <w:rPr>
          <w:rFonts w:ascii="Arial" w:hAnsi="Arial" w:cs="Arial"/>
          <w:color w:val="000000" w:themeColor="text1"/>
        </w:rPr>
        <w:t xml:space="preserve"> </w:t>
      </w:r>
    </w:p>
    <w:p w14:paraId="5697BF97" w14:textId="201C6C6C" w:rsidR="00496C77" w:rsidRPr="00481E82" w:rsidRDefault="00496C77" w:rsidP="00496C77">
      <w:pPr>
        <w:ind w:right="288"/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  <w:i/>
          <w:color w:val="000000" w:themeColor="text1"/>
        </w:rPr>
        <w:t>Reviewed:</w:t>
      </w:r>
      <w:r w:rsidRPr="00481E8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May 2018</w:t>
      </w:r>
    </w:p>
    <w:p w14:paraId="169DF5D3" w14:textId="12E51DA5" w:rsidR="00496C77" w:rsidRPr="00481E82" w:rsidRDefault="00496C77" w:rsidP="00496C77">
      <w:pPr>
        <w:ind w:right="288"/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  <w:i/>
          <w:color w:val="000000" w:themeColor="text1"/>
        </w:rPr>
        <w:t>Funding Period:</w:t>
      </w:r>
      <w:r w:rsidRPr="00481E82">
        <w:rPr>
          <w:rFonts w:ascii="Arial" w:hAnsi="Arial" w:cs="Arial"/>
          <w:color w:val="000000" w:themeColor="text1"/>
        </w:rPr>
        <w:t xml:space="preserve"> 0</w:t>
      </w:r>
      <w:r>
        <w:rPr>
          <w:rFonts w:ascii="Arial" w:hAnsi="Arial" w:cs="Arial"/>
          <w:color w:val="000000" w:themeColor="text1"/>
        </w:rPr>
        <w:t>5</w:t>
      </w:r>
      <w:r w:rsidRPr="00481E82">
        <w:rPr>
          <w:rFonts w:ascii="Arial" w:hAnsi="Arial" w:cs="Arial"/>
          <w:color w:val="000000" w:themeColor="text1"/>
        </w:rPr>
        <w:t>/</w:t>
      </w:r>
      <w:r>
        <w:rPr>
          <w:rFonts w:ascii="Arial" w:hAnsi="Arial" w:cs="Arial"/>
          <w:color w:val="000000" w:themeColor="text1"/>
        </w:rPr>
        <w:t>24</w:t>
      </w:r>
      <w:r w:rsidRPr="00481E82">
        <w:rPr>
          <w:rFonts w:ascii="Arial" w:hAnsi="Arial" w:cs="Arial"/>
          <w:color w:val="000000" w:themeColor="text1"/>
        </w:rPr>
        <w:t>/1</w:t>
      </w:r>
      <w:r>
        <w:rPr>
          <w:rFonts w:ascii="Arial" w:hAnsi="Arial" w:cs="Arial"/>
          <w:color w:val="000000" w:themeColor="text1"/>
        </w:rPr>
        <w:t>8</w:t>
      </w:r>
      <w:r w:rsidRPr="00481E82">
        <w:rPr>
          <w:rFonts w:ascii="Arial" w:hAnsi="Arial" w:cs="Arial"/>
          <w:color w:val="000000" w:themeColor="text1"/>
        </w:rPr>
        <w:t xml:space="preserve"> – 0</w:t>
      </w:r>
      <w:r>
        <w:rPr>
          <w:rFonts w:ascii="Arial" w:hAnsi="Arial" w:cs="Arial"/>
          <w:color w:val="000000" w:themeColor="text1"/>
        </w:rPr>
        <w:t>5</w:t>
      </w:r>
      <w:r w:rsidRPr="00481E82">
        <w:rPr>
          <w:rFonts w:ascii="Arial" w:hAnsi="Arial" w:cs="Arial"/>
          <w:color w:val="000000" w:themeColor="text1"/>
        </w:rPr>
        <w:t>/</w:t>
      </w:r>
      <w:r w:rsidR="00EC4038">
        <w:rPr>
          <w:rFonts w:ascii="Arial" w:hAnsi="Arial" w:cs="Arial"/>
          <w:color w:val="000000" w:themeColor="text1"/>
        </w:rPr>
        <w:t>23/20</w:t>
      </w:r>
    </w:p>
    <w:p w14:paraId="44EC5DB1" w14:textId="7AAEFB49" w:rsidR="00496C77" w:rsidRPr="00481E82" w:rsidRDefault="00496C77" w:rsidP="00496C77">
      <w:pPr>
        <w:ind w:left="1440" w:right="288" w:hanging="1440"/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  <w:i/>
          <w:color w:val="000000" w:themeColor="text1"/>
        </w:rPr>
        <w:t>Total Direct Costs:</w:t>
      </w:r>
      <w:r w:rsidRPr="00481E82">
        <w:rPr>
          <w:rFonts w:ascii="Arial" w:hAnsi="Arial" w:cs="Arial"/>
          <w:color w:val="000000" w:themeColor="text1"/>
        </w:rPr>
        <w:t xml:space="preserve"> $</w:t>
      </w:r>
      <w:r>
        <w:rPr>
          <w:rFonts w:ascii="Arial" w:hAnsi="Arial" w:cs="Arial"/>
          <w:color w:val="000000" w:themeColor="text1"/>
        </w:rPr>
        <w:t>24,120</w:t>
      </w:r>
      <w:r w:rsidR="00EC4038">
        <w:rPr>
          <w:rFonts w:ascii="Arial" w:hAnsi="Arial" w:cs="Arial"/>
          <w:color w:val="000000" w:themeColor="text1"/>
        </w:rPr>
        <w:t>/ year</w:t>
      </w:r>
    </w:p>
    <w:p w14:paraId="3AD3386D" w14:textId="18C78023" w:rsidR="00496C77" w:rsidRPr="00481E82" w:rsidRDefault="00496C77" w:rsidP="00496C77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 w:themeColor="text1"/>
        </w:rPr>
        <w:t>Role:</w:t>
      </w:r>
      <w:r w:rsidRPr="00481E8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Co-PI</w:t>
      </w:r>
      <w:r w:rsidR="009829DE">
        <w:rPr>
          <w:rFonts w:ascii="Arial" w:hAnsi="Arial" w:cs="Arial"/>
          <w:color w:val="000000" w:themeColor="text1"/>
        </w:rPr>
        <w:t xml:space="preserve"> (5% </w:t>
      </w:r>
      <w:proofErr w:type="spellStart"/>
      <w:r w:rsidR="009829DE">
        <w:rPr>
          <w:rFonts w:ascii="Arial" w:hAnsi="Arial" w:cs="Arial"/>
          <w:color w:val="000000" w:themeColor="text1"/>
        </w:rPr>
        <w:t>affort</w:t>
      </w:r>
      <w:proofErr w:type="spellEnd"/>
      <w:r w:rsidR="009829DE">
        <w:rPr>
          <w:rFonts w:ascii="Arial" w:hAnsi="Arial" w:cs="Arial"/>
          <w:color w:val="000000" w:themeColor="text1"/>
        </w:rPr>
        <w:t>)</w:t>
      </w:r>
    </w:p>
    <w:p w14:paraId="281841CE" w14:textId="77777777" w:rsidR="00496C77" w:rsidRPr="00496C77" w:rsidRDefault="00496C77" w:rsidP="005A3FF8">
      <w:pPr>
        <w:rPr>
          <w:rFonts w:ascii="Arial" w:hAnsi="Arial" w:cs="Arial"/>
        </w:rPr>
      </w:pPr>
    </w:p>
    <w:p w14:paraId="5FE27D8D" w14:textId="64E07C49" w:rsidR="005A3FF8" w:rsidRPr="009829DE" w:rsidRDefault="005A3FF8" w:rsidP="005A3FF8">
      <w:pPr>
        <w:ind w:right="288"/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  <w:color w:val="000000" w:themeColor="text1"/>
        </w:rPr>
        <w:lastRenderedPageBreak/>
        <w:t>LSUHSC-New Orleans Postbaccalaureate Research Education Program in Biomedical Sciences</w:t>
      </w:r>
      <w:r w:rsidRPr="00481E82">
        <w:rPr>
          <w:rFonts w:ascii="Arial" w:hAnsi="Arial" w:cs="Arial"/>
          <w:i/>
          <w:color w:val="000000" w:themeColor="text1"/>
        </w:rPr>
        <w:t xml:space="preserve"> </w:t>
      </w:r>
      <w:r w:rsidR="009829DE">
        <w:rPr>
          <w:rFonts w:ascii="Arial" w:hAnsi="Arial" w:cs="Arial"/>
          <w:color w:val="000000" w:themeColor="text1"/>
        </w:rPr>
        <w:t>(Lisa Harrison-Bernard – PI)</w:t>
      </w:r>
    </w:p>
    <w:p w14:paraId="0EF77B71" w14:textId="77777777" w:rsidR="005A3FF8" w:rsidRPr="00481E82" w:rsidRDefault="005A3FF8" w:rsidP="005A3FF8">
      <w:pPr>
        <w:ind w:right="288"/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  <w:i/>
          <w:color w:val="000000" w:themeColor="text1"/>
        </w:rPr>
        <w:t>Submitted</w:t>
      </w:r>
      <w:r w:rsidRPr="00481E82">
        <w:rPr>
          <w:rFonts w:ascii="Arial" w:hAnsi="Arial" w:cs="Arial"/>
          <w:color w:val="000000" w:themeColor="text1"/>
        </w:rPr>
        <w:t xml:space="preserve">: January 2016 </w:t>
      </w:r>
    </w:p>
    <w:p w14:paraId="47476322" w14:textId="77777777" w:rsidR="005A3FF8" w:rsidRPr="00481E82" w:rsidRDefault="005A3FF8" w:rsidP="005A3FF8">
      <w:pPr>
        <w:ind w:right="288"/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  <w:i/>
          <w:color w:val="000000" w:themeColor="text1"/>
        </w:rPr>
        <w:t>Reviewed:</w:t>
      </w:r>
      <w:r w:rsidRPr="00481E82">
        <w:rPr>
          <w:rFonts w:ascii="Arial" w:hAnsi="Arial" w:cs="Arial"/>
          <w:color w:val="000000" w:themeColor="text1"/>
        </w:rPr>
        <w:t xml:space="preserve"> November 2016</w:t>
      </w:r>
    </w:p>
    <w:p w14:paraId="18B2FB53" w14:textId="5F9CAA1A" w:rsidR="005A3FF8" w:rsidRPr="00481E82" w:rsidRDefault="005A3FF8" w:rsidP="005A3FF8">
      <w:pPr>
        <w:ind w:right="288"/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  <w:i/>
          <w:color w:val="000000" w:themeColor="text1"/>
        </w:rPr>
        <w:t>Funding Period:</w:t>
      </w:r>
      <w:r w:rsidRPr="00481E82">
        <w:rPr>
          <w:rFonts w:ascii="Arial" w:hAnsi="Arial" w:cs="Arial"/>
          <w:color w:val="000000" w:themeColor="text1"/>
        </w:rPr>
        <w:t xml:space="preserve"> 09/15/17 – 0</w:t>
      </w:r>
      <w:r w:rsidR="00EC4038">
        <w:rPr>
          <w:rFonts w:ascii="Arial" w:hAnsi="Arial" w:cs="Arial"/>
          <w:color w:val="000000" w:themeColor="text1"/>
        </w:rPr>
        <w:t>6</w:t>
      </w:r>
      <w:r w:rsidRPr="00481E82">
        <w:rPr>
          <w:rFonts w:ascii="Arial" w:hAnsi="Arial" w:cs="Arial"/>
          <w:color w:val="000000" w:themeColor="text1"/>
        </w:rPr>
        <w:t>/3</w:t>
      </w:r>
      <w:r w:rsidR="00EC4038">
        <w:rPr>
          <w:rFonts w:ascii="Arial" w:hAnsi="Arial" w:cs="Arial"/>
          <w:color w:val="000000" w:themeColor="text1"/>
        </w:rPr>
        <w:t>0</w:t>
      </w:r>
      <w:r w:rsidRPr="00481E82">
        <w:rPr>
          <w:rFonts w:ascii="Arial" w:hAnsi="Arial" w:cs="Arial"/>
          <w:color w:val="000000" w:themeColor="text1"/>
        </w:rPr>
        <w:t>/</w:t>
      </w:r>
      <w:r w:rsidR="00EC4038">
        <w:rPr>
          <w:rFonts w:ascii="Arial" w:hAnsi="Arial" w:cs="Arial"/>
          <w:color w:val="000000" w:themeColor="text1"/>
        </w:rPr>
        <w:t>18</w:t>
      </w:r>
    </w:p>
    <w:p w14:paraId="25606F2D" w14:textId="77777777" w:rsidR="005A3FF8" w:rsidRPr="00481E82" w:rsidRDefault="005A3FF8" w:rsidP="005A3FF8">
      <w:pPr>
        <w:ind w:left="1440" w:right="288" w:hanging="1440"/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  <w:i/>
          <w:color w:val="000000" w:themeColor="text1"/>
        </w:rPr>
        <w:t>Total Direct Costs:</w:t>
      </w:r>
      <w:r w:rsidRPr="00481E82">
        <w:rPr>
          <w:rFonts w:ascii="Arial" w:hAnsi="Arial" w:cs="Arial"/>
          <w:color w:val="000000" w:themeColor="text1"/>
        </w:rPr>
        <w:t xml:space="preserve"> $1,318,190</w:t>
      </w:r>
    </w:p>
    <w:p w14:paraId="7F95EAE2" w14:textId="77777777" w:rsidR="005A3FF8" w:rsidRPr="00481E82" w:rsidRDefault="005A3FF8" w:rsidP="005A3FF8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 w:themeColor="text1"/>
        </w:rPr>
        <w:t>Role:</w:t>
      </w:r>
      <w:r w:rsidRPr="00481E82">
        <w:rPr>
          <w:rFonts w:ascii="Arial" w:hAnsi="Arial" w:cs="Arial"/>
          <w:color w:val="000000" w:themeColor="text1"/>
        </w:rPr>
        <w:t xml:space="preserve"> Program Coordinator (30% effort</w:t>
      </w:r>
      <w:r w:rsidRPr="00481E82">
        <w:rPr>
          <w:rFonts w:ascii="Arial" w:hAnsi="Arial" w:cs="Arial"/>
          <w:color w:val="000000"/>
        </w:rPr>
        <w:t>)</w:t>
      </w:r>
    </w:p>
    <w:p w14:paraId="3560E2A1" w14:textId="77777777" w:rsidR="005A7F3B" w:rsidRPr="00481E82" w:rsidRDefault="005A7F3B" w:rsidP="007D4701">
      <w:pPr>
        <w:rPr>
          <w:rFonts w:ascii="Arial" w:hAnsi="Arial" w:cs="Arial"/>
          <w:b/>
        </w:rPr>
      </w:pPr>
    </w:p>
    <w:p w14:paraId="60E2FE26" w14:textId="070D000C" w:rsidR="00280965" w:rsidRPr="00481E82" w:rsidRDefault="009829DE" w:rsidP="00280965">
      <w:pPr>
        <w:ind w:right="288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Cobre</w:t>
      </w:r>
      <w:proofErr w:type="spellEnd"/>
      <w:r>
        <w:rPr>
          <w:rFonts w:ascii="Arial" w:hAnsi="Arial" w:cs="Arial"/>
          <w:color w:val="000000"/>
        </w:rPr>
        <w:t xml:space="preserve"> Pilot Grant </w:t>
      </w:r>
    </w:p>
    <w:p w14:paraId="7F3CD277" w14:textId="77777777" w:rsidR="00280965" w:rsidRPr="00481E82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Submitted</w:t>
      </w:r>
      <w:r w:rsidRPr="00481E82">
        <w:rPr>
          <w:rFonts w:ascii="Arial" w:hAnsi="Arial" w:cs="Arial"/>
          <w:color w:val="000000"/>
        </w:rPr>
        <w:t>: August 2014</w:t>
      </w:r>
    </w:p>
    <w:p w14:paraId="5B631730" w14:textId="77777777" w:rsidR="00280965" w:rsidRPr="00481E82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Reviewed:</w:t>
      </w:r>
      <w:r w:rsidRPr="00481E82">
        <w:rPr>
          <w:rFonts w:ascii="Arial" w:hAnsi="Arial" w:cs="Arial"/>
          <w:color w:val="000000"/>
        </w:rPr>
        <w:t xml:space="preserve"> September 2014 </w:t>
      </w:r>
    </w:p>
    <w:p w14:paraId="037D854D" w14:textId="00DEFE9B" w:rsidR="00280965" w:rsidRPr="00481E82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Funding Period:</w:t>
      </w:r>
      <w:r w:rsidRPr="00481E82">
        <w:rPr>
          <w:rFonts w:ascii="Arial" w:hAnsi="Arial" w:cs="Arial"/>
          <w:color w:val="000000"/>
        </w:rPr>
        <w:t xml:space="preserve"> 02/15 – 0</w:t>
      </w:r>
      <w:r w:rsidR="002C7AEC" w:rsidRPr="00481E82">
        <w:rPr>
          <w:rFonts w:ascii="Arial" w:hAnsi="Arial" w:cs="Arial"/>
          <w:color w:val="000000"/>
        </w:rPr>
        <w:t>6</w:t>
      </w:r>
      <w:r w:rsidRPr="00481E82">
        <w:rPr>
          <w:rFonts w:ascii="Arial" w:hAnsi="Arial" w:cs="Arial"/>
          <w:color w:val="000000"/>
        </w:rPr>
        <w:t>/1</w:t>
      </w:r>
      <w:r w:rsidR="00EC4038">
        <w:rPr>
          <w:rFonts w:ascii="Arial" w:hAnsi="Arial" w:cs="Arial"/>
          <w:color w:val="000000"/>
        </w:rPr>
        <w:t>7</w:t>
      </w:r>
    </w:p>
    <w:p w14:paraId="016F8DEE" w14:textId="77777777" w:rsidR="00280965" w:rsidRPr="00481E82" w:rsidRDefault="00280965" w:rsidP="00280965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i/>
        </w:rPr>
        <w:t>Direct Costs:</w:t>
      </w:r>
      <w:r w:rsidRPr="00481E82">
        <w:rPr>
          <w:rFonts w:ascii="Arial" w:hAnsi="Arial" w:cs="Arial"/>
        </w:rPr>
        <w:t xml:space="preserve"> $50,000/ year</w:t>
      </w:r>
    </w:p>
    <w:p w14:paraId="2FA4845B" w14:textId="77777777" w:rsidR="00280965" w:rsidRPr="00481E82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Title:</w:t>
      </w:r>
      <w:r w:rsidRPr="00481E82">
        <w:rPr>
          <w:rFonts w:ascii="Arial" w:hAnsi="Arial" w:cs="Arial"/>
          <w:color w:val="000000"/>
        </w:rPr>
        <w:t xml:space="preserve"> </w:t>
      </w:r>
      <w:r w:rsidRPr="00481E82">
        <w:rPr>
          <w:rFonts w:ascii="Arial" w:hAnsi="Arial" w:cs="Arial"/>
        </w:rPr>
        <w:t>Susceptibility to Obesity: Effects of Chronic Alcohol Administration</w:t>
      </w:r>
    </w:p>
    <w:p w14:paraId="557666EF" w14:textId="77777777" w:rsidR="00280965" w:rsidRPr="00481E82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Role:</w:t>
      </w:r>
      <w:r w:rsidRPr="00481E82">
        <w:rPr>
          <w:rFonts w:ascii="Arial" w:hAnsi="Arial" w:cs="Arial"/>
          <w:color w:val="000000"/>
        </w:rPr>
        <w:t xml:space="preserve"> co-PI (10% effort)</w:t>
      </w:r>
    </w:p>
    <w:p w14:paraId="3A57B5EE" w14:textId="77777777" w:rsidR="00900085" w:rsidRPr="00481E82" w:rsidRDefault="00900085" w:rsidP="007D4701">
      <w:pPr>
        <w:rPr>
          <w:rFonts w:ascii="Arial" w:hAnsi="Arial" w:cs="Arial"/>
          <w:b/>
        </w:rPr>
      </w:pPr>
    </w:p>
    <w:p w14:paraId="51EB3830" w14:textId="77777777" w:rsidR="00900085" w:rsidRPr="00481E82" w:rsidRDefault="00900085" w:rsidP="009000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T32AA007577 </w:t>
      </w:r>
      <w:proofErr w:type="spellStart"/>
      <w:r w:rsidRPr="00481E82">
        <w:rPr>
          <w:rFonts w:ascii="Arial" w:hAnsi="Arial" w:cs="Arial"/>
          <w:color w:val="000000"/>
        </w:rPr>
        <w:t>Bagby</w:t>
      </w:r>
      <w:proofErr w:type="spellEnd"/>
      <w:r w:rsidRPr="00481E82">
        <w:rPr>
          <w:rFonts w:ascii="Arial" w:hAnsi="Arial" w:cs="Arial"/>
          <w:color w:val="000000"/>
        </w:rPr>
        <w:t xml:space="preserve">, G.J. (PI) </w:t>
      </w:r>
    </w:p>
    <w:p w14:paraId="47D76347" w14:textId="77777777" w:rsidR="00900085" w:rsidRPr="00481E82" w:rsidRDefault="00900085" w:rsidP="009000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Funding Period:</w:t>
      </w:r>
      <w:r w:rsidRPr="00481E82">
        <w:rPr>
          <w:rFonts w:ascii="Arial" w:hAnsi="Arial" w:cs="Arial"/>
          <w:color w:val="000000"/>
        </w:rPr>
        <w:t xml:space="preserve"> 08/15/11-03/14/12</w:t>
      </w:r>
    </w:p>
    <w:p w14:paraId="2D086C77" w14:textId="77777777" w:rsidR="00900085" w:rsidRPr="00481E82" w:rsidRDefault="00900085" w:rsidP="009000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NIH/NIAAA </w:t>
      </w:r>
    </w:p>
    <w:p w14:paraId="3735EA9F" w14:textId="77777777" w:rsidR="00900085" w:rsidRPr="00481E82" w:rsidRDefault="00900085" w:rsidP="0090008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The Biomedical Alcohol Research Training Program prepares young pre-doctoral PhD and combined MD/PhD students, and postdoctoral fellows with MD and/or PhD degrees for research careers on the biomedical consequences of alcohol consumption and abuse.</w:t>
      </w:r>
    </w:p>
    <w:p w14:paraId="2A76A3FD" w14:textId="77777777" w:rsidR="0051726E" w:rsidRPr="00481E82" w:rsidRDefault="00900085" w:rsidP="0090008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Role</w:t>
      </w:r>
      <w:r w:rsidRPr="00481E82">
        <w:rPr>
          <w:rFonts w:ascii="Arial" w:hAnsi="Arial" w:cs="Arial"/>
          <w:color w:val="000000"/>
        </w:rPr>
        <w:t>: Post-doctoral Fellow</w:t>
      </w:r>
    </w:p>
    <w:p w14:paraId="247DECAA" w14:textId="77777777" w:rsidR="0051726E" w:rsidRPr="00481E82" w:rsidRDefault="0051726E" w:rsidP="00900085">
      <w:pPr>
        <w:ind w:right="288"/>
        <w:rPr>
          <w:rFonts w:ascii="Arial" w:hAnsi="Arial" w:cs="Arial"/>
          <w:color w:val="000000"/>
        </w:rPr>
      </w:pPr>
    </w:p>
    <w:p w14:paraId="0DED01BD" w14:textId="77777777" w:rsidR="0051726E" w:rsidRPr="00481E82" w:rsidRDefault="0051726E" w:rsidP="00625F30">
      <w:pPr>
        <w:ind w:right="288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Individual </w:t>
      </w:r>
      <w:hyperlink r:id="rId7" w:history="1">
        <w:r w:rsidRPr="00481E82">
          <w:rPr>
            <w:rFonts w:ascii="Arial" w:hAnsi="Arial" w:cs="Arial"/>
            <w:bCs/>
          </w:rPr>
          <w:t>Ruth</w:t>
        </w:r>
        <w:r w:rsidRPr="00481E82">
          <w:rPr>
            <w:rFonts w:ascii="Arial" w:hAnsi="Arial" w:cs="Arial"/>
          </w:rPr>
          <w:t xml:space="preserve"> L. </w:t>
        </w:r>
        <w:proofErr w:type="spellStart"/>
        <w:r w:rsidRPr="00481E82">
          <w:rPr>
            <w:rFonts w:ascii="Arial" w:hAnsi="Arial" w:cs="Arial"/>
          </w:rPr>
          <w:t>Kirschstein</w:t>
        </w:r>
        <w:proofErr w:type="spellEnd"/>
        <w:r w:rsidRPr="00481E82">
          <w:rPr>
            <w:rFonts w:ascii="Arial" w:hAnsi="Arial" w:cs="Arial"/>
          </w:rPr>
          <w:t xml:space="preserve"> </w:t>
        </w:r>
        <w:r w:rsidRPr="00481E82">
          <w:rPr>
            <w:rFonts w:ascii="Arial" w:hAnsi="Arial" w:cs="Arial"/>
            <w:bCs/>
          </w:rPr>
          <w:t>National Research Service Award</w:t>
        </w:r>
        <w:r w:rsidRPr="00481E82">
          <w:rPr>
            <w:rFonts w:ascii="Arial" w:hAnsi="Arial" w:cs="Arial"/>
          </w:rPr>
          <w:t xml:space="preserve"> (</w:t>
        </w:r>
        <w:r w:rsidRPr="00481E82">
          <w:rPr>
            <w:rFonts w:ascii="Arial" w:hAnsi="Arial" w:cs="Arial"/>
            <w:bCs/>
          </w:rPr>
          <w:t>NRSA</w:t>
        </w:r>
        <w:r w:rsidRPr="00481E82">
          <w:rPr>
            <w:rFonts w:ascii="Arial" w:hAnsi="Arial" w:cs="Arial"/>
          </w:rPr>
          <w:t>) NIH</w:t>
        </w:r>
      </w:hyperlink>
      <w:r w:rsidRPr="00481E82">
        <w:rPr>
          <w:rFonts w:ascii="Arial" w:hAnsi="Arial" w:cs="Arial"/>
        </w:rPr>
        <w:t xml:space="preserve">/NIAAA </w:t>
      </w:r>
    </w:p>
    <w:p w14:paraId="58686A2E" w14:textId="77777777" w:rsidR="0051726E" w:rsidRPr="00481E82" w:rsidRDefault="0051726E" w:rsidP="0051726E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</w:rPr>
        <w:t>1F32AA021049-01A1</w:t>
      </w:r>
    </w:p>
    <w:p w14:paraId="38BE3B3B" w14:textId="77777777" w:rsidR="000A7B6E" w:rsidRPr="00481E82" w:rsidRDefault="0051726E" w:rsidP="0051726E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i/>
        </w:rPr>
        <w:t>Funding Period:</w:t>
      </w:r>
      <w:r w:rsidRPr="00481E82">
        <w:rPr>
          <w:rFonts w:ascii="Arial" w:hAnsi="Arial" w:cs="Arial"/>
        </w:rPr>
        <w:t xml:space="preserve"> 03/15/12-03/14/15 </w:t>
      </w:r>
    </w:p>
    <w:p w14:paraId="74F31C13" w14:textId="77777777" w:rsidR="0051726E" w:rsidRPr="00481E82" w:rsidRDefault="000A7B6E" w:rsidP="000A7B6E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i/>
        </w:rPr>
        <w:t>Direct Costs:</w:t>
      </w:r>
      <w:r w:rsidRPr="00481E82">
        <w:rPr>
          <w:rFonts w:ascii="Arial" w:hAnsi="Arial" w:cs="Arial"/>
        </w:rPr>
        <w:t xml:space="preserve"> $52,190/ year</w:t>
      </w:r>
    </w:p>
    <w:p w14:paraId="2D88F658" w14:textId="77777777" w:rsidR="0051726E" w:rsidRPr="00481E82" w:rsidRDefault="0051726E" w:rsidP="0051726E">
      <w:pPr>
        <w:ind w:right="288"/>
        <w:rPr>
          <w:rFonts w:ascii="Arial" w:hAnsi="Arial" w:cs="Arial"/>
          <w:i/>
          <w:color w:val="000000"/>
        </w:rPr>
      </w:pPr>
      <w:r w:rsidRPr="00481E82">
        <w:rPr>
          <w:rFonts w:ascii="Arial" w:hAnsi="Arial" w:cs="Arial"/>
          <w:i/>
          <w:color w:val="000000"/>
        </w:rPr>
        <w:t>Title:</w:t>
      </w:r>
      <w:r w:rsidRPr="00481E82">
        <w:rPr>
          <w:rFonts w:ascii="Arial" w:hAnsi="Arial" w:cs="Arial"/>
          <w:color w:val="000000"/>
        </w:rPr>
        <w:t xml:space="preserve"> </w:t>
      </w:r>
      <w:r w:rsidRPr="00481E82">
        <w:rPr>
          <w:rFonts w:ascii="Arial" w:hAnsi="Arial" w:cs="Arial"/>
        </w:rPr>
        <w:t>Impact of alcohol intoxication on lymphatic contractile mechanisms</w:t>
      </w:r>
      <w:r w:rsidRPr="00481E82">
        <w:rPr>
          <w:rFonts w:ascii="Arial" w:hAnsi="Arial" w:cs="Arial"/>
          <w:i/>
          <w:color w:val="000000"/>
        </w:rPr>
        <w:tab/>
        <w:t xml:space="preserve"> </w:t>
      </w:r>
    </w:p>
    <w:p w14:paraId="7A5F681B" w14:textId="77777777" w:rsidR="0051726E" w:rsidRPr="00481E82" w:rsidRDefault="0051726E" w:rsidP="0051726E">
      <w:pPr>
        <w:ind w:right="288"/>
        <w:rPr>
          <w:rFonts w:ascii="Arial" w:hAnsi="Arial" w:cs="Arial"/>
          <w:bCs/>
          <w:color w:val="000000"/>
        </w:rPr>
      </w:pPr>
      <w:r w:rsidRPr="00481E82">
        <w:rPr>
          <w:rFonts w:ascii="Arial" w:hAnsi="Arial" w:cs="Arial"/>
          <w:bCs/>
          <w:i/>
          <w:color w:val="000000"/>
        </w:rPr>
        <w:t xml:space="preserve">Role: </w:t>
      </w:r>
      <w:r w:rsidRPr="00481E82">
        <w:rPr>
          <w:rFonts w:ascii="Arial" w:hAnsi="Arial" w:cs="Arial"/>
          <w:bCs/>
          <w:color w:val="000000"/>
        </w:rPr>
        <w:t>PI</w:t>
      </w:r>
      <w:r w:rsidR="000A7B6E" w:rsidRPr="00481E82">
        <w:rPr>
          <w:rFonts w:ascii="Arial" w:hAnsi="Arial" w:cs="Arial"/>
          <w:bCs/>
          <w:color w:val="000000"/>
        </w:rPr>
        <w:t xml:space="preserve"> (75% effort</w:t>
      </w:r>
      <w:r w:rsidRPr="00481E82">
        <w:rPr>
          <w:rFonts w:ascii="Arial" w:hAnsi="Arial" w:cs="Arial"/>
          <w:bCs/>
          <w:color w:val="000000"/>
        </w:rPr>
        <w:t>)</w:t>
      </w:r>
    </w:p>
    <w:p w14:paraId="78504573" w14:textId="77777777" w:rsidR="00B81116" w:rsidRPr="00481E82" w:rsidRDefault="00B81116" w:rsidP="00B81116">
      <w:pPr>
        <w:ind w:right="288"/>
        <w:rPr>
          <w:rFonts w:ascii="Arial" w:hAnsi="Arial" w:cs="Arial"/>
          <w:color w:val="000000"/>
        </w:rPr>
      </w:pPr>
    </w:p>
    <w:p w14:paraId="3A854710" w14:textId="77777777" w:rsidR="00202354" w:rsidRPr="00481E82" w:rsidRDefault="00202354" w:rsidP="00202354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Non-funded applications (last three years)</w:t>
      </w:r>
    </w:p>
    <w:p w14:paraId="2603F513" w14:textId="54AAC7CF" w:rsidR="00280965" w:rsidRPr="00481E82" w:rsidRDefault="00CB7DC3" w:rsidP="00280965">
      <w:pPr>
        <w:ind w:right="28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Research Project Grant Program</w:t>
      </w:r>
      <w:r w:rsidR="00280965" w:rsidRPr="00481E82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R</w:t>
      </w:r>
      <w:r w:rsidR="00280965" w:rsidRPr="00481E82">
        <w:rPr>
          <w:rFonts w:ascii="Arial" w:hAnsi="Arial" w:cs="Arial"/>
          <w:color w:val="000000"/>
        </w:rPr>
        <w:t>01)</w:t>
      </w:r>
    </w:p>
    <w:p w14:paraId="00DD9F97" w14:textId="03A3E41F" w:rsidR="00280965" w:rsidRPr="00481E82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Submitted</w:t>
      </w:r>
      <w:r w:rsidRPr="00481E82">
        <w:rPr>
          <w:rFonts w:ascii="Arial" w:hAnsi="Arial" w:cs="Arial"/>
          <w:color w:val="000000"/>
        </w:rPr>
        <w:t>: February 201</w:t>
      </w:r>
      <w:r w:rsidR="00CB7DC3">
        <w:rPr>
          <w:rFonts w:ascii="Arial" w:hAnsi="Arial" w:cs="Arial"/>
          <w:color w:val="000000"/>
        </w:rPr>
        <w:t>8</w:t>
      </w:r>
    </w:p>
    <w:p w14:paraId="5140147C" w14:textId="05003E81" w:rsidR="00280965" w:rsidRPr="00481E82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Reviewed:</w:t>
      </w:r>
      <w:r w:rsidRPr="00481E82">
        <w:rPr>
          <w:rFonts w:ascii="Arial" w:hAnsi="Arial" w:cs="Arial"/>
          <w:color w:val="000000"/>
        </w:rPr>
        <w:t xml:space="preserve"> June 201</w:t>
      </w:r>
      <w:r w:rsidR="00CB7DC3">
        <w:rPr>
          <w:rFonts w:ascii="Arial" w:hAnsi="Arial" w:cs="Arial"/>
          <w:color w:val="000000"/>
        </w:rPr>
        <w:t>8</w:t>
      </w:r>
      <w:r w:rsidR="001E4E93" w:rsidRPr="00481E82">
        <w:rPr>
          <w:rFonts w:ascii="Arial" w:hAnsi="Arial" w:cs="Arial"/>
          <w:color w:val="000000"/>
        </w:rPr>
        <w:t xml:space="preserve"> – </w:t>
      </w:r>
      <w:r w:rsidR="00CB7DC3">
        <w:rPr>
          <w:rFonts w:ascii="Arial" w:hAnsi="Arial" w:cs="Arial"/>
          <w:color w:val="000000"/>
        </w:rPr>
        <w:t>Not Discussed</w:t>
      </w:r>
    </w:p>
    <w:p w14:paraId="225EAE78" w14:textId="67261D53" w:rsidR="00280965" w:rsidRPr="00481E82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Funding Period:</w:t>
      </w:r>
      <w:r w:rsidRPr="00481E82">
        <w:rPr>
          <w:rFonts w:ascii="Arial" w:hAnsi="Arial" w:cs="Arial"/>
          <w:color w:val="000000"/>
        </w:rPr>
        <w:t xml:space="preserve"> 09/1</w:t>
      </w:r>
      <w:r w:rsidR="00CB7DC3">
        <w:rPr>
          <w:rFonts w:ascii="Arial" w:hAnsi="Arial" w:cs="Arial"/>
          <w:color w:val="000000"/>
        </w:rPr>
        <w:t>8</w:t>
      </w:r>
      <w:r w:rsidRPr="00481E82">
        <w:rPr>
          <w:rFonts w:ascii="Arial" w:hAnsi="Arial" w:cs="Arial"/>
          <w:color w:val="000000"/>
        </w:rPr>
        <w:t xml:space="preserve"> – 08/2</w:t>
      </w:r>
      <w:r w:rsidR="00CB7DC3">
        <w:rPr>
          <w:rFonts w:ascii="Arial" w:hAnsi="Arial" w:cs="Arial"/>
          <w:color w:val="000000"/>
        </w:rPr>
        <w:t>3</w:t>
      </w:r>
    </w:p>
    <w:p w14:paraId="2557F33C" w14:textId="77777777" w:rsidR="00280965" w:rsidRPr="00481E82" w:rsidRDefault="00280965" w:rsidP="00280965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i/>
        </w:rPr>
        <w:t>Direct Costs:</w:t>
      </w:r>
      <w:r w:rsidRPr="00481E82">
        <w:rPr>
          <w:rFonts w:ascii="Arial" w:hAnsi="Arial" w:cs="Arial"/>
        </w:rPr>
        <w:t xml:space="preserve"> $140,000/ year</w:t>
      </w:r>
    </w:p>
    <w:p w14:paraId="3A1AFCC5" w14:textId="7BAA3C9C" w:rsidR="00280965" w:rsidRPr="00481E82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Title:</w:t>
      </w:r>
      <w:r w:rsidRPr="00481E82">
        <w:rPr>
          <w:rFonts w:ascii="Arial" w:hAnsi="Arial" w:cs="Arial"/>
          <w:color w:val="000000"/>
        </w:rPr>
        <w:t xml:space="preserve"> </w:t>
      </w:r>
      <w:r w:rsidR="00CB7DC3">
        <w:rPr>
          <w:rFonts w:ascii="Arial" w:hAnsi="Arial" w:cs="Arial"/>
        </w:rPr>
        <w:t>Mesenteric Lymphatic Leak and Metabolic Dysregulation</w:t>
      </w:r>
    </w:p>
    <w:p w14:paraId="385FDF58" w14:textId="6A6A0BC8" w:rsidR="001E4E93" w:rsidRDefault="00280965" w:rsidP="00280965">
      <w:pPr>
        <w:ind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i/>
          <w:color w:val="000000"/>
        </w:rPr>
        <w:t>Role:</w:t>
      </w:r>
      <w:r w:rsidRPr="00481E82">
        <w:rPr>
          <w:rFonts w:ascii="Arial" w:hAnsi="Arial" w:cs="Arial"/>
          <w:color w:val="000000"/>
        </w:rPr>
        <w:t xml:space="preserve"> </w:t>
      </w:r>
      <w:r w:rsidR="00CB7DC3">
        <w:rPr>
          <w:rFonts w:ascii="Arial" w:hAnsi="Arial" w:cs="Arial"/>
          <w:color w:val="000000"/>
        </w:rPr>
        <w:t>co-</w:t>
      </w:r>
      <w:r w:rsidRPr="00481E82">
        <w:rPr>
          <w:rFonts w:ascii="Arial" w:hAnsi="Arial" w:cs="Arial"/>
          <w:color w:val="000000"/>
        </w:rPr>
        <w:t>PI (</w:t>
      </w:r>
      <w:r w:rsidR="00CB7DC3">
        <w:rPr>
          <w:rFonts w:ascii="Arial" w:hAnsi="Arial" w:cs="Arial"/>
          <w:color w:val="000000"/>
        </w:rPr>
        <w:t>20</w:t>
      </w:r>
      <w:r w:rsidRPr="00481E82">
        <w:rPr>
          <w:rFonts w:ascii="Arial" w:hAnsi="Arial" w:cs="Arial"/>
          <w:color w:val="000000"/>
        </w:rPr>
        <w:t>% effort)</w:t>
      </w:r>
    </w:p>
    <w:p w14:paraId="61A6901A" w14:textId="77777777" w:rsidR="00385D24" w:rsidRPr="00481E82" w:rsidRDefault="00385D24" w:rsidP="00280965">
      <w:pPr>
        <w:ind w:right="288"/>
        <w:rPr>
          <w:rFonts w:ascii="Arial" w:hAnsi="Arial" w:cs="Arial"/>
          <w:color w:val="000000"/>
        </w:rPr>
      </w:pPr>
    </w:p>
    <w:p w14:paraId="6D4BD172" w14:textId="77777777" w:rsidR="00584D5F" w:rsidRPr="00481E82" w:rsidRDefault="00417FA5" w:rsidP="00584D5F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Journal Publications:</w:t>
      </w:r>
    </w:p>
    <w:p w14:paraId="10AEECBE" w14:textId="77777777" w:rsidR="00584D5F" w:rsidRPr="00481E82" w:rsidRDefault="00584D5F" w:rsidP="00584D5F">
      <w:pPr>
        <w:rPr>
          <w:rFonts w:ascii="Arial" w:hAnsi="Arial" w:cs="Arial"/>
          <w:b/>
        </w:rPr>
      </w:pPr>
    </w:p>
    <w:p w14:paraId="21BCDEE9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81E82">
        <w:rPr>
          <w:rFonts w:ascii="Arial" w:hAnsi="Arial" w:cs="Arial"/>
          <w:lang w:bidi="en-US"/>
        </w:rPr>
        <w:t xml:space="preserve">1. Gonçalves WL, </w:t>
      </w:r>
      <w:r w:rsidRPr="00481E82">
        <w:rPr>
          <w:rFonts w:ascii="Arial" w:hAnsi="Arial" w:cs="Arial"/>
          <w:b/>
          <w:lang w:bidi="en-US"/>
        </w:rPr>
        <w:t>Souza FM</w:t>
      </w:r>
      <w:r w:rsidRPr="00481E82">
        <w:rPr>
          <w:rFonts w:ascii="Arial" w:hAnsi="Arial" w:cs="Arial"/>
          <w:lang w:bidi="en-US"/>
        </w:rPr>
        <w:t xml:space="preserve">, Conti CL, </w:t>
      </w:r>
      <w:proofErr w:type="spellStart"/>
      <w:r w:rsidRPr="00481E82">
        <w:rPr>
          <w:rFonts w:ascii="Arial" w:hAnsi="Arial" w:cs="Arial"/>
          <w:lang w:bidi="en-US"/>
        </w:rPr>
        <w:t>Cirqueira</w:t>
      </w:r>
      <w:proofErr w:type="spellEnd"/>
      <w:r w:rsidRPr="00481E82">
        <w:rPr>
          <w:rFonts w:ascii="Arial" w:hAnsi="Arial" w:cs="Arial"/>
          <w:lang w:bidi="en-US"/>
        </w:rPr>
        <w:t xml:space="preserve"> JP, Rocha WA, Pires JG, Barros LA, </w:t>
      </w:r>
      <w:proofErr w:type="spellStart"/>
      <w:r w:rsidRPr="00481E82">
        <w:rPr>
          <w:rFonts w:ascii="Arial" w:hAnsi="Arial" w:cs="Arial"/>
          <w:lang w:bidi="en-US"/>
        </w:rPr>
        <w:t>Moysés</w:t>
      </w:r>
      <w:proofErr w:type="spellEnd"/>
      <w:r w:rsidRPr="00481E82">
        <w:rPr>
          <w:rFonts w:ascii="Arial" w:hAnsi="Arial" w:cs="Arial"/>
          <w:lang w:bidi="en-US"/>
        </w:rPr>
        <w:t xml:space="preserve"> MR. </w:t>
      </w:r>
      <w:r w:rsidRPr="00481E82">
        <w:rPr>
          <w:rFonts w:ascii="Arial" w:hAnsi="Arial" w:cs="Arial"/>
          <w:u w:color="1924D0"/>
          <w:lang w:bidi="en-US"/>
        </w:rPr>
        <w:t xml:space="preserve">Influence of He-Ne laser therapy on the dynamics of </w:t>
      </w:r>
      <w:r w:rsidRPr="00481E82">
        <w:rPr>
          <w:rFonts w:ascii="Arial" w:hAnsi="Arial" w:cs="Arial"/>
          <w:u w:color="1924D0"/>
          <w:lang w:bidi="en-US"/>
        </w:rPr>
        <w:lastRenderedPageBreak/>
        <w:t>wound healing in mice treated with anti-inflammatory drugs.</w:t>
      </w:r>
      <w:r w:rsidRPr="00481E82">
        <w:rPr>
          <w:rFonts w:ascii="Arial" w:hAnsi="Arial" w:cs="Arial"/>
          <w:lang w:bidi="en-US"/>
        </w:rPr>
        <w:t xml:space="preserve"> </w:t>
      </w:r>
      <w:proofErr w:type="spellStart"/>
      <w:r w:rsidRPr="00481E82">
        <w:rPr>
          <w:rFonts w:ascii="Arial" w:hAnsi="Arial" w:cs="Arial"/>
          <w:i/>
          <w:lang w:bidi="en-US"/>
        </w:rPr>
        <w:t>Braz</w:t>
      </w:r>
      <w:proofErr w:type="spellEnd"/>
      <w:r w:rsidRPr="00481E82">
        <w:rPr>
          <w:rFonts w:ascii="Arial" w:hAnsi="Arial" w:cs="Arial"/>
          <w:i/>
          <w:lang w:bidi="en-US"/>
        </w:rPr>
        <w:t xml:space="preserve"> J Med Biol Res</w:t>
      </w:r>
      <w:r w:rsidRPr="00481E82">
        <w:rPr>
          <w:rFonts w:ascii="Arial" w:hAnsi="Arial" w:cs="Arial"/>
          <w:lang w:bidi="en-US"/>
        </w:rPr>
        <w:t xml:space="preserve">. 2007 40:877-84. PMID: 17581688 </w:t>
      </w:r>
    </w:p>
    <w:p w14:paraId="65C058B9" w14:textId="77777777" w:rsidR="00584D5F" w:rsidRPr="00481E82" w:rsidRDefault="00584D5F" w:rsidP="00584D5F">
      <w:pPr>
        <w:rPr>
          <w:rFonts w:ascii="Arial" w:hAnsi="Arial" w:cs="Arial"/>
          <w:b/>
        </w:rPr>
      </w:pPr>
    </w:p>
    <w:p w14:paraId="1F18A75F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481E82">
        <w:rPr>
          <w:rFonts w:ascii="Arial" w:hAnsi="Arial" w:cs="Arial"/>
          <w:lang w:bidi="en-US"/>
        </w:rPr>
        <w:t xml:space="preserve">2. </w:t>
      </w:r>
      <w:r w:rsidRPr="00481E82">
        <w:rPr>
          <w:rFonts w:ascii="Arial" w:hAnsi="Arial" w:cs="Arial"/>
          <w:b/>
          <w:lang w:bidi="en-US"/>
        </w:rPr>
        <w:t>Souza FM</w:t>
      </w:r>
      <w:r w:rsidRPr="00481E82">
        <w:rPr>
          <w:rFonts w:ascii="Arial" w:hAnsi="Arial" w:cs="Arial"/>
          <w:lang w:bidi="en-US"/>
        </w:rPr>
        <w:t xml:space="preserve">, </w:t>
      </w:r>
      <w:proofErr w:type="spellStart"/>
      <w:r w:rsidRPr="00481E82">
        <w:rPr>
          <w:rFonts w:ascii="Arial" w:hAnsi="Arial" w:cs="Arial"/>
          <w:lang w:bidi="en-US"/>
        </w:rPr>
        <w:t>Padilha</w:t>
      </w:r>
      <w:proofErr w:type="spellEnd"/>
      <w:r w:rsidRPr="00481E82">
        <w:rPr>
          <w:rFonts w:ascii="Arial" w:hAnsi="Arial" w:cs="Arial"/>
          <w:lang w:bidi="en-US"/>
        </w:rPr>
        <w:t xml:space="preserve"> AS, </w:t>
      </w:r>
      <w:proofErr w:type="spellStart"/>
      <w:r w:rsidRPr="00481E82">
        <w:rPr>
          <w:rFonts w:ascii="Arial" w:hAnsi="Arial" w:cs="Arial"/>
          <w:lang w:bidi="en-US"/>
        </w:rPr>
        <w:t>Stefanon</w:t>
      </w:r>
      <w:proofErr w:type="spellEnd"/>
      <w:r w:rsidRPr="00481E82">
        <w:rPr>
          <w:rFonts w:ascii="Arial" w:hAnsi="Arial" w:cs="Arial"/>
          <w:lang w:bidi="en-US"/>
        </w:rPr>
        <w:t xml:space="preserve"> I, Vassallo DV. </w:t>
      </w:r>
      <w:r w:rsidRPr="00481E82">
        <w:rPr>
          <w:rFonts w:ascii="Arial" w:hAnsi="Arial" w:cs="Arial"/>
          <w:u w:color="1924D0"/>
          <w:lang w:bidi="en-US"/>
        </w:rPr>
        <w:t>Differences in functional and structural properties of segments of the rat tail artery.</w:t>
      </w:r>
      <w:r w:rsidRPr="00481E82">
        <w:rPr>
          <w:rFonts w:ascii="Arial" w:hAnsi="Arial" w:cs="Arial"/>
          <w:lang w:bidi="en-US"/>
        </w:rPr>
        <w:t xml:space="preserve"> </w:t>
      </w:r>
      <w:proofErr w:type="spellStart"/>
      <w:r w:rsidRPr="00481E82">
        <w:rPr>
          <w:rFonts w:ascii="Arial" w:hAnsi="Arial" w:cs="Arial"/>
          <w:i/>
          <w:lang w:bidi="en-US"/>
        </w:rPr>
        <w:t>Braz</w:t>
      </w:r>
      <w:proofErr w:type="spellEnd"/>
      <w:r w:rsidRPr="00481E82">
        <w:rPr>
          <w:rFonts w:ascii="Arial" w:hAnsi="Arial" w:cs="Arial"/>
          <w:i/>
          <w:lang w:bidi="en-US"/>
        </w:rPr>
        <w:t xml:space="preserve"> J Med Biol Res</w:t>
      </w:r>
      <w:r w:rsidRPr="00481E82">
        <w:rPr>
          <w:rFonts w:ascii="Arial" w:hAnsi="Arial" w:cs="Arial"/>
          <w:lang w:bidi="en-US"/>
        </w:rPr>
        <w:t xml:space="preserve">. 2008 41:416-23. PMID: 18516469 </w:t>
      </w:r>
    </w:p>
    <w:p w14:paraId="0FD9AC26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2CADEFF8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Style w:val="src"/>
        </w:rPr>
      </w:pPr>
      <w:r w:rsidRPr="00481E82">
        <w:rPr>
          <w:rFonts w:ascii="Arial" w:hAnsi="Arial" w:cs="Arial"/>
          <w:lang w:bidi="en-US"/>
        </w:rPr>
        <w:t xml:space="preserve">3. </w:t>
      </w:r>
      <w:r w:rsidRPr="00481E82">
        <w:rPr>
          <w:rFonts w:ascii="Arial" w:hAnsi="Arial" w:cs="Arial"/>
          <w:b/>
          <w:lang w:bidi="en-US"/>
        </w:rPr>
        <w:t>Souza-Smith FM</w:t>
      </w:r>
      <w:r w:rsidRPr="00481E82">
        <w:rPr>
          <w:rStyle w:val="src"/>
          <w:rFonts w:ascii="Arial" w:eastAsia="Calibri" w:hAnsi="Arial" w:cs="Arial"/>
        </w:rPr>
        <w:t>, Kurtz KM, Molina PE, Bresl</w:t>
      </w:r>
      <w:r w:rsidR="00A13C86" w:rsidRPr="00481E82">
        <w:rPr>
          <w:rStyle w:val="src"/>
          <w:rFonts w:ascii="Arial" w:eastAsia="Calibri" w:hAnsi="Arial" w:cs="Arial"/>
        </w:rPr>
        <w:t xml:space="preserve">in JW. Adaptation of Mesenteric </w:t>
      </w:r>
      <w:r w:rsidRPr="00481E82">
        <w:rPr>
          <w:rStyle w:val="src"/>
          <w:rFonts w:ascii="Arial" w:eastAsia="Calibri" w:hAnsi="Arial" w:cs="Arial"/>
        </w:rPr>
        <w:t xml:space="preserve">Collecting Lymphatic Pump Function Following Acute Alcohol Intoxication. Microcirculation. 2010 Oct; 17:514-524. </w:t>
      </w:r>
      <w:r w:rsidRPr="00481E82">
        <w:rPr>
          <w:rFonts w:ascii="Arial" w:hAnsi="Arial" w:cs="Arial"/>
        </w:rPr>
        <w:t>PMID: 21040117</w:t>
      </w:r>
    </w:p>
    <w:p w14:paraId="27DBBF7B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Style w:val="src"/>
        </w:rPr>
      </w:pPr>
    </w:p>
    <w:p w14:paraId="344DA8FA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1E82">
        <w:rPr>
          <w:rStyle w:val="src"/>
          <w:rFonts w:ascii="Arial" w:eastAsia="Calibri" w:hAnsi="Arial" w:cs="Arial"/>
        </w:rPr>
        <w:t>4.</w:t>
      </w:r>
      <w:r w:rsidRPr="00481E82">
        <w:rPr>
          <w:rFonts w:ascii="Arial" w:hAnsi="Arial" w:cs="Arial"/>
          <w:lang w:bidi="en-US"/>
        </w:rPr>
        <w:t xml:space="preserve"> </w:t>
      </w:r>
      <w:r w:rsidRPr="00481E82">
        <w:rPr>
          <w:rStyle w:val="src"/>
          <w:rFonts w:ascii="Arial" w:eastAsia="Calibri" w:hAnsi="Arial" w:cs="Arial"/>
        </w:rPr>
        <w:t xml:space="preserve">Katz PS, Trask AJ, </w:t>
      </w:r>
      <w:r w:rsidRPr="00481E82">
        <w:rPr>
          <w:rFonts w:ascii="Arial" w:hAnsi="Arial" w:cs="Arial"/>
          <w:b/>
          <w:lang w:bidi="en-US"/>
        </w:rPr>
        <w:t>Souza-Smith FM</w:t>
      </w:r>
      <w:r w:rsidRPr="00481E82">
        <w:rPr>
          <w:rStyle w:val="src"/>
          <w:rFonts w:ascii="Arial" w:eastAsia="Calibri" w:hAnsi="Arial" w:cs="Arial"/>
        </w:rPr>
        <w:t xml:space="preserve">, </w:t>
      </w:r>
      <w:r w:rsidRPr="00481E82">
        <w:rPr>
          <w:rFonts w:ascii="Arial" w:hAnsi="Arial" w:cs="Arial"/>
        </w:rPr>
        <w:t xml:space="preserve">Hutchinson KR, </w:t>
      </w:r>
      <w:proofErr w:type="spellStart"/>
      <w:r w:rsidRPr="00481E82">
        <w:rPr>
          <w:rFonts w:ascii="Arial" w:hAnsi="Arial" w:cs="Arial"/>
        </w:rPr>
        <w:t>Galantowicz</w:t>
      </w:r>
      <w:proofErr w:type="spellEnd"/>
      <w:r w:rsidRPr="00481E82">
        <w:rPr>
          <w:rFonts w:ascii="Arial" w:hAnsi="Arial" w:cs="Arial"/>
        </w:rPr>
        <w:t xml:space="preserve"> ML, Lord KC, Stewart JA Jr, </w:t>
      </w:r>
      <w:proofErr w:type="spellStart"/>
      <w:r w:rsidRPr="00481E82">
        <w:rPr>
          <w:rFonts w:ascii="Arial" w:hAnsi="Arial" w:cs="Arial"/>
        </w:rPr>
        <w:t>Cismowski</w:t>
      </w:r>
      <w:proofErr w:type="spellEnd"/>
      <w:r w:rsidRPr="00481E82">
        <w:rPr>
          <w:rFonts w:ascii="Arial" w:hAnsi="Arial" w:cs="Arial"/>
        </w:rPr>
        <w:t xml:space="preserve"> MJ, Varner KJ, </w:t>
      </w:r>
      <w:proofErr w:type="spellStart"/>
      <w:r w:rsidRPr="00481E82">
        <w:rPr>
          <w:rFonts w:ascii="Arial" w:hAnsi="Arial" w:cs="Arial"/>
        </w:rPr>
        <w:t>Lucchesi</w:t>
      </w:r>
      <w:proofErr w:type="spellEnd"/>
      <w:r w:rsidRPr="00481E82">
        <w:rPr>
          <w:rFonts w:ascii="Arial" w:hAnsi="Arial" w:cs="Arial"/>
        </w:rPr>
        <w:t xml:space="preserve"> </w:t>
      </w:r>
      <w:proofErr w:type="gramStart"/>
      <w:r w:rsidRPr="00481E82">
        <w:rPr>
          <w:rFonts w:ascii="Arial" w:hAnsi="Arial" w:cs="Arial"/>
        </w:rPr>
        <w:t>PA.</w:t>
      </w:r>
      <w:r w:rsidRPr="00481E82">
        <w:rPr>
          <w:rStyle w:val="src"/>
          <w:rFonts w:ascii="Arial" w:eastAsia="Calibri" w:hAnsi="Arial" w:cs="Arial"/>
        </w:rPr>
        <w:t>.</w:t>
      </w:r>
      <w:proofErr w:type="gramEnd"/>
      <w:r w:rsidRPr="00481E82">
        <w:rPr>
          <w:rStyle w:val="src"/>
          <w:rFonts w:ascii="Arial" w:eastAsia="Calibri" w:hAnsi="Arial" w:cs="Arial"/>
        </w:rPr>
        <w:t xml:space="preserve"> </w:t>
      </w:r>
      <w:hyperlink r:id="rId8" w:history="1">
        <w:r w:rsidRPr="00481E82">
          <w:rPr>
            <w:rFonts w:ascii="Arial" w:hAnsi="Arial" w:cs="Arial"/>
            <w:u w:color="182AC7"/>
          </w:rPr>
          <w:t>Coronary arterioles in type 2 diabetic (db/db) mice undergo a distinct pattern of remodeling associated with decreased vessel stiffness.</w:t>
        </w:r>
      </w:hyperlink>
      <w:r w:rsidRPr="00481E82">
        <w:rPr>
          <w:rFonts w:ascii="Arial" w:hAnsi="Arial" w:cs="Arial"/>
        </w:rPr>
        <w:t xml:space="preserve"> Basic Res </w:t>
      </w:r>
      <w:proofErr w:type="spellStart"/>
      <w:r w:rsidRPr="00481E82">
        <w:rPr>
          <w:rFonts w:ascii="Arial" w:hAnsi="Arial" w:cs="Arial"/>
        </w:rPr>
        <w:t>Cardiol</w:t>
      </w:r>
      <w:proofErr w:type="spellEnd"/>
      <w:r w:rsidRPr="00481E82">
        <w:rPr>
          <w:rFonts w:ascii="Arial" w:hAnsi="Arial" w:cs="Arial"/>
        </w:rPr>
        <w:t>. 2011, Jul 10. PMID: 21744279</w:t>
      </w:r>
    </w:p>
    <w:p w14:paraId="225849C0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1216CE" w14:textId="77777777" w:rsidR="00584D5F" w:rsidRPr="00481E82" w:rsidRDefault="00584D5F" w:rsidP="00584D5F">
      <w:pPr>
        <w:pStyle w:val="Title1"/>
        <w:spacing w:before="0" w:beforeAutospacing="0" w:after="0" w:afterAutospacing="0"/>
        <w:rPr>
          <w:rFonts w:ascii="Arial" w:hAnsi="Arial" w:cs="Arial"/>
        </w:rPr>
      </w:pPr>
      <w:r w:rsidRPr="00481E82">
        <w:rPr>
          <w:rStyle w:val="src"/>
          <w:rFonts w:ascii="Arial" w:eastAsia="Calibri" w:hAnsi="Arial" w:cs="Arial"/>
        </w:rPr>
        <w:t>5.</w:t>
      </w:r>
      <w:r w:rsidRPr="00481E82">
        <w:rPr>
          <w:rFonts w:ascii="Arial" w:hAnsi="Arial" w:cs="Arial"/>
          <w:lang w:bidi="en-US"/>
        </w:rPr>
        <w:t xml:space="preserve"> </w:t>
      </w:r>
      <w:r w:rsidRPr="00481E82">
        <w:rPr>
          <w:rFonts w:ascii="Arial" w:hAnsi="Arial" w:cs="Arial"/>
          <w:b/>
          <w:lang w:bidi="en-US"/>
        </w:rPr>
        <w:t>Souza-Smith FM</w:t>
      </w:r>
      <w:r w:rsidRPr="00481E82">
        <w:rPr>
          <w:rStyle w:val="src"/>
          <w:rFonts w:ascii="Arial" w:eastAsia="Calibri" w:hAnsi="Arial" w:cs="Arial"/>
        </w:rPr>
        <w:t xml:space="preserve">, Katz PS, Trask AJ, Stewart JA, Lord KC, Varner KJ, Vassallo DV, </w:t>
      </w:r>
      <w:proofErr w:type="spellStart"/>
      <w:r w:rsidRPr="00481E82">
        <w:rPr>
          <w:rStyle w:val="src"/>
          <w:rFonts w:ascii="Arial" w:eastAsia="Calibri" w:hAnsi="Arial" w:cs="Arial"/>
        </w:rPr>
        <w:t>Lucchesi</w:t>
      </w:r>
      <w:proofErr w:type="spellEnd"/>
      <w:r w:rsidRPr="00481E82">
        <w:rPr>
          <w:rStyle w:val="src"/>
          <w:rFonts w:ascii="Arial" w:eastAsia="Calibri" w:hAnsi="Arial" w:cs="Arial"/>
        </w:rPr>
        <w:t xml:space="preserve"> PA. Mesenteric resistance arteries in type 2 diabetic mice undergo outward remodeling. </w:t>
      </w:r>
      <w:hyperlink r:id="rId9" w:history="1">
        <w:proofErr w:type="spellStart"/>
        <w:r w:rsidRPr="00481E82">
          <w:rPr>
            <w:rFonts w:ascii="Arial" w:hAnsi="Arial" w:cs="Arial"/>
            <w:u w:color="333333"/>
          </w:rPr>
          <w:t>PLoS</w:t>
        </w:r>
        <w:proofErr w:type="spellEnd"/>
        <w:r w:rsidRPr="00481E82">
          <w:rPr>
            <w:rFonts w:ascii="Arial" w:hAnsi="Arial" w:cs="Arial"/>
            <w:u w:color="333333"/>
          </w:rPr>
          <w:t xml:space="preserve"> One.</w:t>
        </w:r>
      </w:hyperlink>
      <w:r w:rsidRPr="00481E82">
        <w:rPr>
          <w:rFonts w:ascii="Arial" w:hAnsi="Arial" w:cs="Arial"/>
        </w:rPr>
        <w:t xml:space="preserve"> 2011 Aug; 6(8</w:t>
      </w:r>
      <w:proofErr w:type="gramStart"/>
      <w:r w:rsidRPr="00481E82">
        <w:rPr>
          <w:rFonts w:ascii="Arial" w:hAnsi="Arial" w:cs="Arial"/>
        </w:rPr>
        <w:t>):e</w:t>
      </w:r>
      <w:proofErr w:type="gramEnd"/>
      <w:r w:rsidRPr="00481E82">
        <w:rPr>
          <w:rFonts w:ascii="Arial" w:hAnsi="Arial" w:cs="Arial"/>
        </w:rPr>
        <w:t>23337. PMID: 21829729</w:t>
      </w:r>
    </w:p>
    <w:p w14:paraId="41019E53" w14:textId="77777777" w:rsidR="00584D5F" w:rsidRPr="00481E82" w:rsidRDefault="00584D5F" w:rsidP="00584D5F">
      <w:pPr>
        <w:pStyle w:val="Title1"/>
        <w:spacing w:before="0" w:beforeAutospacing="0" w:after="0" w:afterAutospacing="0"/>
        <w:rPr>
          <w:rFonts w:ascii="Arial" w:hAnsi="Arial" w:cs="Arial"/>
        </w:rPr>
      </w:pPr>
    </w:p>
    <w:p w14:paraId="7623A68C" w14:textId="77777777" w:rsidR="00584D5F" w:rsidRPr="00481E82" w:rsidRDefault="00584D5F" w:rsidP="00584D5F">
      <w:pPr>
        <w:rPr>
          <w:rFonts w:ascii="Arial" w:hAnsi="Arial" w:cs="Arial"/>
        </w:rPr>
      </w:pPr>
      <w:r w:rsidRPr="00481E82">
        <w:rPr>
          <w:rFonts w:ascii="Arial" w:hAnsi="Arial" w:cs="Arial"/>
          <w:lang w:bidi="en-US"/>
        </w:rPr>
        <w:t xml:space="preserve">6. </w:t>
      </w:r>
      <w:r w:rsidRPr="00481E82">
        <w:rPr>
          <w:rFonts w:ascii="Arial" w:hAnsi="Arial" w:cs="Arial"/>
          <w:b/>
          <w:lang w:bidi="en-US"/>
        </w:rPr>
        <w:t>Souza-Smith FM</w:t>
      </w:r>
      <w:r w:rsidRPr="00481E82">
        <w:rPr>
          <w:rStyle w:val="src"/>
          <w:rFonts w:ascii="Arial" w:eastAsia="Calibri" w:hAnsi="Arial" w:cs="Arial"/>
        </w:rPr>
        <w:t xml:space="preserve">, Kurtz KM, Breslin JW. </w:t>
      </w:r>
      <w:r w:rsidRPr="00481E82">
        <w:rPr>
          <w:rFonts w:ascii="Arial" w:hAnsi="Arial" w:cs="Arial"/>
        </w:rPr>
        <w:t>Measurement of cytosolic Ca</w:t>
      </w:r>
      <w:r w:rsidRPr="00481E82">
        <w:rPr>
          <w:rFonts w:ascii="Arial" w:hAnsi="Arial" w:cs="Arial"/>
          <w:vertAlign w:val="superscript"/>
        </w:rPr>
        <w:t>2+</w:t>
      </w:r>
      <w:r w:rsidRPr="00481E82">
        <w:rPr>
          <w:rFonts w:ascii="Arial" w:hAnsi="Arial" w:cs="Arial"/>
        </w:rPr>
        <w:t xml:space="preserve"> in isolated contractile lymphatics</w:t>
      </w:r>
      <w:r w:rsidRPr="00481E82">
        <w:rPr>
          <w:rStyle w:val="src"/>
          <w:rFonts w:ascii="Arial" w:eastAsia="Calibri" w:hAnsi="Arial" w:cs="Arial"/>
        </w:rPr>
        <w:t xml:space="preserve">. </w:t>
      </w:r>
      <w:r w:rsidRPr="00481E82">
        <w:rPr>
          <w:rFonts w:ascii="Arial" w:eastAsia="Calibri" w:hAnsi="Arial" w:cs="Arial"/>
        </w:rPr>
        <w:t xml:space="preserve">J Vis Exp. 2011 Dec 8;(58). </w:t>
      </w:r>
      <w:proofErr w:type="spellStart"/>
      <w:r w:rsidRPr="00481E82">
        <w:rPr>
          <w:rFonts w:ascii="Arial" w:eastAsia="Calibri" w:hAnsi="Arial" w:cs="Arial"/>
        </w:rPr>
        <w:t>pii</w:t>
      </w:r>
      <w:proofErr w:type="spellEnd"/>
      <w:r w:rsidRPr="00481E82">
        <w:rPr>
          <w:rFonts w:ascii="Arial" w:eastAsia="Calibri" w:hAnsi="Arial" w:cs="Arial"/>
        </w:rPr>
        <w:t xml:space="preserve">: 3438. </w:t>
      </w:r>
      <w:proofErr w:type="spellStart"/>
      <w:r w:rsidRPr="00481E82">
        <w:rPr>
          <w:rFonts w:ascii="Arial" w:eastAsia="Calibri" w:hAnsi="Arial" w:cs="Arial"/>
        </w:rPr>
        <w:t>doi</w:t>
      </w:r>
      <w:proofErr w:type="spellEnd"/>
      <w:r w:rsidRPr="00481E82">
        <w:rPr>
          <w:rFonts w:ascii="Arial" w:eastAsia="Calibri" w:hAnsi="Arial" w:cs="Arial"/>
        </w:rPr>
        <w:t xml:space="preserve">: 10.3791/3438. </w:t>
      </w:r>
      <w:r w:rsidRPr="00481E82">
        <w:rPr>
          <w:rFonts w:ascii="Arial" w:hAnsi="Arial" w:cs="Arial"/>
        </w:rPr>
        <w:t>PMID: 22214883</w:t>
      </w:r>
    </w:p>
    <w:p w14:paraId="50B9453D" w14:textId="77777777" w:rsidR="00584D5F" w:rsidRPr="00481E82" w:rsidRDefault="00584D5F" w:rsidP="00584D5F">
      <w:pPr>
        <w:rPr>
          <w:rFonts w:ascii="Arial" w:hAnsi="Arial" w:cs="Arial"/>
        </w:rPr>
      </w:pPr>
    </w:p>
    <w:p w14:paraId="6EA22314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7. </w:t>
      </w:r>
      <w:r w:rsidRPr="00481E82">
        <w:rPr>
          <w:rFonts w:ascii="Arial" w:hAnsi="Arial" w:cs="Arial"/>
          <w:b/>
        </w:rPr>
        <w:t>Souza-Smith FM</w:t>
      </w:r>
      <w:r w:rsidRPr="00481E82">
        <w:rPr>
          <w:rFonts w:ascii="Arial" w:hAnsi="Arial" w:cs="Arial"/>
        </w:rPr>
        <w:t>, Molina PE, Breslin JW. Reduced RhoA activity mediates acute alcohol intoxication-induced inhibition of lymphatic myogenic constriction despite increased cytosolic [Ca</w:t>
      </w:r>
      <w:r w:rsidRPr="00481E82">
        <w:rPr>
          <w:rFonts w:ascii="Arial" w:hAnsi="Arial" w:cs="Arial"/>
          <w:vertAlign w:val="superscript"/>
        </w:rPr>
        <w:t>2+</w:t>
      </w:r>
      <w:r w:rsidRPr="00481E82">
        <w:rPr>
          <w:rFonts w:ascii="Arial" w:hAnsi="Arial" w:cs="Arial"/>
        </w:rPr>
        <w:t xml:space="preserve">]. Microcirculation. </w:t>
      </w:r>
      <w:r w:rsidR="008B384B" w:rsidRPr="00481E82">
        <w:rPr>
          <w:rFonts w:ascii="Arial" w:hAnsi="Arial" w:cs="Arial"/>
        </w:rPr>
        <w:t xml:space="preserve">2013 Jul; 20(5):377-84. </w:t>
      </w:r>
      <w:r w:rsidRPr="00481E82">
        <w:rPr>
          <w:rFonts w:ascii="Arial" w:hAnsi="Arial" w:cs="Arial"/>
        </w:rPr>
        <w:t>PMID: 23237297</w:t>
      </w:r>
    </w:p>
    <w:p w14:paraId="5D28A203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DC2EB8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8. Molina, PA, Gardner JD, </w:t>
      </w:r>
      <w:r w:rsidRPr="00481E82">
        <w:rPr>
          <w:rFonts w:ascii="Arial" w:hAnsi="Arial" w:cs="Arial"/>
          <w:b/>
        </w:rPr>
        <w:t>Souza-Smith FM</w:t>
      </w:r>
      <w:r w:rsidRPr="00481E82">
        <w:rPr>
          <w:rFonts w:ascii="Arial" w:hAnsi="Arial" w:cs="Arial"/>
        </w:rPr>
        <w:t>, Whitaker AM. Alcohol abuse; critical pathophysiological processes &amp; contribution to disease burden. Physiology (Bethesda). 2014 May;29(3):203-15. PMID: 24789985</w:t>
      </w:r>
    </w:p>
    <w:p w14:paraId="6BF93CAE" w14:textId="77777777" w:rsidR="00584D5F" w:rsidRPr="00481E82" w:rsidRDefault="00584D5F" w:rsidP="00584D5F">
      <w:pPr>
        <w:rPr>
          <w:rFonts w:ascii="Arial" w:hAnsi="Arial" w:cs="Arial"/>
        </w:rPr>
      </w:pPr>
    </w:p>
    <w:p w14:paraId="5399D885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1E82">
        <w:rPr>
          <w:rFonts w:ascii="Arial" w:hAnsi="Arial" w:cs="Arial"/>
        </w:rPr>
        <w:t>9. Kurtz</w:t>
      </w:r>
      <w:r w:rsidRPr="00481E82">
        <w:rPr>
          <w:rFonts w:ascii="Arial" w:hAnsi="Arial" w:cs="Arial"/>
          <w:vertAlign w:val="superscript"/>
        </w:rPr>
        <w:t xml:space="preserve"> </w:t>
      </w:r>
      <w:r w:rsidRPr="00481E82">
        <w:rPr>
          <w:rFonts w:ascii="Arial" w:hAnsi="Arial" w:cs="Arial"/>
        </w:rPr>
        <w:t xml:space="preserve">KH, </w:t>
      </w:r>
      <w:r w:rsidRPr="00481E82">
        <w:rPr>
          <w:rFonts w:ascii="Arial" w:hAnsi="Arial" w:cs="Arial"/>
          <w:b/>
        </w:rPr>
        <w:t>Souza-Smith</w:t>
      </w:r>
      <w:r w:rsidRPr="00481E82">
        <w:rPr>
          <w:rFonts w:ascii="Arial" w:hAnsi="Arial" w:cs="Arial"/>
          <w:b/>
          <w:vertAlign w:val="superscript"/>
        </w:rPr>
        <w:t xml:space="preserve"> </w:t>
      </w:r>
      <w:r w:rsidRPr="00481E82">
        <w:rPr>
          <w:rFonts w:ascii="Arial" w:hAnsi="Arial" w:cs="Arial"/>
          <w:b/>
        </w:rPr>
        <w:t>FM</w:t>
      </w:r>
      <w:r w:rsidRPr="00481E82">
        <w:rPr>
          <w:rFonts w:ascii="Arial" w:hAnsi="Arial" w:cs="Arial"/>
        </w:rPr>
        <w:t>, Moor</w:t>
      </w:r>
      <w:r w:rsidRPr="00481E82">
        <w:rPr>
          <w:rFonts w:ascii="Arial" w:hAnsi="Arial" w:cs="Arial"/>
          <w:vertAlign w:val="superscript"/>
        </w:rPr>
        <w:t xml:space="preserve"> </w:t>
      </w:r>
      <w:r w:rsidRPr="00481E82">
        <w:rPr>
          <w:rFonts w:ascii="Arial" w:hAnsi="Arial" w:cs="Arial"/>
        </w:rPr>
        <w:t xml:space="preserve">AN, and Jerome W. Breslin. Rho Kinase Enhances Contractions of Rat Mesenteric Collecting Lymphatics. </w:t>
      </w:r>
      <w:proofErr w:type="spellStart"/>
      <w:r w:rsidRPr="00481E82">
        <w:rPr>
          <w:rFonts w:ascii="Arial" w:hAnsi="Arial" w:cs="Arial"/>
        </w:rPr>
        <w:t>PLoS</w:t>
      </w:r>
      <w:proofErr w:type="spellEnd"/>
      <w:r w:rsidRPr="00481E82">
        <w:rPr>
          <w:rFonts w:ascii="Arial" w:hAnsi="Arial" w:cs="Arial"/>
        </w:rPr>
        <w:t xml:space="preserve"> One. 2014 Apr 7;9(4</w:t>
      </w:r>
      <w:proofErr w:type="gramStart"/>
      <w:r w:rsidRPr="00481E82">
        <w:rPr>
          <w:rFonts w:ascii="Arial" w:hAnsi="Arial" w:cs="Arial"/>
        </w:rPr>
        <w:t>):e</w:t>
      </w:r>
      <w:proofErr w:type="gramEnd"/>
      <w:r w:rsidRPr="00481E82">
        <w:rPr>
          <w:rFonts w:ascii="Arial" w:hAnsi="Arial" w:cs="Arial"/>
        </w:rPr>
        <w:t>94082. PMID: 24710574</w:t>
      </w:r>
    </w:p>
    <w:p w14:paraId="50144327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610B08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10. Kurtz KH, Moor AN, </w:t>
      </w:r>
      <w:r w:rsidRPr="00481E82">
        <w:rPr>
          <w:rFonts w:ascii="Arial" w:hAnsi="Arial" w:cs="Arial"/>
          <w:b/>
          <w:bCs/>
        </w:rPr>
        <w:t>Souza-Smith</w:t>
      </w:r>
      <w:r w:rsidRPr="00481E82">
        <w:rPr>
          <w:rFonts w:ascii="Arial" w:hAnsi="Arial" w:cs="Arial"/>
          <w:b/>
        </w:rPr>
        <w:t xml:space="preserve"> FM</w:t>
      </w:r>
      <w:r w:rsidRPr="00481E82">
        <w:rPr>
          <w:rFonts w:ascii="Arial" w:hAnsi="Arial" w:cs="Arial"/>
        </w:rPr>
        <w:t xml:space="preserve">, Breslin JW. </w:t>
      </w:r>
      <w:r w:rsidRPr="00481E82">
        <w:rPr>
          <w:rFonts w:ascii="Arial" w:hAnsi="Arial" w:cs="Arial"/>
          <w:bCs/>
        </w:rPr>
        <w:t>Involvement of H1 and H2 receptors and soluble guanylate cyclase in histamine-induced relaxation of rat mesenteric collecting lymphatics.</w:t>
      </w:r>
      <w:r w:rsidR="00280965" w:rsidRPr="00481E82">
        <w:rPr>
          <w:rFonts w:ascii="Arial" w:hAnsi="Arial" w:cs="Arial"/>
        </w:rPr>
        <w:t xml:space="preserve"> </w:t>
      </w:r>
      <w:r w:rsidRPr="00481E82">
        <w:rPr>
          <w:rFonts w:ascii="Arial" w:hAnsi="Arial" w:cs="Arial"/>
        </w:rPr>
        <w:t xml:space="preserve">Microcirculation, 2014. PMID: 24702851 </w:t>
      </w:r>
    </w:p>
    <w:p w14:paraId="09F0FFE9" w14:textId="77777777" w:rsidR="00584D5F" w:rsidRPr="00481E82" w:rsidRDefault="00584D5F" w:rsidP="00584D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D96447D" w14:textId="77777777" w:rsidR="005B1846" w:rsidRPr="00481E82" w:rsidRDefault="00584D5F" w:rsidP="005B18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11. </w:t>
      </w:r>
      <w:r w:rsidR="005B1846" w:rsidRPr="00481E82">
        <w:rPr>
          <w:rFonts w:ascii="Arial" w:hAnsi="Arial" w:cs="Arial"/>
        </w:rPr>
        <w:t xml:space="preserve">Breslin JW, Zhang XE, </w:t>
      </w:r>
      <w:proofErr w:type="spellStart"/>
      <w:r w:rsidR="005B1846" w:rsidRPr="00481E82">
        <w:rPr>
          <w:rFonts w:ascii="Arial" w:hAnsi="Arial" w:cs="Arial"/>
        </w:rPr>
        <w:t>Worthylake</w:t>
      </w:r>
      <w:proofErr w:type="spellEnd"/>
      <w:r w:rsidR="005B1846" w:rsidRPr="00481E82">
        <w:rPr>
          <w:rFonts w:ascii="Arial" w:hAnsi="Arial" w:cs="Arial"/>
        </w:rPr>
        <w:t xml:space="preserve"> RA, </w:t>
      </w:r>
      <w:r w:rsidR="005B1846" w:rsidRPr="00481E82">
        <w:rPr>
          <w:rFonts w:ascii="Arial" w:hAnsi="Arial" w:cs="Arial"/>
          <w:b/>
        </w:rPr>
        <w:t>Souza-Smith FM</w:t>
      </w:r>
      <w:r w:rsidR="005B1846" w:rsidRPr="00481E82">
        <w:rPr>
          <w:rFonts w:ascii="Arial" w:hAnsi="Arial" w:cs="Arial"/>
        </w:rPr>
        <w:t xml:space="preserve">. Involvement of Local Lamellipodia in Endothelial Barrier Function. </w:t>
      </w:r>
      <w:proofErr w:type="spellStart"/>
      <w:r w:rsidR="005B1846" w:rsidRPr="00481E82">
        <w:rPr>
          <w:rFonts w:ascii="Arial" w:hAnsi="Arial" w:cs="Arial"/>
        </w:rPr>
        <w:t>Plos</w:t>
      </w:r>
      <w:proofErr w:type="spellEnd"/>
      <w:r w:rsidR="005B1846" w:rsidRPr="00481E82">
        <w:rPr>
          <w:rFonts w:ascii="Arial" w:hAnsi="Arial" w:cs="Arial"/>
        </w:rPr>
        <w:t xml:space="preserve"> One. 2015 Feb 6;10(2</w:t>
      </w:r>
      <w:proofErr w:type="gramStart"/>
      <w:r w:rsidR="005B1846" w:rsidRPr="00481E82">
        <w:rPr>
          <w:rFonts w:ascii="Arial" w:hAnsi="Arial" w:cs="Arial"/>
        </w:rPr>
        <w:t>):e</w:t>
      </w:r>
      <w:proofErr w:type="gramEnd"/>
      <w:r w:rsidR="005B1846" w:rsidRPr="00481E82">
        <w:rPr>
          <w:rFonts w:ascii="Arial" w:hAnsi="Arial" w:cs="Arial"/>
        </w:rPr>
        <w:t>0117970 PMID: 25658915</w:t>
      </w:r>
    </w:p>
    <w:p w14:paraId="08CE6E1E" w14:textId="77777777" w:rsidR="005B1846" w:rsidRPr="00481E82" w:rsidRDefault="005B1846" w:rsidP="005B18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632E5E" w14:textId="77777777" w:rsidR="005B1846" w:rsidRPr="00481E82" w:rsidRDefault="005B1846" w:rsidP="005B18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12. </w:t>
      </w:r>
      <w:r w:rsidRPr="00481E82">
        <w:rPr>
          <w:rFonts w:ascii="Arial" w:hAnsi="Arial" w:cs="Arial"/>
          <w:b/>
          <w:bCs/>
        </w:rPr>
        <w:t>Souza-Smith</w:t>
      </w:r>
      <w:r w:rsidRPr="00481E82">
        <w:rPr>
          <w:rFonts w:ascii="Arial" w:hAnsi="Arial" w:cs="Arial"/>
          <w:b/>
        </w:rPr>
        <w:t xml:space="preserve"> FM</w:t>
      </w:r>
      <w:r w:rsidRPr="00481E82">
        <w:rPr>
          <w:rFonts w:ascii="Arial" w:hAnsi="Arial" w:cs="Arial"/>
        </w:rPr>
        <w:t xml:space="preserve">, </w:t>
      </w:r>
      <w:proofErr w:type="spellStart"/>
      <w:r w:rsidRPr="00481E82">
        <w:rPr>
          <w:rFonts w:ascii="Arial" w:hAnsi="Arial" w:cs="Arial"/>
        </w:rPr>
        <w:t>Kerut</w:t>
      </w:r>
      <w:proofErr w:type="spellEnd"/>
      <w:r w:rsidRPr="00481E82">
        <w:rPr>
          <w:rFonts w:ascii="Arial" w:hAnsi="Arial" w:cs="Arial"/>
        </w:rPr>
        <w:t xml:space="preserve"> EK, Breslin JW, Molina PE. </w:t>
      </w:r>
      <w:hyperlink r:id="rId10" w:history="1">
        <w:r w:rsidRPr="00481E82">
          <w:rPr>
            <w:rFonts w:ascii="Arial" w:hAnsi="Arial" w:cs="Arial"/>
            <w:u w:color="182AC7"/>
          </w:rPr>
          <w:t>Mechanisms of Acute Alcohol Intoxication-Induced Modulation of Cyclic Mobilization of [Ca</w:t>
        </w:r>
        <w:r w:rsidRPr="00481E82">
          <w:rPr>
            <w:rFonts w:ascii="Arial" w:hAnsi="Arial" w:cs="Arial"/>
            <w:u w:color="182AC7"/>
            <w:vertAlign w:val="subscript"/>
          </w:rPr>
          <w:t>2+</w:t>
        </w:r>
        <w:r w:rsidRPr="00481E82">
          <w:rPr>
            <w:rFonts w:ascii="Arial" w:hAnsi="Arial" w:cs="Arial"/>
            <w:u w:color="182AC7"/>
          </w:rPr>
          <w:t>] in Rat Mesenteric Lymphatic Vessels.</w:t>
        </w:r>
      </w:hyperlink>
      <w:r w:rsidRPr="00481E82">
        <w:rPr>
          <w:rFonts w:ascii="Arial" w:hAnsi="Arial" w:cs="Arial"/>
        </w:rPr>
        <w:t xml:space="preserve"> </w:t>
      </w:r>
      <w:proofErr w:type="spellStart"/>
      <w:r w:rsidR="0041191E" w:rsidRPr="00481E82">
        <w:rPr>
          <w:rFonts w:ascii="Arial" w:hAnsi="Arial" w:cs="Arial"/>
        </w:rPr>
        <w:t>Lymphat</w:t>
      </w:r>
      <w:proofErr w:type="spellEnd"/>
      <w:r w:rsidR="0041191E" w:rsidRPr="00481E82">
        <w:rPr>
          <w:rFonts w:ascii="Arial" w:hAnsi="Arial" w:cs="Arial"/>
        </w:rPr>
        <w:t xml:space="preserve"> Res Biol. 2015 Jun;13(2):93-9 </w:t>
      </w:r>
      <w:r w:rsidRPr="00481E82">
        <w:rPr>
          <w:rFonts w:ascii="Arial" w:hAnsi="Arial" w:cs="Arial"/>
        </w:rPr>
        <w:t>PMID: 26056854</w:t>
      </w:r>
    </w:p>
    <w:p w14:paraId="61F6B233" w14:textId="77777777" w:rsidR="00422EFB" w:rsidRPr="00481E82" w:rsidRDefault="00422EFB" w:rsidP="005B18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01F37A7" w14:textId="77777777" w:rsidR="00A70BFC" w:rsidRPr="00481E82" w:rsidRDefault="00A70BFC" w:rsidP="00A70BFC">
      <w:pPr>
        <w:rPr>
          <w:rFonts w:ascii="Arial" w:hAnsi="Arial" w:cs="Arial"/>
        </w:rPr>
      </w:pPr>
      <w:r w:rsidRPr="00481E82">
        <w:rPr>
          <w:rFonts w:ascii="Arial" w:hAnsi="Arial" w:cs="Arial"/>
        </w:rPr>
        <w:t>13</w:t>
      </w:r>
      <w:r w:rsidR="00422EFB" w:rsidRPr="00481E82">
        <w:rPr>
          <w:rFonts w:ascii="Arial" w:hAnsi="Arial" w:cs="Arial"/>
        </w:rPr>
        <w:t xml:space="preserve">. </w:t>
      </w:r>
      <w:r w:rsidR="00422EFB" w:rsidRPr="00481E82">
        <w:rPr>
          <w:rFonts w:ascii="Arial" w:hAnsi="Arial" w:cs="Arial"/>
          <w:b/>
          <w:bCs/>
        </w:rPr>
        <w:t>Souza-Smith</w:t>
      </w:r>
      <w:r w:rsidR="00422EFB" w:rsidRPr="00481E82">
        <w:rPr>
          <w:rFonts w:ascii="Arial" w:hAnsi="Arial" w:cs="Arial"/>
          <w:b/>
        </w:rPr>
        <w:t xml:space="preserve"> FM</w:t>
      </w:r>
      <w:r w:rsidR="00422EFB" w:rsidRPr="00481E82">
        <w:rPr>
          <w:rFonts w:ascii="Arial" w:hAnsi="Arial" w:cs="Arial"/>
        </w:rPr>
        <w:t xml:space="preserve">, Siggins RW, Molina PE. Mesenteric lymphatic-perilymphatic adipose crosstalk; role in alcohol-induced perilymphatic adipose tissue inflammation. </w:t>
      </w:r>
      <w:r w:rsidR="0041191E" w:rsidRPr="00481E82">
        <w:rPr>
          <w:rFonts w:ascii="Arial" w:hAnsi="Arial" w:cs="Arial"/>
        </w:rPr>
        <w:t xml:space="preserve">Alcohol Clin Exp Res. 2015 Aug;39(8):1380-7 </w:t>
      </w:r>
      <w:r w:rsidRPr="00481E82">
        <w:rPr>
          <w:rFonts w:ascii="Arial" w:hAnsi="Arial" w:cs="Arial"/>
        </w:rPr>
        <w:t>PMID: 26147204</w:t>
      </w:r>
    </w:p>
    <w:p w14:paraId="58A6D570" w14:textId="77777777" w:rsidR="00A70BFC" w:rsidRPr="00481E82" w:rsidRDefault="00A70BFC" w:rsidP="00A70BFC">
      <w:pPr>
        <w:rPr>
          <w:rFonts w:ascii="Arial" w:hAnsi="Arial" w:cs="Arial"/>
        </w:rPr>
      </w:pPr>
    </w:p>
    <w:p w14:paraId="13570660" w14:textId="77777777" w:rsidR="00E10320" w:rsidRPr="00481E82" w:rsidRDefault="00A70BFC" w:rsidP="00A70B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14. </w:t>
      </w:r>
      <w:r w:rsidRPr="00481E82">
        <w:rPr>
          <w:rFonts w:ascii="Arial" w:hAnsi="Arial" w:cs="Arial"/>
          <w:bCs/>
          <w:color w:val="000000"/>
        </w:rPr>
        <w:t xml:space="preserve">Molina PE, Dodd T, Ford S, Katz PS, Maxi J, Mayeux J, Simon L, </w:t>
      </w:r>
      <w:r w:rsidRPr="00481E82">
        <w:rPr>
          <w:rFonts w:ascii="Arial" w:hAnsi="Arial" w:cs="Arial"/>
          <w:b/>
          <w:bCs/>
          <w:color w:val="000000"/>
        </w:rPr>
        <w:t>Souza-Smith FM</w:t>
      </w:r>
      <w:r w:rsidRPr="00481E82">
        <w:rPr>
          <w:rFonts w:ascii="Arial" w:hAnsi="Arial" w:cs="Arial"/>
          <w:bCs/>
          <w:color w:val="000000"/>
        </w:rPr>
        <w:t xml:space="preserve">, Teng S. </w:t>
      </w:r>
      <w:r w:rsidRPr="00481E82">
        <w:rPr>
          <w:rFonts w:ascii="Arial" w:hAnsi="Arial" w:cs="Arial"/>
        </w:rPr>
        <w:t>Alcohol - Burden on Immunity following burn, hemorrhagic s</w:t>
      </w:r>
      <w:r w:rsidR="00B276A4" w:rsidRPr="00481E82">
        <w:rPr>
          <w:rFonts w:ascii="Arial" w:hAnsi="Arial" w:cs="Arial"/>
        </w:rPr>
        <w:t>hock or traumatic brain injury.</w:t>
      </w:r>
      <w:r w:rsidRPr="00481E82">
        <w:rPr>
          <w:rFonts w:ascii="Arial" w:hAnsi="Arial" w:cs="Arial"/>
        </w:rPr>
        <w:t xml:space="preserve"> </w:t>
      </w:r>
      <w:r w:rsidR="001C221C" w:rsidRPr="00481E82">
        <w:rPr>
          <w:rFonts w:ascii="Arial" w:hAnsi="Arial" w:cs="Arial"/>
        </w:rPr>
        <w:t>Alcohol Res. 2015;37(2):263-78</w:t>
      </w:r>
      <w:r w:rsidR="0041191E" w:rsidRPr="00481E82">
        <w:rPr>
          <w:rFonts w:ascii="Arial" w:hAnsi="Arial" w:cs="Arial"/>
        </w:rPr>
        <w:t xml:space="preserve"> PMID: 26695749</w:t>
      </w:r>
      <w:r w:rsidR="0041191E" w:rsidRPr="00481E82">
        <w:rPr>
          <w:rFonts w:ascii="Arial" w:hAnsi="Arial" w:cs="Arial"/>
          <w:color w:val="575757"/>
        </w:rPr>
        <w:t xml:space="preserve"> </w:t>
      </w:r>
    </w:p>
    <w:p w14:paraId="0C9C5ECE" w14:textId="77777777" w:rsidR="00E10320" w:rsidRPr="00481E82" w:rsidRDefault="00E10320" w:rsidP="00E103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EDB4B7" w14:textId="77777777" w:rsidR="00F84BC0" w:rsidRPr="00481E82" w:rsidRDefault="00E10320" w:rsidP="00584D5F">
      <w:pPr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15. Breslin JW, </w:t>
      </w:r>
      <w:proofErr w:type="spellStart"/>
      <w:r w:rsidRPr="00481E82">
        <w:rPr>
          <w:rFonts w:ascii="Arial" w:hAnsi="Arial" w:cs="Arial"/>
        </w:rPr>
        <w:t>Daines</w:t>
      </w:r>
      <w:proofErr w:type="spellEnd"/>
      <w:r w:rsidRPr="00481E82">
        <w:rPr>
          <w:rFonts w:ascii="Arial" w:hAnsi="Arial" w:cs="Arial"/>
        </w:rPr>
        <w:t xml:space="preserve"> DA, Doggett TM, Kurtz KH, </w:t>
      </w:r>
      <w:r w:rsidRPr="00481E82">
        <w:rPr>
          <w:rFonts w:ascii="Arial" w:hAnsi="Arial" w:cs="Arial"/>
          <w:b/>
          <w:bCs/>
          <w:color w:val="000000"/>
        </w:rPr>
        <w:t>Souza-Smith FM</w:t>
      </w:r>
      <w:r w:rsidRPr="00481E82">
        <w:rPr>
          <w:rFonts w:ascii="Arial" w:hAnsi="Arial" w:cs="Arial"/>
        </w:rPr>
        <w:t>, Wu MH, Yuan SY</w:t>
      </w:r>
      <w:r w:rsidRPr="00481E82">
        <w:rPr>
          <w:rFonts w:ascii="Arial" w:hAnsi="Arial" w:cs="Arial"/>
          <w:bCs/>
          <w:color w:val="000000"/>
        </w:rPr>
        <w:t xml:space="preserve">. </w:t>
      </w:r>
      <w:r w:rsidRPr="00481E82">
        <w:rPr>
          <w:rFonts w:ascii="Arial" w:hAnsi="Arial" w:cs="Arial"/>
        </w:rPr>
        <w:t xml:space="preserve">Rnd3 as a Novel Target to Ameliorate Microvascular Leakage. </w:t>
      </w:r>
      <w:r w:rsidR="00F84BC0" w:rsidRPr="00481E82">
        <w:rPr>
          <w:rFonts w:ascii="Arial" w:hAnsi="Arial" w:cs="Arial"/>
        </w:rPr>
        <w:t>J Am Heart Assoc. 2016 Apr 5;5(4).</w:t>
      </w:r>
      <w:r w:rsidR="0041191E" w:rsidRPr="00481E82">
        <w:rPr>
          <w:rFonts w:ascii="Arial" w:hAnsi="Arial" w:cs="Arial"/>
        </w:rPr>
        <w:t xml:space="preserve"> PMID: 27048969</w:t>
      </w:r>
    </w:p>
    <w:p w14:paraId="6B3AACF1" w14:textId="77777777" w:rsidR="00F84BC0" w:rsidRPr="00481E82" w:rsidRDefault="00F84BC0" w:rsidP="00584D5F">
      <w:pPr>
        <w:rPr>
          <w:rFonts w:ascii="Arial" w:hAnsi="Arial" w:cs="Arial"/>
        </w:rPr>
      </w:pPr>
    </w:p>
    <w:p w14:paraId="450978EF" w14:textId="77777777" w:rsidR="002A02F1" w:rsidRPr="00481E82" w:rsidRDefault="00F84BC0" w:rsidP="002A02F1">
      <w:pPr>
        <w:rPr>
          <w:rFonts w:ascii="Arial" w:hAnsi="Arial" w:cs="Arial"/>
          <w:color w:val="000000" w:themeColor="text1"/>
        </w:rPr>
      </w:pPr>
      <w:r w:rsidRPr="00481E82">
        <w:rPr>
          <w:rFonts w:ascii="Arial" w:hAnsi="Arial" w:cs="Arial"/>
        </w:rPr>
        <w:t xml:space="preserve">16. </w:t>
      </w:r>
      <w:r w:rsidR="002A02F1" w:rsidRPr="00481E82">
        <w:rPr>
          <w:rFonts w:ascii="Arial" w:hAnsi="Arial" w:cs="Arial"/>
        </w:rPr>
        <w:t xml:space="preserve">Mouton, A., Maxi, J., </w:t>
      </w:r>
      <w:r w:rsidR="002F08B4" w:rsidRPr="00481E82">
        <w:rPr>
          <w:rFonts w:ascii="Arial" w:hAnsi="Arial" w:cs="Arial"/>
          <w:b/>
        </w:rPr>
        <w:t>Souza-Smith, F</w:t>
      </w:r>
      <w:r w:rsidR="002A02F1" w:rsidRPr="00481E82">
        <w:rPr>
          <w:rFonts w:ascii="Arial" w:hAnsi="Arial" w:cs="Arial"/>
        </w:rPr>
        <w:t xml:space="preserve">., </w:t>
      </w:r>
      <w:proofErr w:type="spellStart"/>
      <w:r w:rsidR="002A02F1" w:rsidRPr="00481E82">
        <w:rPr>
          <w:rFonts w:ascii="Arial" w:hAnsi="Arial" w:cs="Arial"/>
        </w:rPr>
        <w:t>Bagby</w:t>
      </w:r>
      <w:proofErr w:type="spellEnd"/>
      <w:r w:rsidR="002A02F1" w:rsidRPr="00481E82">
        <w:rPr>
          <w:rFonts w:ascii="Arial" w:hAnsi="Arial" w:cs="Arial"/>
        </w:rPr>
        <w:t>, G., Gilpin, N., Molina, P.,</w:t>
      </w:r>
      <w:r w:rsidR="002F08B4" w:rsidRPr="00481E82">
        <w:rPr>
          <w:rFonts w:ascii="Arial" w:hAnsi="Arial" w:cs="Arial"/>
        </w:rPr>
        <w:t xml:space="preserve"> Gardner, J.  Alcohol Vapor Inhalation as a Model of Alcohol-Induced Organ Disease. </w:t>
      </w:r>
      <w:r w:rsidR="002A02F1" w:rsidRPr="00481E82">
        <w:rPr>
          <w:rFonts w:ascii="Arial" w:hAnsi="Arial" w:cs="Arial"/>
          <w:color w:val="000000" w:themeColor="text1"/>
        </w:rPr>
        <w:t>Alcohol Clin Exp Res. 2016 Aug;40(8):1671-8. PMID: 27375174</w:t>
      </w:r>
    </w:p>
    <w:p w14:paraId="17714B82" w14:textId="77777777" w:rsidR="002A02F1" w:rsidRPr="00481E82" w:rsidRDefault="002A02F1" w:rsidP="002A02F1">
      <w:pPr>
        <w:rPr>
          <w:rFonts w:ascii="Arial" w:hAnsi="Arial" w:cs="Arial"/>
          <w:color w:val="000000" w:themeColor="text1"/>
        </w:rPr>
      </w:pPr>
    </w:p>
    <w:p w14:paraId="7E7506CE" w14:textId="1B1B3234" w:rsidR="001540B8" w:rsidRPr="006F3EE4" w:rsidRDefault="002A02F1" w:rsidP="001540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81E82">
        <w:rPr>
          <w:rFonts w:ascii="Arial" w:hAnsi="Arial" w:cs="Arial"/>
          <w:color w:val="000000" w:themeColor="text1"/>
        </w:rPr>
        <w:t xml:space="preserve">17. </w:t>
      </w:r>
      <w:r w:rsidRPr="00481E82">
        <w:rPr>
          <w:rFonts w:ascii="Arial" w:hAnsi="Arial" w:cs="Arial"/>
          <w:b/>
          <w:color w:val="000000" w:themeColor="text1"/>
        </w:rPr>
        <w:t>Souza-Smith FM</w:t>
      </w:r>
      <w:r w:rsidRPr="00481E82">
        <w:rPr>
          <w:rFonts w:ascii="Arial" w:hAnsi="Arial" w:cs="Arial"/>
          <w:color w:val="000000" w:themeColor="text1"/>
        </w:rPr>
        <w:t xml:space="preserve">, Lang CH, Nagy LE, Bailey SM, Parsons LH, Murray G. APS </w:t>
      </w:r>
      <w:r w:rsidRPr="001540B8">
        <w:rPr>
          <w:rFonts w:ascii="Arial" w:hAnsi="Arial" w:cs="Arial"/>
        </w:rPr>
        <w:t>President’s Symposium series – Physiological Processes Underlying Organ Injury in Alcohol Abuse</w:t>
      </w:r>
      <w:r w:rsidR="00617003" w:rsidRPr="001540B8">
        <w:rPr>
          <w:rFonts w:ascii="Arial" w:hAnsi="Arial" w:cs="Arial"/>
        </w:rPr>
        <w:t xml:space="preserve">. </w:t>
      </w:r>
      <w:r w:rsidRPr="001540B8">
        <w:rPr>
          <w:rFonts w:ascii="Arial" w:hAnsi="Arial" w:cs="Arial"/>
        </w:rPr>
        <w:t xml:space="preserve">Am J </w:t>
      </w:r>
      <w:proofErr w:type="spellStart"/>
      <w:r w:rsidRPr="006F3EE4">
        <w:rPr>
          <w:rFonts w:ascii="Arial" w:hAnsi="Arial" w:cs="Arial"/>
        </w:rPr>
        <w:t>Physiol</w:t>
      </w:r>
      <w:proofErr w:type="spellEnd"/>
      <w:r w:rsidRPr="006F3EE4">
        <w:rPr>
          <w:rFonts w:ascii="Arial" w:hAnsi="Arial" w:cs="Arial"/>
        </w:rPr>
        <w:t xml:space="preserve"> Endocrinol </w:t>
      </w:r>
      <w:proofErr w:type="spellStart"/>
      <w:r w:rsidRPr="006F3EE4">
        <w:rPr>
          <w:rFonts w:ascii="Arial" w:hAnsi="Arial" w:cs="Arial"/>
        </w:rPr>
        <w:t>Metab</w:t>
      </w:r>
      <w:proofErr w:type="spellEnd"/>
      <w:r w:rsidRPr="006F3EE4">
        <w:rPr>
          <w:rFonts w:ascii="Arial" w:hAnsi="Arial" w:cs="Arial"/>
        </w:rPr>
        <w:t>.</w:t>
      </w:r>
      <w:r w:rsidR="001540B8" w:rsidRPr="006F3EE4">
        <w:rPr>
          <w:rFonts w:ascii="Arial" w:hAnsi="Arial" w:cs="Arial"/>
        </w:rPr>
        <w:t xml:space="preserve"> Am J </w:t>
      </w:r>
      <w:proofErr w:type="spellStart"/>
      <w:r w:rsidR="001540B8" w:rsidRPr="006F3EE4">
        <w:rPr>
          <w:rFonts w:ascii="Arial" w:hAnsi="Arial" w:cs="Arial"/>
        </w:rPr>
        <w:t>Physiol</w:t>
      </w:r>
      <w:proofErr w:type="spellEnd"/>
      <w:r w:rsidR="001540B8" w:rsidRPr="006F3EE4">
        <w:rPr>
          <w:rFonts w:ascii="Arial" w:hAnsi="Arial" w:cs="Arial"/>
        </w:rPr>
        <w:t xml:space="preserve"> Endocrinol </w:t>
      </w:r>
      <w:proofErr w:type="spellStart"/>
      <w:r w:rsidR="001540B8" w:rsidRPr="006F3EE4">
        <w:rPr>
          <w:rFonts w:ascii="Arial" w:hAnsi="Arial" w:cs="Arial"/>
        </w:rPr>
        <w:t>Metab</w:t>
      </w:r>
      <w:proofErr w:type="spellEnd"/>
      <w:r w:rsidR="001540B8" w:rsidRPr="006F3EE4">
        <w:rPr>
          <w:rFonts w:ascii="Arial" w:hAnsi="Arial" w:cs="Arial"/>
        </w:rPr>
        <w:t>. 2016 Sep 1;311(3</w:t>
      </w:r>
      <w:proofErr w:type="gramStart"/>
      <w:r w:rsidR="001540B8" w:rsidRPr="006F3EE4">
        <w:rPr>
          <w:rFonts w:ascii="Arial" w:hAnsi="Arial" w:cs="Arial"/>
        </w:rPr>
        <w:t>):E</w:t>
      </w:r>
      <w:proofErr w:type="gramEnd"/>
      <w:r w:rsidR="001540B8" w:rsidRPr="006F3EE4">
        <w:rPr>
          <w:rFonts w:ascii="Arial" w:hAnsi="Arial" w:cs="Arial"/>
        </w:rPr>
        <w:t>605-19</w:t>
      </w:r>
      <w:r w:rsidR="006F3EE4" w:rsidRPr="006F3EE4">
        <w:rPr>
          <w:rFonts w:ascii="Arial" w:hAnsi="Arial" w:cs="Arial"/>
        </w:rPr>
        <w:t>.</w:t>
      </w:r>
      <w:r w:rsidR="001540B8" w:rsidRPr="006F3EE4">
        <w:rPr>
          <w:rFonts w:ascii="Arial" w:hAnsi="Arial" w:cs="Arial"/>
        </w:rPr>
        <w:t xml:space="preserve"> </w:t>
      </w:r>
      <w:r w:rsidR="006F3EE4" w:rsidRPr="006F3EE4">
        <w:rPr>
          <w:rFonts w:ascii="Arial" w:hAnsi="Arial" w:cs="Arial"/>
        </w:rPr>
        <w:t>PMID: 27436613</w:t>
      </w:r>
    </w:p>
    <w:p w14:paraId="201A71EC" w14:textId="77777777" w:rsidR="001540B8" w:rsidRPr="006F3EE4" w:rsidRDefault="001540B8" w:rsidP="001540B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C350EC" w14:textId="6A92FB0E" w:rsidR="00417FA5" w:rsidRPr="006F3EE4" w:rsidRDefault="00617003" w:rsidP="001540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F3EE4">
        <w:rPr>
          <w:rFonts w:ascii="Arial" w:hAnsi="Arial" w:cs="Arial"/>
        </w:rPr>
        <w:t xml:space="preserve">18. </w:t>
      </w:r>
      <w:r w:rsidRPr="006F3EE4">
        <w:rPr>
          <w:rFonts w:ascii="Arial" w:hAnsi="Arial" w:cs="Arial"/>
          <w:b/>
        </w:rPr>
        <w:t>Souza-Smith FM</w:t>
      </w:r>
      <w:r w:rsidRPr="006F3EE4">
        <w:rPr>
          <w:rFonts w:ascii="Arial" w:hAnsi="Arial" w:cs="Arial"/>
        </w:rPr>
        <w:t xml:space="preserve">, Ford SM, Simon L, Molina PE. Repeated Binge-Like Alcohol Intoxication: Depot Specific Adipose Tissue Immuno-Metabolic Dysregulation. </w:t>
      </w:r>
      <w:r w:rsidR="00DB6A8E" w:rsidRPr="006F3EE4">
        <w:rPr>
          <w:rFonts w:ascii="Arial" w:hAnsi="Arial" w:cs="Arial"/>
        </w:rPr>
        <w:t>Shock. 2017 Aug;48(2):243-250. PMID: 28125531</w:t>
      </w:r>
    </w:p>
    <w:p w14:paraId="7E0446E5" w14:textId="77777777" w:rsidR="00DB6A8E" w:rsidRPr="006F3EE4" w:rsidRDefault="00DB6A8E" w:rsidP="00DB6A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553B8D5A" w14:textId="3AC71320" w:rsidR="0017704E" w:rsidRPr="006F3EE4" w:rsidRDefault="0017704E" w:rsidP="00DB6A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F3EE4">
        <w:rPr>
          <w:rFonts w:ascii="Arial" w:hAnsi="Arial" w:cs="Arial"/>
        </w:rPr>
        <w:t xml:space="preserve">19. </w:t>
      </w:r>
      <w:proofErr w:type="spellStart"/>
      <w:r w:rsidRPr="006F3EE4">
        <w:rPr>
          <w:rFonts w:ascii="Arial" w:hAnsi="Arial" w:cs="Arial"/>
        </w:rPr>
        <w:t>Poret</w:t>
      </w:r>
      <w:proofErr w:type="spellEnd"/>
      <w:r w:rsidRPr="006F3EE4">
        <w:rPr>
          <w:rFonts w:ascii="Arial" w:hAnsi="Arial" w:cs="Arial"/>
        </w:rPr>
        <w:t xml:space="preserve"> J, </w:t>
      </w:r>
      <w:r w:rsidRPr="006F3EE4">
        <w:rPr>
          <w:rFonts w:ascii="Arial" w:hAnsi="Arial" w:cs="Arial"/>
          <w:b/>
        </w:rPr>
        <w:t>Souza-Smith F</w:t>
      </w:r>
      <w:r w:rsidRPr="006F3EE4">
        <w:rPr>
          <w:rFonts w:ascii="Arial" w:hAnsi="Arial" w:cs="Arial"/>
        </w:rPr>
        <w:t xml:space="preserve">, Marcell S, Gaudet D, Tzeng T, Braymer H, Harrison-Bernard L, </w:t>
      </w:r>
      <w:proofErr w:type="spellStart"/>
      <w:r w:rsidRPr="006F3EE4">
        <w:rPr>
          <w:rFonts w:ascii="Arial" w:hAnsi="Arial" w:cs="Arial"/>
        </w:rPr>
        <w:t>Primeaux</w:t>
      </w:r>
      <w:proofErr w:type="spellEnd"/>
      <w:r w:rsidRPr="006F3EE4">
        <w:rPr>
          <w:rFonts w:ascii="Arial" w:hAnsi="Arial" w:cs="Arial"/>
        </w:rPr>
        <w:t xml:space="preserve"> S. High fat diet consumption differentially affects adipose tissue inflammation and adipocyte size in obesity-prone and obesity-resistant rats. Int</w:t>
      </w:r>
      <w:r w:rsidR="008D0A4D" w:rsidRPr="006F3EE4">
        <w:rPr>
          <w:rFonts w:ascii="Arial" w:hAnsi="Arial" w:cs="Arial"/>
        </w:rPr>
        <w:t xml:space="preserve"> </w:t>
      </w:r>
      <w:r w:rsidRPr="006F3EE4">
        <w:rPr>
          <w:rFonts w:ascii="Arial" w:hAnsi="Arial" w:cs="Arial"/>
        </w:rPr>
        <w:t xml:space="preserve">J </w:t>
      </w:r>
      <w:proofErr w:type="spellStart"/>
      <w:r w:rsidR="008D0A4D" w:rsidRPr="006F3EE4">
        <w:rPr>
          <w:rFonts w:ascii="Arial" w:hAnsi="Arial" w:cs="Arial"/>
        </w:rPr>
        <w:t>Obes</w:t>
      </w:r>
      <w:proofErr w:type="spellEnd"/>
      <w:r w:rsidR="008D0A4D" w:rsidRPr="006F3EE4">
        <w:rPr>
          <w:rFonts w:ascii="Arial" w:hAnsi="Arial" w:cs="Arial"/>
        </w:rPr>
        <w:t xml:space="preserve"> (</w:t>
      </w:r>
      <w:proofErr w:type="spellStart"/>
      <w:r w:rsidR="008D0A4D" w:rsidRPr="006F3EE4">
        <w:rPr>
          <w:rFonts w:ascii="Arial" w:hAnsi="Arial" w:cs="Arial"/>
        </w:rPr>
        <w:t>Lond</w:t>
      </w:r>
      <w:proofErr w:type="spellEnd"/>
      <w:r w:rsidR="008D0A4D" w:rsidRPr="006F3EE4">
        <w:rPr>
          <w:rFonts w:ascii="Arial" w:hAnsi="Arial" w:cs="Arial"/>
        </w:rPr>
        <w:t>)</w:t>
      </w:r>
      <w:r w:rsidRPr="006F3EE4">
        <w:rPr>
          <w:rFonts w:ascii="Arial" w:hAnsi="Arial" w:cs="Arial"/>
        </w:rPr>
        <w:t xml:space="preserve">, </w:t>
      </w:r>
      <w:r w:rsidR="001540B8" w:rsidRPr="006F3EE4">
        <w:rPr>
          <w:rFonts w:ascii="Arial" w:hAnsi="Arial" w:cs="Arial"/>
        </w:rPr>
        <w:t>Mar 2018</w:t>
      </w:r>
      <w:r w:rsidR="008D0A4D" w:rsidRPr="006F3EE4">
        <w:rPr>
          <w:rFonts w:ascii="Arial" w:hAnsi="Arial" w:cs="Arial"/>
        </w:rPr>
        <w:t xml:space="preserve">. </w:t>
      </w:r>
      <w:r w:rsidR="006F3EE4" w:rsidRPr="006F3EE4">
        <w:rPr>
          <w:rFonts w:ascii="Arial" w:hAnsi="Arial" w:cs="Arial"/>
        </w:rPr>
        <w:t>PMID: 29151595</w:t>
      </w:r>
    </w:p>
    <w:p w14:paraId="37E74CD1" w14:textId="77777777" w:rsidR="001540B8" w:rsidRDefault="001540B8" w:rsidP="00DB6A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900EB4B" w14:textId="40825531" w:rsidR="00C775C1" w:rsidRPr="00A14EC7" w:rsidRDefault="00C775C1" w:rsidP="00A14EC7">
      <w:pPr>
        <w:rPr>
          <w:rFonts w:ascii="Times" w:hAnsi="Times"/>
        </w:rPr>
      </w:pPr>
      <w:r>
        <w:rPr>
          <w:rFonts w:ascii="Arial" w:hAnsi="Arial" w:cs="Arial"/>
        </w:rPr>
        <w:t>20</w:t>
      </w:r>
      <w:r w:rsidRPr="006F3E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Choudhry M, Gao B, Jia L, Meena AS, </w:t>
      </w:r>
      <w:proofErr w:type="spellStart"/>
      <w:r>
        <w:rPr>
          <w:rFonts w:ascii="Arial" w:hAnsi="Arial" w:cs="Arial"/>
        </w:rPr>
        <w:t>Kuprys</w:t>
      </w:r>
      <w:proofErr w:type="spellEnd"/>
      <w:r>
        <w:rPr>
          <w:rFonts w:ascii="Arial" w:hAnsi="Arial" w:cs="Arial"/>
        </w:rPr>
        <w:t xml:space="preserve"> PV, Roper P, </w:t>
      </w:r>
      <w:proofErr w:type="spellStart"/>
      <w:r>
        <w:rPr>
          <w:rFonts w:ascii="Arial" w:hAnsi="Arial" w:cs="Arial"/>
        </w:rPr>
        <w:t>Mandrekar</w:t>
      </w:r>
      <w:proofErr w:type="spellEnd"/>
      <w:r>
        <w:rPr>
          <w:rFonts w:ascii="Arial" w:hAnsi="Arial" w:cs="Arial"/>
        </w:rPr>
        <w:t xml:space="preserve"> P</w:t>
      </w:r>
      <w:r w:rsidRPr="006F3EE4">
        <w:rPr>
          <w:rFonts w:ascii="Arial" w:hAnsi="Arial" w:cs="Arial"/>
        </w:rPr>
        <w:t xml:space="preserve">, </w:t>
      </w:r>
      <w:r w:rsidRPr="006F3EE4">
        <w:rPr>
          <w:rFonts w:ascii="Arial" w:hAnsi="Arial" w:cs="Arial"/>
          <w:b/>
        </w:rPr>
        <w:t>Souza</w:t>
      </w:r>
      <w:r w:rsidRPr="00C775C1">
        <w:rPr>
          <w:rFonts w:ascii="Arial" w:hAnsi="Arial" w:cs="Arial"/>
          <w:b/>
        </w:rPr>
        <w:t>-Smith FM</w:t>
      </w:r>
      <w:r w:rsidRPr="00C775C1">
        <w:rPr>
          <w:rFonts w:ascii="Arial" w:hAnsi="Arial" w:cs="Arial"/>
        </w:rPr>
        <w:t xml:space="preserve">, Curtis BJ, McGowan J, Camargo M, Fujita M, Wyatt T, Tsukamoto H, Coopersmith C, Foster M, Raju V, Kovacs E, </w:t>
      </w:r>
      <w:proofErr w:type="spellStart"/>
      <w:r w:rsidRPr="00C775C1">
        <w:rPr>
          <w:rFonts w:ascii="Arial" w:hAnsi="Arial" w:cs="Arial"/>
        </w:rPr>
        <w:t>Hulsebus</w:t>
      </w:r>
      <w:proofErr w:type="spellEnd"/>
      <w:r w:rsidRPr="00C775C1">
        <w:rPr>
          <w:rFonts w:ascii="Arial" w:hAnsi="Arial" w:cs="Arial"/>
        </w:rPr>
        <w:t xml:space="preserve"> H, Marshall A. Summary of the 2018 Alcohol and Immunology Research Interest Group (AIRIG) </w:t>
      </w:r>
      <w:proofErr w:type="spellStart"/>
      <w:r w:rsidRPr="00C775C1">
        <w:rPr>
          <w:rFonts w:ascii="Arial" w:hAnsi="Arial" w:cs="Arial"/>
        </w:rPr>
        <w:t>Meeting</w:t>
      </w:r>
      <w:r w:rsidR="00A14EC7">
        <w:rPr>
          <w:rFonts w:ascii="Arial" w:hAnsi="Arial" w:cs="Arial"/>
        </w:rPr>
        <w:t>.</w:t>
      </w:r>
      <w:r w:rsidR="00A14EC7" w:rsidRPr="00A14EC7">
        <w:rPr>
          <w:rFonts w:ascii="Arial" w:hAnsi="Arial" w:cs="Arial"/>
        </w:rPr>
        <w:t>Alcohol</w:t>
      </w:r>
      <w:proofErr w:type="spellEnd"/>
      <w:r w:rsidR="00A14EC7" w:rsidRPr="00A14EC7">
        <w:rPr>
          <w:rFonts w:ascii="Arial" w:hAnsi="Arial" w:cs="Arial"/>
          <w:shd w:val="clear" w:color="auto" w:fill="FFFFFF"/>
        </w:rPr>
        <w:t xml:space="preserve">. 2019 </w:t>
      </w:r>
      <w:proofErr w:type="gramStart"/>
      <w:r w:rsidR="00A14EC7" w:rsidRPr="00A14EC7">
        <w:rPr>
          <w:rFonts w:ascii="Arial" w:hAnsi="Arial" w:cs="Arial"/>
          <w:shd w:val="clear" w:color="auto" w:fill="FFFFFF"/>
        </w:rPr>
        <w:t>Jun;77:11</w:t>
      </w:r>
      <w:proofErr w:type="gramEnd"/>
      <w:r w:rsidR="00A14EC7" w:rsidRPr="00A14EC7">
        <w:rPr>
          <w:rFonts w:ascii="Arial" w:hAnsi="Arial" w:cs="Arial"/>
          <w:shd w:val="clear" w:color="auto" w:fill="FFFFFF"/>
        </w:rPr>
        <w:t>-18</w:t>
      </w:r>
      <w:r w:rsidR="00584DC2">
        <w:rPr>
          <w:rFonts w:ascii="Arial" w:hAnsi="Arial" w:cs="Arial"/>
          <w:shd w:val="clear" w:color="auto" w:fill="FFFFFF"/>
        </w:rPr>
        <w:t>. PMID 30763905</w:t>
      </w:r>
    </w:p>
    <w:p w14:paraId="37125636" w14:textId="77777777" w:rsidR="00125320" w:rsidRDefault="00125320" w:rsidP="00C775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DC907A8" w14:textId="6C34CBFB" w:rsidR="001A6D5D" w:rsidRDefault="00125320" w:rsidP="00EB588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B5883">
        <w:rPr>
          <w:rFonts w:ascii="Arial" w:hAnsi="Arial" w:cs="Arial"/>
        </w:rPr>
        <w:t xml:space="preserve">21. </w:t>
      </w:r>
      <w:proofErr w:type="spellStart"/>
      <w:r w:rsidRPr="00EB5883">
        <w:rPr>
          <w:rFonts w:ascii="Arial" w:hAnsi="Arial" w:cs="Arial"/>
        </w:rPr>
        <w:t>Poret</w:t>
      </w:r>
      <w:proofErr w:type="spellEnd"/>
      <w:r w:rsidRPr="00EB5883">
        <w:rPr>
          <w:rFonts w:ascii="Arial" w:hAnsi="Arial" w:cs="Arial"/>
        </w:rPr>
        <w:t xml:space="preserve"> J, Battle C, Mouton A, Gaudet D, Dowling T,</w:t>
      </w:r>
      <w:r w:rsidRPr="00EB5883">
        <w:rPr>
          <w:rFonts w:ascii="Arial" w:hAnsi="Arial" w:cs="Arial"/>
          <w:b/>
        </w:rPr>
        <w:t xml:space="preserve"> Souza-Smith F</w:t>
      </w:r>
      <w:r w:rsidRPr="00EB5883">
        <w:rPr>
          <w:rFonts w:ascii="Arial" w:hAnsi="Arial" w:cs="Arial"/>
        </w:rPr>
        <w:t xml:space="preserve">, Gardner J, Braymer H, Harrison-Bernard L, </w:t>
      </w:r>
      <w:proofErr w:type="spellStart"/>
      <w:r w:rsidRPr="00EB5883">
        <w:rPr>
          <w:rFonts w:ascii="Arial" w:hAnsi="Arial" w:cs="Arial"/>
        </w:rPr>
        <w:t>Primeaux</w:t>
      </w:r>
      <w:proofErr w:type="spellEnd"/>
      <w:r w:rsidRPr="00EB5883">
        <w:rPr>
          <w:rFonts w:ascii="Arial" w:hAnsi="Arial" w:cs="Arial"/>
        </w:rPr>
        <w:t xml:space="preserve"> S. </w:t>
      </w:r>
      <w:r w:rsidR="00EB5883" w:rsidRPr="00EB5883">
        <w:rPr>
          <w:rFonts w:ascii="Arial" w:hAnsi="Arial" w:cs="Arial"/>
        </w:rPr>
        <w:t xml:space="preserve">The prevalence of cardio-metabolic risk factors is differentially elevated in obesity-prone Osborne-Mendel </w:t>
      </w:r>
      <w:r w:rsidR="00EB5883" w:rsidRPr="00EB5883">
        <w:rPr>
          <w:rFonts w:ascii="Arial" w:hAnsi="Arial" w:cs="Arial"/>
        </w:rPr>
        <w:lastRenderedPageBreak/>
        <w:t xml:space="preserve">and obesity-resistant S5B/Pl rats. </w:t>
      </w:r>
      <w:r w:rsidR="00EB5883" w:rsidRPr="00EB5883">
        <w:rPr>
          <w:rFonts w:ascii="Arial" w:hAnsi="Arial" w:cs="Arial"/>
          <w:color w:val="000000"/>
        </w:rPr>
        <w:t>Life Sci</w:t>
      </w:r>
      <w:r w:rsidR="00EB5883" w:rsidRPr="00EB5883">
        <w:rPr>
          <w:rFonts w:ascii="Arial" w:hAnsi="Arial" w:cs="Arial"/>
          <w:color w:val="000000"/>
          <w:shd w:val="clear" w:color="auto" w:fill="FFFFFF"/>
        </w:rPr>
        <w:t xml:space="preserve">. 2019 Apr </w:t>
      </w:r>
      <w:proofErr w:type="gramStart"/>
      <w:r w:rsidR="00EB5883" w:rsidRPr="00EB5883">
        <w:rPr>
          <w:rFonts w:ascii="Arial" w:hAnsi="Arial" w:cs="Arial"/>
          <w:color w:val="000000"/>
          <w:shd w:val="clear" w:color="auto" w:fill="FFFFFF"/>
        </w:rPr>
        <w:t>15;223:95</w:t>
      </w:r>
      <w:proofErr w:type="gramEnd"/>
      <w:r w:rsidR="00EB5883" w:rsidRPr="00EB5883">
        <w:rPr>
          <w:rFonts w:ascii="Arial" w:hAnsi="Arial" w:cs="Arial"/>
          <w:color w:val="000000"/>
          <w:shd w:val="clear" w:color="auto" w:fill="FFFFFF"/>
        </w:rPr>
        <w:t>-101</w:t>
      </w:r>
      <w:r w:rsidR="00584DC2">
        <w:rPr>
          <w:rFonts w:ascii="Arial" w:hAnsi="Arial" w:cs="Arial"/>
          <w:color w:val="000000"/>
          <w:shd w:val="clear" w:color="auto" w:fill="FFFFFF"/>
        </w:rPr>
        <w:t>. PMID: 30872180</w:t>
      </w:r>
    </w:p>
    <w:p w14:paraId="12B9D896" w14:textId="77777777" w:rsidR="001A6D5D" w:rsidRDefault="001A6D5D" w:rsidP="00EB5883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488BD6C" w14:textId="3CDC57F9" w:rsidR="001157CF" w:rsidRDefault="001A6D5D" w:rsidP="001157CF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6F3EE4">
        <w:rPr>
          <w:rFonts w:ascii="Arial" w:hAnsi="Arial" w:cs="Arial"/>
        </w:rPr>
        <w:t xml:space="preserve">. </w:t>
      </w:r>
      <w:r w:rsidRPr="006F3EE4">
        <w:rPr>
          <w:rFonts w:ascii="Arial" w:hAnsi="Arial" w:cs="Arial"/>
          <w:b/>
        </w:rPr>
        <w:t>Souza-Smith FM</w:t>
      </w:r>
      <w:r w:rsidRPr="006F3EE4">
        <w:rPr>
          <w:rFonts w:ascii="Arial" w:hAnsi="Arial" w:cs="Arial"/>
        </w:rPr>
        <w:t xml:space="preserve">, Simon L, </w:t>
      </w:r>
      <w:r>
        <w:rPr>
          <w:rFonts w:ascii="Arial" w:hAnsi="Arial" w:cs="Arial"/>
        </w:rPr>
        <w:t>Siggins R</w:t>
      </w:r>
      <w:r w:rsidRPr="006F3EE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Molina P</w:t>
      </w:r>
      <w:r w:rsidRPr="006F3EE4">
        <w:rPr>
          <w:rFonts w:ascii="Arial" w:hAnsi="Arial" w:cs="Arial"/>
        </w:rPr>
        <w:t xml:space="preserve">. </w:t>
      </w:r>
      <w:r w:rsidR="001157CF">
        <w:rPr>
          <w:rFonts w:ascii="Arial" w:hAnsi="Arial" w:cs="Arial"/>
        </w:rPr>
        <w:t xml:space="preserve">Alcohol-Induced Mesenteric Lymphatic Permeability; Link to </w:t>
      </w:r>
      <w:proofErr w:type="spellStart"/>
      <w:r w:rsidR="001157CF">
        <w:rPr>
          <w:rFonts w:ascii="Arial" w:hAnsi="Arial" w:cs="Arial"/>
        </w:rPr>
        <w:t>Immunometabolic</w:t>
      </w:r>
      <w:proofErr w:type="spellEnd"/>
      <w:r w:rsidR="001157CF">
        <w:rPr>
          <w:rFonts w:ascii="Arial" w:hAnsi="Arial" w:cs="Arial"/>
        </w:rPr>
        <w:t xml:space="preserve"> Modulation of </w:t>
      </w:r>
      <w:proofErr w:type="spellStart"/>
      <w:r w:rsidR="001157CF">
        <w:rPr>
          <w:rFonts w:ascii="Arial" w:hAnsi="Arial" w:cs="Arial"/>
        </w:rPr>
        <w:t>Perilymphatic</w:t>
      </w:r>
      <w:proofErr w:type="spellEnd"/>
      <w:r w:rsidR="001157CF">
        <w:rPr>
          <w:rFonts w:ascii="Arial" w:hAnsi="Arial" w:cs="Arial"/>
        </w:rPr>
        <w:t xml:space="preserve"> Adipose Tissue. Int. J. Mol. Sci., Aug 2019, 20(17)</w:t>
      </w:r>
      <w:r w:rsidR="00E80EB5">
        <w:rPr>
          <w:rFonts w:ascii="Arial" w:hAnsi="Arial" w:cs="Arial"/>
        </w:rPr>
        <w:t xml:space="preserve"> </w:t>
      </w:r>
      <w:r w:rsidR="001157CF">
        <w:rPr>
          <w:rFonts w:ascii="Arial" w:hAnsi="Arial" w:cs="Arial"/>
        </w:rPr>
        <w:t>4097</w:t>
      </w:r>
      <w:r w:rsidR="00584DC2">
        <w:rPr>
          <w:rFonts w:ascii="Arial" w:hAnsi="Arial" w:cs="Arial"/>
        </w:rPr>
        <w:t>. PMID: 31443389</w:t>
      </w:r>
    </w:p>
    <w:p w14:paraId="2B67EA41" w14:textId="77777777" w:rsidR="00337D7E" w:rsidRDefault="00337D7E" w:rsidP="001157CF">
      <w:pPr>
        <w:rPr>
          <w:rFonts w:ascii="Arial" w:hAnsi="Arial" w:cs="Arial"/>
        </w:rPr>
      </w:pPr>
    </w:p>
    <w:p w14:paraId="05E90824" w14:textId="0C2EFAAE" w:rsidR="00337D7E" w:rsidRDefault="008B3AD7" w:rsidP="008B3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="00337D7E" w:rsidRPr="00337D7E">
        <w:rPr>
          <w:rFonts w:ascii="Arial" w:hAnsi="Arial" w:cs="Arial"/>
        </w:rPr>
        <w:t>Harrison-Bernard</w:t>
      </w:r>
      <w:r w:rsidR="00337D7E">
        <w:rPr>
          <w:rFonts w:ascii="Arial" w:hAnsi="Arial" w:cs="Arial"/>
        </w:rPr>
        <w:t xml:space="preserve"> L</w:t>
      </w:r>
      <w:r w:rsidR="00337D7E" w:rsidRPr="00337D7E">
        <w:rPr>
          <w:rFonts w:ascii="Arial" w:hAnsi="Arial" w:cs="Arial"/>
        </w:rPr>
        <w:t>, Augustus-Wallace</w:t>
      </w:r>
      <w:r w:rsidR="00337D7E">
        <w:rPr>
          <w:rFonts w:ascii="Arial" w:hAnsi="Arial" w:cs="Arial"/>
        </w:rPr>
        <w:t xml:space="preserve"> A</w:t>
      </w:r>
      <w:r w:rsidR="00337D7E" w:rsidRPr="00337D7E">
        <w:rPr>
          <w:rFonts w:ascii="Arial" w:hAnsi="Arial" w:cs="Arial"/>
        </w:rPr>
        <w:t xml:space="preserve">, </w:t>
      </w:r>
      <w:r w:rsidR="00337D7E" w:rsidRPr="00337D7E">
        <w:rPr>
          <w:rFonts w:ascii="Arial" w:hAnsi="Arial" w:cs="Arial"/>
          <w:b/>
        </w:rPr>
        <w:t>Souza-Smith F</w:t>
      </w:r>
      <w:r w:rsidR="00337D7E" w:rsidRPr="00337D7E">
        <w:rPr>
          <w:rFonts w:ascii="Arial" w:hAnsi="Arial" w:cs="Arial"/>
        </w:rPr>
        <w:t xml:space="preserve">, </w:t>
      </w:r>
      <w:proofErr w:type="spellStart"/>
      <w:r w:rsidR="00337D7E" w:rsidRPr="00337D7E">
        <w:rPr>
          <w:rFonts w:ascii="Arial" w:hAnsi="Arial" w:cs="Arial"/>
        </w:rPr>
        <w:t>Tsien</w:t>
      </w:r>
      <w:proofErr w:type="spellEnd"/>
      <w:r w:rsidR="00337D7E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, </w:t>
      </w:r>
      <w:r w:rsidR="00337D7E" w:rsidRPr="00337D7E">
        <w:rPr>
          <w:rFonts w:ascii="Arial" w:hAnsi="Arial" w:cs="Arial"/>
        </w:rPr>
        <w:t>Casey</w:t>
      </w:r>
      <w:r w:rsidR="00337D7E">
        <w:rPr>
          <w:rFonts w:ascii="Arial" w:hAnsi="Arial" w:cs="Arial"/>
        </w:rPr>
        <w:t xml:space="preserve"> G</w:t>
      </w:r>
      <w:r w:rsidR="00337D7E" w:rsidRPr="00337D7E">
        <w:rPr>
          <w:rFonts w:ascii="Arial" w:hAnsi="Arial" w:cs="Arial"/>
        </w:rPr>
        <w:t xml:space="preserve">, </w:t>
      </w:r>
      <w:proofErr w:type="spellStart"/>
      <w:r w:rsidR="00337D7E" w:rsidRPr="00337D7E">
        <w:rPr>
          <w:rFonts w:ascii="Arial" w:hAnsi="Arial" w:cs="Arial"/>
        </w:rPr>
        <w:t>Gunaldo</w:t>
      </w:r>
      <w:proofErr w:type="spellEnd"/>
      <w:r w:rsidR="00337D7E" w:rsidRPr="00337D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T. </w:t>
      </w:r>
      <w:r w:rsidR="00337D7E" w:rsidRPr="00337D7E">
        <w:rPr>
          <w:rFonts w:ascii="Arial" w:hAnsi="Arial" w:cs="Arial"/>
        </w:rPr>
        <w:t>Knowledge Gains in a Professional Development Workshop on Diversity, Equity, Inclusion, and Implicit Bias in Academia</w:t>
      </w:r>
      <w:r>
        <w:rPr>
          <w:rFonts w:ascii="Arial" w:hAnsi="Arial" w:cs="Arial"/>
        </w:rPr>
        <w:t>.</w:t>
      </w:r>
      <w:r w:rsidR="00337D7E" w:rsidRPr="00337D7E">
        <w:rPr>
          <w:rFonts w:ascii="Arial" w:hAnsi="Arial" w:cs="Arial"/>
        </w:rPr>
        <w:t xml:space="preserve"> Adv</w:t>
      </w:r>
      <w:r w:rsidR="00584DC2">
        <w:rPr>
          <w:rFonts w:ascii="Arial" w:hAnsi="Arial" w:cs="Arial"/>
        </w:rPr>
        <w:t xml:space="preserve"> </w:t>
      </w:r>
      <w:proofErr w:type="spellStart"/>
      <w:r w:rsidR="00337D7E" w:rsidRPr="00337D7E">
        <w:rPr>
          <w:rFonts w:ascii="Arial" w:hAnsi="Arial" w:cs="Arial"/>
        </w:rPr>
        <w:t>Physiol</w:t>
      </w:r>
      <w:proofErr w:type="spellEnd"/>
      <w:r w:rsidR="00584DC2">
        <w:rPr>
          <w:rFonts w:ascii="Arial" w:hAnsi="Arial" w:cs="Arial"/>
        </w:rPr>
        <w:t xml:space="preserve"> </w:t>
      </w:r>
      <w:r w:rsidR="00337D7E" w:rsidRPr="00337D7E">
        <w:rPr>
          <w:rFonts w:ascii="Arial" w:hAnsi="Arial" w:cs="Arial"/>
        </w:rPr>
        <w:t>Educ</w:t>
      </w:r>
      <w:r w:rsidR="00584DC2">
        <w:rPr>
          <w:rFonts w:ascii="Arial" w:hAnsi="Arial" w:cs="Arial"/>
        </w:rPr>
        <w:t>. 2020 Sep 1;44(3):286-294. PMID: 32484403</w:t>
      </w:r>
    </w:p>
    <w:p w14:paraId="01539DB6" w14:textId="7FD600F1" w:rsidR="001D26ED" w:rsidRDefault="001D26ED" w:rsidP="008B3AD7">
      <w:pPr>
        <w:jc w:val="both"/>
        <w:rPr>
          <w:rFonts w:ascii="Arial" w:hAnsi="Arial" w:cs="Arial"/>
        </w:rPr>
      </w:pPr>
    </w:p>
    <w:p w14:paraId="7E2CE8B1" w14:textId="2AB0F421" w:rsidR="00F63D5E" w:rsidRPr="0038150E" w:rsidRDefault="001D26ED" w:rsidP="00F63D5E">
      <w:pPr>
        <w:rPr>
          <w:rStyle w:val="docsum-journal-citation"/>
          <w:rFonts w:ascii="Arial" w:hAnsi="Arial" w:cs="Arial"/>
        </w:rPr>
      </w:pPr>
      <w:r>
        <w:rPr>
          <w:rFonts w:ascii="Arial" w:hAnsi="Arial" w:cs="Arial"/>
        </w:rPr>
        <w:t>24</w:t>
      </w:r>
      <w:r w:rsidR="00F63D5E">
        <w:rPr>
          <w:rFonts w:ascii="Arial" w:hAnsi="Arial" w:cs="Arial"/>
        </w:rPr>
        <w:t xml:space="preserve">. </w:t>
      </w:r>
      <w:r w:rsidR="00F63D5E" w:rsidRPr="0038150E">
        <w:rPr>
          <w:rStyle w:val="docsum-authors"/>
          <w:rFonts w:ascii="Arial" w:hAnsi="Arial" w:cs="Arial"/>
        </w:rPr>
        <w:t>Herrera M, Molina P,</w:t>
      </w:r>
      <w:r w:rsidR="00F63D5E" w:rsidRPr="0038150E">
        <w:rPr>
          <w:rStyle w:val="apple-converted-space"/>
          <w:rFonts w:ascii="Arial" w:hAnsi="Arial" w:cs="Arial"/>
        </w:rPr>
        <w:t> </w:t>
      </w:r>
      <w:r w:rsidR="00F63D5E" w:rsidRPr="0038150E">
        <w:rPr>
          <w:rStyle w:val="docsum-authors"/>
          <w:rFonts w:ascii="Arial" w:hAnsi="Arial" w:cs="Arial"/>
          <w:b/>
          <w:bCs/>
        </w:rPr>
        <w:t xml:space="preserve">Souza-Smith FM. </w:t>
      </w:r>
      <w:r w:rsidR="00F63D5E" w:rsidRPr="0038150E">
        <w:rPr>
          <w:rStyle w:val="docsum-authors"/>
          <w:rFonts w:ascii="Arial" w:hAnsi="Arial" w:cs="Arial"/>
        </w:rPr>
        <w:t>Ethanol-induced lymphatic endothelial cell permeability via MAP-kinase regulation.</w:t>
      </w:r>
      <w:r w:rsidR="00F63D5E" w:rsidRPr="0038150E">
        <w:rPr>
          <w:rStyle w:val="docsum-authors"/>
          <w:rFonts w:ascii="Arial" w:hAnsi="Arial" w:cs="Arial"/>
          <w:b/>
          <w:bCs/>
        </w:rPr>
        <w:t xml:space="preserve"> </w:t>
      </w:r>
      <w:r w:rsidR="00F63D5E" w:rsidRPr="0038150E">
        <w:rPr>
          <w:rStyle w:val="docsum-journal-citation"/>
          <w:rFonts w:ascii="Arial" w:hAnsi="Arial" w:cs="Arial"/>
        </w:rPr>
        <w:t xml:space="preserve">Am J </w:t>
      </w:r>
      <w:proofErr w:type="spellStart"/>
      <w:r w:rsidR="00F63D5E" w:rsidRPr="0038150E">
        <w:rPr>
          <w:rStyle w:val="docsum-journal-citation"/>
          <w:rFonts w:ascii="Arial" w:hAnsi="Arial" w:cs="Arial"/>
        </w:rPr>
        <w:t>Physiol</w:t>
      </w:r>
      <w:proofErr w:type="spellEnd"/>
      <w:r w:rsidR="00F63D5E" w:rsidRPr="0038150E">
        <w:rPr>
          <w:rStyle w:val="docsum-journal-citation"/>
          <w:rFonts w:ascii="Arial" w:hAnsi="Arial" w:cs="Arial"/>
        </w:rPr>
        <w:t xml:space="preserve"> Cell Physiol. 2021 </w:t>
      </w:r>
      <w:r w:rsidR="0038150E" w:rsidRPr="0038150E">
        <w:rPr>
          <w:rStyle w:val="docsum-journal-citation"/>
          <w:rFonts w:ascii="Arial" w:hAnsi="Arial" w:cs="Arial"/>
        </w:rPr>
        <w:t xml:space="preserve">July </w:t>
      </w:r>
      <w:r w:rsidR="0038150E" w:rsidRPr="0038150E">
        <w:rPr>
          <w:rFonts w:ascii="Arial" w:hAnsi="Arial" w:cs="Arial"/>
          <w:shd w:val="clear" w:color="auto" w:fill="FFFFFF"/>
        </w:rPr>
        <w:t>1;321(1):C104-C116.</w:t>
      </w:r>
      <w:r w:rsidR="0038150E" w:rsidRPr="0038150E">
        <w:rPr>
          <w:rFonts w:ascii="Arial" w:hAnsi="Arial" w:cs="Arial"/>
        </w:rPr>
        <w:t xml:space="preserve"> </w:t>
      </w:r>
      <w:r w:rsidR="00F63D5E" w:rsidRPr="0038150E">
        <w:rPr>
          <w:rStyle w:val="docsum-journal-citation"/>
          <w:rFonts w:ascii="Arial" w:hAnsi="Arial" w:cs="Arial"/>
        </w:rPr>
        <w:t>PMID: 33909502</w:t>
      </w:r>
    </w:p>
    <w:p w14:paraId="168D5822" w14:textId="477AE0E6" w:rsidR="007638E1" w:rsidRDefault="007638E1" w:rsidP="00F63D5E">
      <w:pPr>
        <w:rPr>
          <w:rStyle w:val="docsum-journal-citation"/>
          <w:rFonts w:ascii="Arial" w:hAnsi="Arial" w:cs="Arial"/>
          <w:color w:val="000000" w:themeColor="text1"/>
        </w:rPr>
      </w:pPr>
    </w:p>
    <w:p w14:paraId="0723055A" w14:textId="7119DA4D" w:rsidR="00BD7D41" w:rsidRDefault="007638E1" w:rsidP="00BD7D41">
      <w:pPr>
        <w:rPr>
          <w:rStyle w:val="cit"/>
          <w:rFonts w:ascii="Arial" w:hAnsi="Arial" w:cs="Arial"/>
        </w:rPr>
      </w:pPr>
      <w:r w:rsidRPr="00BD7D41">
        <w:rPr>
          <w:rStyle w:val="docsum-journal-citation"/>
          <w:rFonts w:ascii="Arial" w:hAnsi="Arial" w:cs="Arial"/>
          <w:color w:val="000000" w:themeColor="text1"/>
        </w:rPr>
        <w:t xml:space="preserve">25. </w:t>
      </w:r>
      <w:r w:rsidR="00BD7D41" w:rsidRPr="00BD7D41">
        <w:rPr>
          <w:rStyle w:val="docsum-authors"/>
          <w:rFonts w:ascii="Arial" w:hAnsi="Arial" w:cs="Arial"/>
          <w:b/>
          <w:bCs/>
        </w:rPr>
        <w:t>Souza-Smith FM</w:t>
      </w:r>
      <w:r w:rsidR="00BD7D41" w:rsidRPr="00BD7D41">
        <w:rPr>
          <w:rStyle w:val="docsum-authors"/>
          <w:rFonts w:ascii="Arial" w:hAnsi="Arial" w:cs="Arial"/>
        </w:rPr>
        <w:t xml:space="preserve">, </w:t>
      </w:r>
      <w:proofErr w:type="spellStart"/>
      <w:r w:rsidR="00BD7D41" w:rsidRPr="00BD7D41">
        <w:rPr>
          <w:rStyle w:val="docsum-authors"/>
          <w:rFonts w:ascii="Arial" w:hAnsi="Arial" w:cs="Arial"/>
        </w:rPr>
        <w:t>Albrechet</w:t>
      </w:r>
      <w:proofErr w:type="spellEnd"/>
      <w:r w:rsidR="00BD7D41" w:rsidRPr="00BD7D41">
        <w:rPr>
          <w:rStyle w:val="docsum-authors"/>
          <w:rFonts w:ascii="Arial" w:hAnsi="Arial" w:cs="Arial"/>
        </w:rPr>
        <w:t xml:space="preserve">-Souza L, </w:t>
      </w:r>
      <w:proofErr w:type="spellStart"/>
      <w:r w:rsidR="00BD7D41" w:rsidRPr="00BD7D41">
        <w:rPr>
          <w:rStyle w:val="docsum-authors"/>
          <w:rFonts w:ascii="Arial" w:hAnsi="Arial" w:cs="Arial"/>
        </w:rPr>
        <w:t>Avegno</w:t>
      </w:r>
      <w:proofErr w:type="spellEnd"/>
      <w:r w:rsidR="00BD7D41" w:rsidRPr="00BD7D41">
        <w:rPr>
          <w:rStyle w:val="docsum-authors"/>
          <w:rFonts w:ascii="Arial" w:hAnsi="Arial" w:cs="Arial"/>
        </w:rPr>
        <w:t xml:space="preserve"> EM, Ball CD, Ferguson TF, Harrison-Bernard LM, Molina PE</w:t>
      </w:r>
      <w:r w:rsidR="00BD7D41">
        <w:rPr>
          <w:rStyle w:val="docsum-authors"/>
          <w:rFonts w:ascii="Arial" w:hAnsi="Arial" w:cs="Arial"/>
          <w:b/>
          <w:bCs/>
        </w:rPr>
        <w:t>.</w:t>
      </w:r>
      <w:r w:rsidR="00BD7D41" w:rsidRPr="00BD7D41">
        <w:rPr>
          <w:rFonts w:ascii="Arial" w:hAnsi="Arial" w:cs="Arial"/>
          <w:b/>
          <w:bCs/>
        </w:rPr>
        <w:t xml:space="preserve"> </w:t>
      </w:r>
      <w:r w:rsidR="00BD7D41" w:rsidRPr="00BD7D41">
        <w:rPr>
          <w:rFonts w:ascii="Arial" w:hAnsi="Arial" w:cs="Arial"/>
        </w:rPr>
        <w:t>Perspectives Against Racism: educational and socialization efforts at the departmental level</w:t>
      </w:r>
      <w:r w:rsidR="00BD7D41">
        <w:rPr>
          <w:rFonts w:ascii="Arial" w:hAnsi="Arial" w:cs="Arial"/>
          <w:b/>
          <w:bCs/>
        </w:rPr>
        <w:t xml:space="preserve">. </w:t>
      </w:r>
      <w:r w:rsidR="00BD7D41" w:rsidRPr="00BD7D41">
        <w:rPr>
          <w:rFonts w:ascii="Arial" w:hAnsi="Arial" w:cs="Arial"/>
        </w:rPr>
        <w:t xml:space="preserve">Adv </w:t>
      </w:r>
      <w:proofErr w:type="spellStart"/>
      <w:r w:rsidR="00BD7D41" w:rsidRPr="00BD7D41">
        <w:rPr>
          <w:rFonts w:ascii="Arial" w:hAnsi="Arial" w:cs="Arial"/>
        </w:rPr>
        <w:t>Physiol</w:t>
      </w:r>
      <w:proofErr w:type="spellEnd"/>
      <w:r w:rsidR="00BD7D41" w:rsidRPr="00BD7D41">
        <w:rPr>
          <w:rFonts w:ascii="Arial" w:hAnsi="Arial" w:cs="Arial"/>
        </w:rPr>
        <w:t xml:space="preserve"> Educ. 2021 </w:t>
      </w:r>
      <w:r w:rsidR="00BD7D41" w:rsidRPr="00BD7D41">
        <w:rPr>
          <w:rStyle w:val="cit"/>
          <w:rFonts w:ascii="Arial" w:hAnsi="Arial" w:cs="Arial"/>
        </w:rPr>
        <w:t>Dec 1;45(4):720-729</w:t>
      </w:r>
      <w:r w:rsidR="00BD7D41">
        <w:rPr>
          <w:rStyle w:val="cit"/>
          <w:rFonts w:ascii="Arial" w:hAnsi="Arial" w:cs="Arial"/>
        </w:rPr>
        <w:t>. PMID: 34498936</w:t>
      </w:r>
    </w:p>
    <w:p w14:paraId="07D8AF24" w14:textId="1EC3B299" w:rsidR="005950CF" w:rsidRDefault="005950CF" w:rsidP="00BD7D41">
      <w:pPr>
        <w:rPr>
          <w:rStyle w:val="cit"/>
          <w:rFonts w:ascii="Arial" w:hAnsi="Arial" w:cs="Arial"/>
        </w:rPr>
      </w:pPr>
    </w:p>
    <w:p w14:paraId="4FEF15BC" w14:textId="0F828B8F" w:rsidR="001D26ED" w:rsidRPr="00337D7E" w:rsidRDefault="005950CF" w:rsidP="00D16D9C">
      <w:pPr>
        <w:rPr>
          <w:rFonts w:ascii="Arial" w:hAnsi="Arial" w:cs="Arial"/>
        </w:rPr>
      </w:pPr>
      <w:r>
        <w:rPr>
          <w:rStyle w:val="cit"/>
          <w:rFonts w:ascii="Arial" w:hAnsi="Arial" w:cs="Arial"/>
        </w:rPr>
        <w:t>26.</w:t>
      </w:r>
      <w:r w:rsidR="00D16D9C">
        <w:rPr>
          <w:rStyle w:val="cit"/>
          <w:rFonts w:ascii="Arial" w:hAnsi="Arial" w:cs="Arial"/>
        </w:rPr>
        <w:t xml:space="preserve"> </w:t>
      </w:r>
      <w:r w:rsidR="00D16D9C" w:rsidRPr="006F3EE4">
        <w:rPr>
          <w:rFonts w:ascii="Arial" w:hAnsi="Arial" w:cs="Arial"/>
        </w:rPr>
        <w:t>Simon L,</w:t>
      </w:r>
      <w:r>
        <w:rPr>
          <w:rStyle w:val="cit"/>
          <w:rFonts w:ascii="Arial" w:hAnsi="Arial" w:cs="Arial"/>
        </w:rPr>
        <w:t xml:space="preserve"> </w:t>
      </w:r>
      <w:r w:rsidRPr="006F3EE4">
        <w:rPr>
          <w:rFonts w:ascii="Arial" w:hAnsi="Arial" w:cs="Arial"/>
          <w:b/>
        </w:rPr>
        <w:t>Souza-Smith FM</w:t>
      </w:r>
      <w:r w:rsidRPr="006F3EE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Molina P</w:t>
      </w:r>
      <w:r w:rsidR="00D16D9C">
        <w:rPr>
          <w:rFonts w:ascii="Arial" w:hAnsi="Arial" w:cs="Arial"/>
        </w:rPr>
        <w:t xml:space="preserve">E. </w:t>
      </w:r>
      <w:r w:rsidR="00D16D9C" w:rsidRPr="00D16D9C">
        <w:rPr>
          <w:rFonts w:ascii="Arial" w:hAnsi="Arial" w:cs="Arial"/>
        </w:rPr>
        <w:t>Alcohol-Associated Tissue Injury: Current Views on Pathophysiological Mechanisms</w:t>
      </w:r>
      <w:r w:rsidR="00D16D9C">
        <w:rPr>
          <w:rFonts w:ascii="Arial" w:hAnsi="Arial" w:cs="Arial"/>
        </w:rPr>
        <w:t xml:space="preserve">. </w:t>
      </w:r>
      <w:proofErr w:type="spellStart"/>
      <w:r w:rsidR="00D16D9C">
        <w:rPr>
          <w:rFonts w:ascii="Arial" w:hAnsi="Arial" w:cs="Arial"/>
        </w:rPr>
        <w:t>Annu</w:t>
      </w:r>
      <w:proofErr w:type="spellEnd"/>
      <w:r w:rsidR="00D16D9C">
        <w:rPr>
          <w:rFonts w:ascii="Arial" w:hAnsi="Arial" w:cs="Arial"/>
        </w:rPr>
        <w:t xml:space="preserve"> Rev Physiol., 2022, 10;84:87-112. PMID: 35143331</w:t>
      </w:r>
    </w:p>
    <w:p w14:paraId="4A6AF730" w14:textId="77777777" w:rsidR="00D94F3E" w:rsidRPr="00D94F3E" w:rsidRDefault="00D94F3E" w:rsidP="00D94F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499D87D" w14:textId="77777777" w:rsidR="007D4701" w:rsidRPr="00481E82" w:rsidRDefault="00B64063" w:rsidP="007D4701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Scientific Presentations</w:t>
      </w:r>
      <w:r w:rsidR="007D4701" w:rsidRPr="00481E82">
        <w:rPr>
          <w:rFonts w:ascii="Arial" w:hAnsi="Arial" w:cs="Arial"/>
          <w:b/>
        </w:rPr>
        <w:t>:</w:t>
      </w:r>
      <w:r w:rsidR="00AB1E09" w:rsidRPr="00481E82">
        <w:rPr>
          <w:rFonts w:ascii="Arial" w:hAnsi="Arial" w:cs="Arial"/>
          <w:b/>
        </w:rPr>
        <w:t xml:space="preserve"> </w:t>
      </w:r>
    </w:p>
    <w:p w14:paraId="1D12E40B" w14:textId="77777777" w:rsidR="007D098D" w:rsidRPr="00481E82" w:rsidRDefault="007D098D" w:rsidP="007D4701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Local</w:t>
      </w:r>
    </w:p>
    <w:p w14:paraId="78C3290C" w14:textId="77777777" w:rsidR="007D098D" w:rsidRDefault="00383F0F" w:rsidP="007D098D">
      <w:pPr>
        <w:ind w:left="1400" w:hanging="140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12/13/2013   </w:t>
      </w:r>
      <w:r w:rsidR="007D098D" w:rsidRPr="00481E82">
        <w:rPr>
          <w:rFonts w:ascii="Arial" w:hAnsi="Arial" w:cs="Arial"/>
        </w:rPr>
        <w:t xml:space="preserve">Acute Alcohol </w:t>
      </w:r>
      <w:r w:rsidR="007D098D" w:rsidRPr="00481E82">
        <w:rPr>
          <w:rFonts w:ascii="Arial" w:hAnsi="Arial" w:cs="Arial"/>
          <w:bCs/>
        </w:rPr>
        <w:t>Increases Lymphatic Permeability and Promotes a Perilymphatic Adipose Tissue</w:t>
      </w:r>
      <w:r w:rsidR="007D098D" w:rsidRPr="00481E82">
        <w:rPr>
          <w:rFonts w:ascii="Arial" w:hAnsi="Arial" w:cs="Arial"/>
        </w:rPr>
        <w:t xml:space="preserve"> </w:t>
      </w:r>
      <w:r w:rsidR="007D098D" w:rsidRPr="00481E82">
        <w:rPr>
          <w:rFonts w:ascii="Arial" w:hAnsi="Arial" w:cs="Arial"/>
          <w:bCs/>
        </w:rPr>
        <w:t>Inflammatory Milieu, ADACE Meeting, LSUHSC</w:t>
      </w:r>
    </w:p>
    <w:p w14:paraId="30C48A25" w14:textId="77777777" w:rsidR="00E26476" w:rsidRPr="00AA0CA7" w:rsidRDefault="00E26476" w:rsidP="00E26476">
      <w:pPr>
        <w:ind w:left="1400" w:hanging="1400"/>
        <w:rPr>
          <w:rFonts w:ascii="Arial" w:hAnsi="Arial" w:cs="Arial"/>
        </w:rPr>
      </w:pPr>
      <w:r w:rsidRPr="00AA0CA7">
        <w:rPr>
          <w:rFonts w:ascii="Arial" w:hAnsi="Arial" w:cs="Arial"/>
        </w:rPr>
        <w:t>01/24/2020</w:t>
      </w:r>
      <w:r w:rsidRPr="00AA0CA7">
        <w:rPr>
          <w:rFonts w:ascii="Arial" w:hAnsi="Arial" w:cs="Arial"/>
        </w:rPr>
        <w:tab/>
        <w:t>“Mesenteric Lymphatic Leak and Metabolic Dysregulation” Oral Presentation at the Obesity Day hosted by The Pennington/Louisiana NORC at the University Medical Center, New Orleans, LA.</w:t>
      </w:r>
    </w:p>
    <w:p w14:paraId="49327BCF" w14:textId="77777777" w:rsidR="00E26476" w:rsidRPr="00481E82" w:rsidRDefault="00E26476" w:rsidP="007D098D">
      <w:pPr>
        <w:ind w:left="1400" w:hanging="1400"/>
        <w:rPr>
          <w:rFonts w:ascii="Arial" w:hAnsi="Arial" w:cs="Arial"/>
          <w:bCs/>
        </w:rPr>
      </w:pPr>
    </w:p>
    <w:p w14:paraId="720AB442" w14:textId="77777777" w:rsidR="00CB12B8" w:rsidRPr="00481E82" w:rsidRDefault="007D098D" w:rsidP="00CB12B8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National</w:t>
      </w:r>
    </w:p>
    <w:p w14:paraId="1FB22E68" w14:textId="77777777" w:rsidR="00CB12B8" w:rsidRPr="00481E82" w:rsidRDefault="00CB12B8" w:rsidP="00CB12B8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10/16/2009</w:t>
      </w:r>
      <w:r w:rsidRPr="00481E82">
        <w:rPr>
          <w:rFonts w:ascii="Arial" w:hAnsi="Arial" w:cs="Arial"/>
        </w:rPr>
        <w:tab/>
        <w:t>“Adaptation of Mesenteric Collecting Lymphatics to Acute Alcohol Intoxication” Oral Presentation at the Microcirculatory Society Fall Meeting, October 16-18, 2009, Columbia, MO.</w:t>
      </w:r>
    </w:p>
    <w:p w14:paraId="11AB0AF3" w14:textId="77777777" w:rsidR="00CB12B8" w:rsidRPr="00481E82" w:rsidRDefault="00CB12B8" w:rsidP="00CB12B8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04/12/2011</w:t>
      </w:r>
      <w:r w:rsidRPr="00481E82">
        <w:rPr>
          <w:rFonts w:ascii="Arial" w:hAnsi="Arial" w:cs="Arial"/>
        </w:rPr>
        <w:tab/>
        <w:t>“Epac1/Rap1 and Rnd3 Signaling Pathways Inhibit Hemorrhagic Shock-Induced Venular Hyperpermeability” Oral Presentation at Experimental Biology 2011, Washington DC.</w:t>
      </w:r>
    </w:p>
    <w:p w14:paraId="69CFC479" w14:textId="77777777" w:rsidR="00CB12B8" w:rsidRPr="00481E82" w:rsidRDefault="00CB12B8" w:rsidP="00CB12B8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05/20/2011</w:t>
      </w:r>
      <w:r w:rsidRPr="00481E82">
        <w:rPr>
          <w:rFonts w:ascii="Arial" w:hAnsi="Arial" w:cs="Arial"/>
        </w:rPr>
        <w:tab/>
        <w:t>“Acute alcohol intoxication increases the magnitude of phasic Ca</w:t>
      </w:r>
      <w:r w:rsidRPr="00481E82">
        <w:rPr>
          <w:rFonts w:ascii="Arial" w:hAnsi="Arial" w:cs="Arial"/>
          <w:vertAlign w:val="superscript"/>
        </w:rPr>
        <w:t>2+</w:t>
      </w:r>
      <w:r w:rsidRPr="00481E82">
        <w:rPr>
          <w:rFonts w:ascii="Arial" w:hAnsi="Arial" w:cs="Arial"/>
        </w:rPr>
        <w:t xml:space="preserve"> transients in rat mesenteric collecting lymphatics” Oral Presentation at Gulf Coast Physiology Society Meeting, Jackson, MS.</w:t>
      </w:r>
    </w:p>
    <w:p w14:paraId="62B138A3" w14:textId="0A13E48D" w:rsidR="00CB12B8" w:rsidRPr="00481E82" w:rsidRDefault="00CB12B8" w:rsidP="00CB12B8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lastRenderedPageBreak/>
        <w:t>04/21/2012</w:t>
      </w:r>
      <w:r w:rsidRPr="00481E82">
        <w:rPr>
          <w:rFonts w:ascii="Arial" w:hAnsi="Arial" w:cs="Arial"/>
        </w:rPr>
        <w:tab/>
        <w:t>“Reduced RhoA activity mediates the acute alcohol intoxication-induced reduction of lymphatic myogenic constriction independently of cytosolic [Ca</w:t>
      </w:r>
      <w:r w:rsidRPr="00481E82">
        <w:rPr>
          <w:rFonts w:ascii="Arial" w:hAnsi="Arial" w:cs="Arial"/>
          <w:vertAlign w:val="superscript"/>
        </w:rPr>
        <w:t>2+</w:t>
      </w:r>
      <w:r w:rsidRPr="00481E82">
        <w:rPr>
          <w:rFonts w:ascii="Arial" w:hAnsi="Arial" w:cs="Arial"/>
        </w:rPr>
        <w:t>]” Oral Presentation at Experimental Biology 2012, San Diego</w:t>
      </w:r>
      <w:r w:rsidR="00AA0CA7">
        <w:rPr>
          <w:rFonts w:ascii="Arial" w:hAnsi="Arial" w:cs="Arial"/>
        </w:rPr>
        <w:t>, CA.</w:t>
      </w:r>
    </w:p>
    <w:p w14:paraId="43D6A785" w14:textId="3833A208" w:rsidR="00CB12B8" w:rsidRPr="00481E82" w:rsidRDefault="00CB12B8" w:rsidP="00CB12B8">
      <w:pPr>
        <w:ind w:left="1400" w:hanging="1400"/>
        <w:rPr>
          <w:rFonts w:ascii="Arial" w:hAnsi="Arial" w:cs="Arial"/>
          <w:bCs/>
        </w:rPr>
      </w:pPr>
      <w:r w:rsidRPr="00481E82">
        <w:rPr>
          <w:rFonts w:ascii="Arial" w:hAnsi="Arial" w:cs="Arial"/>
        </w:rPr>
        <w:t xml:space="preserve">11/21/2013   </w:t>
      </w:r>
      <w:r w:rsidR="00383F0F">
        <w:rPr>
          <w:rFonts w:ascii="Arial" w:hAnsi="Arial" w:cs="Arial"/>
        </w:rPr>
        <w:t>“</w:t>
      </w:r>
      <w:r w:rsidRPr="00481E82">
        <w:rPr>
          <w:rFonts w:ascii="Arial" w:hAnsi="Arial" w:cs="Arial"/>
        </w:rPr>
        <w:t xml:space="preserve">Acute Alcohol </w:t>
      </w:r>
      <w:r w:rsidRPr="00481E82">
        <w:rPr>
          <w:rFonts w:ascii="Arial" w:hAnsi="Arial" w:cs="Arial"/>
          <w:bCs/>
        </w:rPr>
        <w:t>Increases Lymphatic Permeability and Promotes a Perilymphatic Adipose Tissue</w:t>
      </w:r>
      <w:r w:rsidRPr="00481E82">
        <w:rPr>
          <w:rFonts w:ascii="Arial" w:hAnsi="Arial" w:cs="Arial"/>
        </w:rPr>
        <w:t xml:space="preserve"> </w:t>
      </w:r>
      <w:r w:rsidRPr="00481E82">
        <w:rPr>
          <w:rFonts w:ascii="Arial" w:hAnsi="Arial" w:cs="Arial"/>
          <w:bCs/>
        </w:rPr>
        <w:t>Inflammatory Milieu</w:t>
      </w:r>
      <w:r w:rsidR="00383F0F">
        <w:rPr>
          <w:rFonts w:ascii="Arial" w:hAnsi="Arial" w:cs="Arial"/>
          <w:bCs/>
        </w:rPr>
        <w:t>”</w:t>
      </w:r>
      <w:r w:rsidRPr="00481E82">
        <w:rPr>
          <w:rFonts w:ascii="Arial" w:hAnsi="Arial" w:cs="Arial"/>
          <w:bCs/>
        </w:rPr>
        <w:t>, AIRIG Meeting, Loyola University, Chicago</w:t>
      </w:r>
      <w:r w:rsidR="00AA0CA7">
        <w:rPr>
          <w:rFonts w:ascii="Arial" w:hAnsi="Arial" w:cs="Arial"/>
          <w:bCs/>
        </w:rPr>
        <w:t>, IL.</w:t>
      </w:r>
    </w:p>
    <w:p w14:paraId="2730476E" w14:textId="177DB05D" w:rsidR="00590E34" w:rsidRPr="00481E82" w:rsidRDefault="00E10320" w:rsidP="00D16D9C">
      <w:pPr>
        <w:ind w:left="1400" w:hanging="1400"/>
        <w:rPr>
          <w:rFonts w:ascii="Arial" w:hAnsi="Arial" w:cs="Arial"/>
          <w:bCs/>
        </w:rPr>
      </w:pPr>
      <w:r w:rsidRPr="00481E82">
        <w:rPr>
          <w:rFonts w:ascii="Arial" w:hAnsi="Arial" w:cs="Arial"/>
          <w:bCs/>
        </w:rPr>
        <w:t>06/21/</w:t>
      </w:r>
      <w:r w:rsidR="00383F0F">
        <w:rPr>
          <w:rFonts w:ascii="Arial" w:hAnsi="Arial" w:cs="Arial"/>
          <w:bCs/>
        </w:rPr>
        <w:t>2015</w:t>
      </w:r>
      <w:proofErr w:type="gramStart"/>
      <w:r w:rsidR="00383F0F">
        <w:rPr>
          <w:rFonts w:ascii="Arial" w:hAnsi="Arial" w:cs="Arial"/>
          <w:bCs/>
        </w:rPr>
        <w:t xml:space="preserve">   “</w:t>
      </w:r>
      <w:proofErr w:type="gramEnd"/>
      <w:r w:rsidRPr="00481E82">
        <w:rPr>
          <w:rFonts w:ascii="Arial" w:hAnsi="Arial" w:cs="Arial"/>
          <w:bCs/>
        </w:rPr>
        <w:t>Lymphatic Leak and Lymphatic-Adipose Crosstalk; Role in Alcohol-</w:t>
      </w:r>
      <w:r w:rsidR="00383F0F">
        <w:rPr>
          <w:rFonts w:ascii="Arial" w:hAnsi="Arial" w:cs="Arial"/>
          <w:bCs/>
        </w:rPr>
        <w:t>Induced Metabolic Dysregulation”</w:t>
      </w:r>
      <w:r w:rsidRPr="00481E82">
        <w:rPr>
          <w:rFonts w:ascii="Arial" w:hAnsi="Arial" w:cs="Arial"/>
          <w:bCs/>
        </w:rPr>
        <w:t xml:space="preserve">, </w:t>
      </w:r>
      <w:r w:rsidR="0007005F" w:rsidRPr="00481E82">
        <w:rPr>
          <w:rFonts w:ascii="Arial" w:hAnsi="Arial" w:cs="Arial"/>
          <w:bCs/>
        </w:rPr>
        <w:t>38</w:t>
      </w:r>
      <w:r w:rsidR="0007005F" w:rsidRPr="00481E82">
        <w:rPr>
          <w:rFonts w:ascii="Arial" w:hAnsi="Arial" w:cs="Arial"/>
          <w:bCs/>
          <w:vertAlign w:val="superscript"/>
        </w:rPr>
        <w:t>th</w:t>
      </w:r>
      <w:r w:rsidR="0007005F" w:rsidRPr="00481E82">
        <w:rPr>
          <w:rFonts w:ascii="Arial" w:hAnsi="Arial" w:cs="Arial"/>
          <w:bCs/>
        </w:rPr>
        <w:t xml:space="preserve"> RSA</w:t>
      </w:r>
      <w:r w:rsidRPr="00481E82">
        <w:rPr>
          <w:rFonts w:ascii="Arial" w:hAnsi="Arial" w:cs="Arial"/>
          <w:bCs/>
        </w:rPr>
        <w:t xml:space="preserve"> Meeting, </w:t>
      </w:r>
      <w:r w:rsidR="0007005F" w:rsidRPr="00481E82">
        <w:rPr>
          <w:rFonts w:ascii="Arial" w:hAnsi="Arial" w:cs="Arial"/>
          <w:bCs/>
        </w:rPr>
        <w:t>San Antonio</w:t>
      </w:r>
      <w:r w:rsidRPr="00481E82">
        <w:rPr>
          <w:rFonts w:ascii="Arial" w:hAnsi="Arial" w:cs="Arial"/>
          <w:bCs/>
        </w:rPr>
        <w:t>,</w:t>
      </w:r>
      <w:r w:rsidR="0007005F" w:rsidRPr="00481E82">
        <w:rPr>
          <w:rFonts w:ascii="Arial" w:hAnsi="Arial" w:cs="Arial"/>
          <w:bCs/>
        </w:rPr>
        <w:t xml:space="preserve"> TX</w:t>
      </w:r>
    </w:p>
    <w:p w14:paraId="2B4B8283" w14:textId="77777777" w:rsidR="00E10320" w:rsidRPr="00481E82" w:rsidRDefault="00BB28E8" w:rsidP="00BB28E8">
      <w:pPr>
        <w:ind w:left="1400" w:hanging="1400"/>
        <w:rPr>
          <w:rFonts w:ascii="Arial" w:hAnsi="Arial" w:cs="Arial"/>
          <w:bCs/>
        </w:rPr>
      </w:pPr>
      <w:r w:rsidRPr="00481E82">
        <w:rPr>
          <w:rFonts w:ascii="Arial" w:hAnsi="Arial" w:cs="Arial"/>
          <w:bCs/>
        </w:rPr>
        <w:t>06/2</w:t>
      </w:r>
      <w:r w:rsidR="00F04F3B" w:rsidRPr="00481E82">
        <w:rPr>
          <w:rFonts w:ascii="Arial" w:hAnsi="Arial" w:cs="Arial"/>
          <w:bCs/>
        </w:rPr>
        <w:t>6</w:t>
      </w:r>
      <w:r w:rsidRPr="00481E82">
        <w:rPr>
          <w:rFonts w:ascii="Arial" w:hAnsi="Arial" w:cs="Arial"/>
          <w:bCs/>
        </w:rPr>
        <w:t>/2016   Repeated Binge-Like Alcohol Intoxication-Induced Metabolic Dysregulation is Adipose Depot-Specific, 39</w:t>
      </w:r>
      <w:r w:rsidRPr="00481E82">
        <w:rPr>
          <w:rFonts w:ascii="Arial" w:hAnsi="Arial" w:cs="Arial"/>
          <w:bCs/>
          <w:vertAlign w:val="superscript"/>
        </w:rPr>
        <w:t>th</w:t>
      </w:r>
      <w:r w:rsidRPr="00481E82">
        <w:rPr>
          <w:rFonts w:ascii="Arial" w:hAnsi="Arial" w:cs="Arial"/>
          <w:bCs/>
        </w:rPr>
        <w:t xml:space="preserve"> RSA Meeting, New Orleans, LA</w:t>
      </w:r>
    </w:p>
    <w:p w14:paraId="0ADAADCA" w14:textId="776B104E" w:rsidR="00B90B8B" w:rsidRDefault="009B5224" w:rsidP="009B5224">
      <w:pPr>
        <w:ind w:left="1400" w:hanging="1400"/>
        <w:rPr>
          <w:rFonts w:ascii="Arial" w:hAnsi="Arial" w:cs="Arial"/>
          <w:bCs/>
        </w:rPr>
      </w:pPr>
      <w:r w:rsidRPr="00481E82">
        <w:rPr>
          <w:rFonts w:ascii="Arial" w:hAnsi="Arial" w:cs="Arial"/>
          <w:bCs/>
        </w:rPr>
        <w:t xml:space="preserve">03/28/2017   Mesenteric Lymphatic/ Perilymphatic Adipose Tissue Crosstalk; Mechanism of Alcohol Immunomodulation, Gordon </w:t>
      </w:r>
      <w:r w:rsidR="00D16D9C">
        <w:rPr>
          <w:rFonts w:ascii="Arial" w:hAnsi="Arial" w:cs="Arial"/>
          <w:bCs/>
        </w:rPr>
        <w:t xml:space="preserve">Research </w:t>
      </w:r>
      <w:r w:rsidRPr="00481E82">
        <w:rPr>
          <w:rFonts w:ascii="Arial" w:hAnsi="Arial" w:cs="Arial"/>
          <w:bCs/>
        </w:rPr>
        <w:t>Conference, Alcohol on End Organ Disease, Ventura, CA</w:t>
      </w:r>
    </w:p>
    <w:p w14:paraId="0249DBD4" w14:textId="77777777" w:rsidR="009B5224" w:rsidRDefault="00B90B8B" w:rsidP="00B90B8B">
      <w:pPr>
        <w:ind w:left="1400" w:hanging="14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01/26/2018</w:t>
      </w:r>
      <w:r w:rsidRPr="00481E82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Alcohol-Induced </w:t>
      </w:r>
      <w:proofErr w:type="spellStart"/>
      <w:r>
        <w:rPr>
          <w:rFonts w:ascii="Arial" w:hAnsi="Arial" w:cs="Arial"/>
          <w:bCs/>
        </w:rPr>
        <w:t>Adipocentric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Immunemetabolic</w:t>
      </w:r>
      <w:proofErr w:type="spellEnd"/>
      <w:r>
        <w:rPr>
          <w:rFonts w:ascii="Arial" w:hAnsi="Arial" w:cs="Arial"/>
          <w:bCs/>
        </w:rPr>
        <w:t xml:space="preserve"> Dysregulation. AIRIG</w:t>
      </w:r>
      <w:r w:rsidRPr="00481E8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Denver, CO</w:t>
      </w:r>
    </w:p>
    <w:p w14:paraId="21563B7B" w14:textId="67B993C9" w:rsidR="00AF3FCE" w:rsidRDefault="00C04E30" w:rsidP="00AF3FCE">
      <w:pPr>
        <w:ind w:left="1400" w:hanging="14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AF3FCE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05</w:t>
      </w:r>
      <w:r w:rsidR="00AF3FCE">
        <w:rPr>
          <w:rFonts w:ascii="Arial" w:hAnsi="Arial" w:cs="Arial"/>
          <w:bCs/>
        </w:rPr>
        <w:t>/2018</w:t>
      </w:r>
      <w:r w:rsidR="00AF3FCE" w:rsidRPr="00481E82">
        <w:rPr>
          <w:rFonts w:ascii="Arial" w:hAnsi="Arial" w:cs="Arial"/>
          <w:bCs/>
        </w:rPr>
        <w:t xml:space="preserve">   </w:t>
      </w:r>
      <w:r w:rsidR="00AF3FCE">
        <w:rPr>
          <w:rFonts w:ascii="Arial" w:hAnsi="Arial" w:cs="Arial"/>
          <w:bCs/>
        </w:rPr>
        <w:t>Lymphatic Adipose Crosstalk in Alcohol Immunomodulation. 1</w:t>
      </w:r>
      <w:r>
        <w:rPr>
          <w:rFonts w:ascii="Arial" w:hAnsi="Arial" w:cs="Arial"/>
          <w:bCs/>
        </w:rPr>
        <w:t>8</w:t>
      </w:r>
      <w:r w:rsidR="00AF3FCE" w:rsidRPr="00AF3FCE">
        <w:rPr>
          <w:rFonts w:ascii="Arial" w:hAnsi="Arial" w:cs="Arial"/>
          <w:bCs/>
          <w:vertAlign w:val="superscript"/>
        </w:rPr>
        <w:t>th</w:t>
      </w:r>
      <w:r w:rsidR="00AF3F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National Hispanic Science Network</w:t>
      </w:r>
      <w:r w:rsidR="00AF3FCE" w:rsidRPr="00481E8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Bethesda</w:t>
      </w:r>
      <w:r w:rsidR="00AF3FC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MA</w:t>
      </w:r>
    </w:p>
    <w:p w14:paraId="3FF31545" w14:textId="74355732" w:rsidR="0047295D" w:rsidRDefault="00AA0CA7" w:rsidP="00E26476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04/</w:t>
      </w:r>
      <w:r>
        <w:rPr>
          <w:rFonts w:ascii="Arial" w:hAnsi="Arial" w:cs="Arial"/>
        </w:rPr>
        <w:t>06</w:t>
      </w:r>
      <w:r w:rsidRPr="00AA0CA7">
        <w:rPr>
          <w:rFonts w:ascii="Arial" w:hAnsi="Arial" w:cs="Arial"/>
        </w:rPr>
        <w:t>/2019</w:t>
      </w:r>
      <w:r w:rsidRPr="00AA0CA7">
        <w:rPr>
          <w:rFonts w:ascii="Arial" w:hAnsi="Arial" w:cs="Arial"/>
        </w:rPr>
        <w:tab/>
        <w:t xml:space="preserve">“Gonadal Hormone Loss and Obesity-Induced Lymphatic Leakage – Epigenetic Mechanisms” Oral Presentation at the Microcirculatory Society session, Emerging Topics: “Adaptation of </w:t>
      </w:r>
      <w:proofErr w:type="spellStart"/>
      <w:r w:rsidRPr="00AA0CA7">
        <w:rPr>
          <w:rFonts w:ascii="Arial" w:hAnsi="Arial" w:cs="Arial"/>
        </w:rPr>
        <w:t>Microvessels</w:t>
      </w:r>
      <w:proofErr w:type="spellEnd"/>
      <w:r w:rsidRPr="00AA0CA7">
        <w:rPr>
          <w:rFonts w:ascii="Arial" w:hAnsi="Arial" w:cs="Arial"/>
        </w:rPr>
        <w:t xml:space="preserve"> and Lymphatics” at Experimental Biology 2019, Orlando, FL.</w:t>
      </w:r>
    </w:p>
    <w:p w14:paraId="3D5F1E3D" w14:textId="4C9DEF37" w:rsidR="00AD1C71" w:rsidRDefault="00AD1C71" w:rsidP="00AD1C71">
      <w:pPr>
        <w:ind w:left="1400" w:hanging="1400"/>
        <w:rPr>
          <w:rFonts w:ascii="Arial" w:hAnsi="Arial" w:cs="Arial"/>
        </w:rPr>
      </w:pPr>
      <w:r w:rsidRPr="00481E82">
        <w:rPr>
          <w:rFonts w:ascii="Arial" w:hAnsi="Arial" w:cs="Arial"/>
        </w:rPr>
        <w:t>04/</w:t>
      </w:r>
      <w:r>
        <w:rPr>
          <w:rFonts w:ascii="Arial" w:hAnsi="Arial" w:cs="Arial"/>
        </w:rPr>
        <w:t>27</w:t>
      </w:r>
      <w:r w:rsidRPr="00AA0CA7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AA0CA7">
        <w:rPr>
          <w:rFonts w:ascii="Arial" w:hAnsi="Arial" w:cs="Arial"/>
        </w:rPr>
        <w:tab/>
        <w:t>“</w:t>
      </w:r>
      <w:r w:rsidRPr="00AD1C71">
        <w:rPr>
          <w:rFonts w:ascii="Arial" w:hAnsi="Arial" w:cs="Arial"/>
        </w:rPr>
        <w:t>Receiving and Responding to Grant Reviews (An Early Career Perspective)</w:t>
      </w:r>
      <w:r w:rsidRPr="00AA0CA7">
        <w:rPr>
          <w:rFonts w:ascii="Arial" w:hAnsi="Arial" w:cs="Arial"/>
        </w:rPr>
        <w:t xml:space="preserve">” Oral Presentation at the </w:t>
      </w:r>
      <w:r>
        <w:rPr>
          <w:rFonts w:ascii="Arial" w:hAnsi="Arial" w:cs="Arial"/>
        </w:rPr>
        <w:t>Mentoring Symposium on Evaluation and Critiques: Giving and Receiving Critiques on Grant Proposals,</w:t>
      </w:r>
      <w:r w:rsidRPr="00AA0CA7">
        <w:rPr>
          <w:rFonts w:ascii="Arial" w:hAnsi="Arial" w:cs="Arial"/>
        </w:rPr>
        <w:t xml:space="preserve"> at Experimental Biology 20</w:t>
      </w:r>
      <w:r>
        <w:rPr>
          <w:rFonts w:ascii="Arial" w:hAnsi="Arial" w:cs="Arial"/>
        </w:rPr>
        <w:t>21</w:t>
      </w:r>
      <w:r w:rsidRPr="00AA0C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online format</w:t>
      </w:r>
      <w:r w:rsidRPr="00AA0CA7">
        <w:rPr>
          <w:rFonts w:ascii="Arial" w:hAnsi="Arial" w:cs="Arial"/>
        </w:rPr>
        <w:t>.</w:t>
      </w:r>
    </w:p>
    <w:p w14:paraId="61EEEB1E" w14:textId="207D4074" w:rsidR="00D16D9C" w:rsidRPr="00E26476" w:rsidRDefault="00D16D9C" w:rsidP="00AD1C71">
      <w:pPr>
        <w:ind w:left="1400" w:hanging="1400"/>
        <w:rPr>
          <w:rFonts w:ascii="Arial" w:hAnsi="Arial" w:cs="Arial"/>
        </w:rPr>
      </w:pPr>
      <w:r>
        <w:rPr>
          <w:rFonts w:ascii="Arial" w:hAnsi="Arial" w:cs="Arial"/>
        </w:rPr>
        <w:t>04/27/2022</w:t>
      </w:r>
      <w:r>
        <w:rPr>
          <w:rFonts w:ascii="Arial" w:hAnsi="Arial" w:cs="Arial"/>
        </w:rPr>
        <w:tab/>
      </w:r>
      <w:r w:rsidRPr="00D16D9C">
        <w:rPr>
          <w:rFonts w:ascii="Arial" w:hAnsi="Arial" w:cs="Arial"/>
        </w:rPr>
        <w:t xml:space="preserve">Role of Lymph from Alcohol-Treated Animals on Naïve </w:t>
      </w:r>
      <w:proofErr w:type="spellStart"/>
      <w:r w:rsidRPr="00D16D9C">
        <w:rPr>
          <w:rFonts w:ascii="Arial" w:hAnsi="Arial" w:cs="Arial"/>
        </w:rPr>
        <w:t>Perilymphatic</w:t>
      </w:r>
      <w:proofErr w:type="spellEnd"/>
      <w:r w:rsidRPr="00D16D9C">
        <w:rPr>
          <w:rFonts w:ascii="Arial" w:hAnsi="Arial" w:cs="Arial"/>
        </w:rPr>
        <w:t xml:space="preserve"> Adipose Tissue Immunomodulation</w:t>
      </w:r>
      <w:r w:rsidRPr="00481E82">
        <w:rPr>
          <w:rFonts w:ascii="Arial" w:hAnsi="Arial" w:cs="Arial"/>
          <w:bCs/>
        </w:rPr>
        <w:t xml:space="preserve">, Gordon </w:t>
      </w:r>
      <w:r>
        <w:rPr>
          <w:rFonts w:ascii="Arial" w:hAnsi="Arial" w:cs="Arial"/>
          <w:bCs/>
        </w:rPr>
        <w:t xml:space="preserve">Research </w:t>
      </w:r>
      <w:r w:rsidRPr="00481E82">
        <w:rPr>
          <w:rFonts w:ascii="Arial" w:hAnsi="Arial" w:cs="Arial"/>
          <w:bCs/>
        </w:rPr>
        <w:t>Conference, Alcohol on End Organ Disease, Ventura, CA</w:t>
      </w:r>
    </w:p>
    <w:p w14:paraId="729D8DCF" w14:textId="77777777" w:rsidR="00AF3FCE" w:rsidRPr="00481E82" w:rsidRDefault="00AF3FCE" w:rsidP="00B90B8B">
      <w:pPr>
        <w:ind w:left="1400" w:hanging="1400"/>
        <w:rPr>
          <w:rFonts w:ascii="Arial" w:hAnsi="Arial" w:cs="Arial"/>
          <w:bCs/>
        </w:rPr>
      </w:pPr>
    </w:p>
    <w:p w14:paraId="66830564" w14:textId="77777777" w:rsidR="007D098D" w:rsidRPr="00481E82" w:rsidRDefault="007D098D" w:rsidP="007D098D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International</w:t>
      </w:r>
    </w:p>
    <w:p w14:paraId="4B72C212" w14:textId="77777777" w:rsidR="007D098D" w:rsidRDefault="007D098D" w:rsidP="0034136E">
      <w:pPr>
        <w:ind w:left="1400" w:hanging="1400"/>
        <w:rPr>
          <w:rFonts w:ascii="Arial" w:hAnsi="Arial" w:cs="Arial"/>
          <w:bCs/>
        </w:rPr>
      </w:pPr>
      <w:r w:rsidRPr="00481E82">
        <w:rPr>
          <w:rFonts w:ascii="Arial" w:hAnsi="Arial" w:cs="Arial"/>
          <w:bCs/>
        </w:rPr>
        <w:t>08/03/2014   Impact of Inflammatory Insult on Lymphatic Contractility and Lymph Transport, 1</w:t>
      </w:r>
      <w:r w:rsidRPr="00481E82">
        <w:rPr>
          <w:rFonts w:ascii="Arial" w:hAnsi="Arial" w:cs="Arial"/>
          <w:bCs/>
          <w:vertAlign w:val="superscript"/>
        </w:rPr>
        <w:t>st</w:t>
      </w:r>
      <w:r w:rsidRPr="00481E82">
        <w:rPr>
          <w:rFonts w:ascii="Arial" w:hAnsi="Arial" w:cs="Arial"/>
          <w:bCs/>
        </w:rPr>
        <w:t xml:space="preserve"> Pan-American Physiology Without Borders Meeting, Iguassu Falls, Brazil</w:t>
      </w:r>
    </w:p>
    <w:p w14:paraId="136D82B4" w14:textId="394090A9" w:rsidR="00A53281" w:rsidRDefault="00A53281" w:rsidP="00A53281">
      <w:pPr>
        <w:ind w:left="1400" w:hanging="14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08/19-21</w:t>
      </w:r>
      <w:r w:rsidRPr="00481E82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5</w:t>
      </w:r>
      <w:r w:rsidRPr="00481E82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Instructor of the Basics in Physiological Research Workshop, Universidad Francisco Marroquin </w:t>
      </w:r>
      <w:proofErr w:type="spellStart"/>
      <w:r>
        <w:rPr>
          <w:rFonts w:ascii="Arial" w:hAnsi="Arial" w:cs="Arial"/>
          <w:bCs/>
        </w:rPr>
        <w:t>Facultad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Medicina</w:t>
      </w:r>
      <w:proofErr w:type="spellEnd"/>
      <w:r w:rsidR="00AC6E2B">
        <w:rPr>
          <w:rFonts w:ascii="Arial" w:hAnsi="Arial" w:cs="Arial"/>
          <w:bCs/>
        </w:rPr>
        <w:t>, Guatemala City, Guatemala. Sponsored by the American Physiological Society</w:t>
      </w:r>
      <w:r>
        <w:rPr>
          <w:rFonts w:ascii="Arial" w:hAnsi="Arial" w:cs="Arial"/>
          <w:bCs/>
        </w:rPr>
        <w:t xml:space="preserve"> </w:t>
      </w:r>
    </w:p>
    <w:p w14:paraId="5F1D3D9F" w14:textId="71D0A97D" w:rsidR="001820D3" w:rsidRPr="00481E82" w:rsidRDefault="00864052" w:rsidP="001820D3">
      <w:pPr>
        <w:ind w:left="1400" w:hanging="14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09/10/2018</w:t>
      </w:r>
      <w:r w:rsidRPr="00481E82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Lymphatic Adipose Crosstalk in Alcohol Immunomodulation. 11</w:t>
      </w:r>
      <w:r w:rsidRPr="00AF3FC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World Congress for Microcirculation</w:t>
      </w:r>
      <w:r w:rsidRPr="00481E8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Vancouver, BC, Canada</w:t>
      </w:r>
    </w:p>
    <w:p w14:paraId="43CEE21E" w14:textId="35ED6267" w:rsidR="00D9385B" w:rsidRDefault="00D9385B" w:rsidP="00D9385B">
      <w:pPr>
        <w:ind w:left="1400" w:hanging="14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05/27</w:t>
      </w:r>
      <w:r w:rsidRPr="00481E82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9</w:t>
      </w:r>
      <w:r w:rsidRPr="00481E82">
        <w:rPr>
          <w:rFonts w:ascii="Arial" w:hAnsi="Arial" w:cs="Arial"/>
          <w:bCs/>
        </w:rPr>
        <w:t xml:space="preserve">  </w:t>
      </w:r>
      <w:r w:rsidR="00551DA6">
        <w:rPr>
          <w:rFonts w:ascii="Arial" w:hAnsi="Arial" w:cs="Arial"/>
          <w:bCs/>
        </w:rPr>
        <w:t xml:space="preserve"> Lecturer</w:t>
      </w:r>
      <w:r>
        <w:rPr>
          <w:rFonts w:ascii="Arial" w:hAnsi="Arial" w:cs="Arial"/>
          <w:bCs/>
        </w:rPr>
        <w:t xml:space="preserve"> and</w:t>
      </w:r>
      <w:r w:rsidRPr="009252DF">
        <w:rPr>
          <w:rFonts w:ascii="Arial" w:hAnsi="Arial" w:cs="Arial"/>
        </w:rPr>
        <w:t xml:space="preserve"> Organizer of the</w:t>
      </w:r>
      <w:r>
        <w:rPr>
          <w:rFonts w:ascii="Arial" w:hAnsi="Arial" w:cs="Arial"/>
        </w:rPr>
        <w:t xml:space="preserve"> </w:t>
      </w:r>
      <w:r w:rsidR="001820D3">
        <w:rPr>
          <w:rFonts w:ascii="Arial" w:hAnsi="Arial" w:cs="Arial"/>
          <w:bCs/>
        </w:rPr>
        <w:t xml:space="preserve">Basics in Physiological Research Workshop </w:t>
      </w:r>
      <w:r>
        <w:rPr>
          <w:rFonts w:ascii="Arial" w:hAnsi="Arial" w:cs="Arial"/>
        </w:rPr>
        <w:t>at Instituto de </w:t>
      </w:r>
      <w:proofErr w:type="spellStart"/>
      <w:r>
        <w:rPr>
          <w:rFonts w:ascii="Arial" w:hAnsi="Arial" w:cs="Arial"/>
        </w:rPr>
        <w:t>Ciencias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B64CE">
        <w:rPr>
          <w:rFonts w:ascii="Arial" w:hAnsi="Arial" w:cs="Arial"/>
        </w:rPr>
        <w:t>Básicas</w:t>
      </w:r>
      <w:proofErr w:type="spellEnd"/>
      <w:r w:rsidRPr="00EB64CE">
        <w:rPr>
          <w:rFonts w:ascii="Arial" w:hAnsi="Arial" w:cs="Arial"/>
        </w:rPr>
        <w:t> y </w:t>
      </w:r>
      <w:proofErr w:type="spellStart"/>
      <w:r w:rsidRPr="00EB64CE">
        <w:rPr>
          <w:rFonts w:ascii="Arial" w:hAnsi="Arial" w:cs="Arial"/>
        </w:rPr>
        <w:t>Preclinicas</w:t>
      </w:r>
      <w:proofErr w:type="spellEnd"/>
      <w:r w:rsidRPr="00EB64CE">
        <w:rPr>
          <w:rFonts w:ascii="Arial" w:hAnsi="Arial" w:cs="Arial"/>
        </w:rPr>
        <w:t> in</w:t>
      </w:r>
      <w:r>
        <w:rPr>
          <w:rFonts w:ascii="Arial" w:hAnsi="Arial" w:cs="Arial"/>
        </w:rPr>
        <w:t xml:space="preserve"> Havana,</w:t>
      </w:r>
      <w:r w:rsidRPr="00EB64CE">
        <w:rPr>
          <w:rFonts w:ascii="Arial" w:hAnsi="Arial" w:cs="Arial"/>
        </w:rPr>
        <w:t> Cuba.</w:t>
      </w:r>
      <w:r w:rsidR="001820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Sponsored by the American Physiological Society </w:t>
      </w:r>
    </w:p>
    <w:p w14:paraId="19BBC643" w14:textId="77777777" w:rsidR="00D9385B" w:rsidRPr="00481E82" w:rsidRDefault="00D9385B" w:rsidP="00D9385B">
      <w:pPr>
        <w:rPr>
          <w:rFonts w:ascii="Arial" w:hAnsi="Arial" w:cs="Arial"/>
          <w:b/>
        </w:rPr>
      </w:pPr>
    </w:p>
    <w:p w14:paraId="6BB892F4" w14:textId="00BCA943" w:rsidR="00AB42D0" w:rsidRDefault="00AB42D0" w:rsidP="00AB42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Study Section Service</w:t>
      </w:r>
      <w:r w:rsidR="007D4701" w:rsidRPr="00481E82">
        <w:rPr>
          <w:rFonts w:ascii="Arial" w:hAnsi="Arial" w:cs="Arial"/>
          <w:b/>
        </w:rPr>
        <w:t>:</w:t>
      </w:r>
      <w:r w:rsidRPr="00AB42D0">
        <w:rPr>
          <w:rFonts w:ascii="Arial" w:hAnsi="Arial" w:cs="Arial"/>
          <w:b/>
        </w:rPr>
        <w:t xml:space="preserve"> </w:t>
      </w:r>
    </w:p>
    <w:p w14:paraId="60B625BC" w14:textId="3151A555" w:rsidR="00AB42D0" w:rsidRDefault="00AB42D0" w:rsidP="00AB42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Nov </w:t>
      </w:r>
      <w:r w:rsidRPr="00AB42D0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  <w:t>ADACE Pilot Grant study section at LSUHSC</w:t>
      </w:r>
    </w:p>
    <w:p w14:paraId="3C421F6C" w14:textId="6C6E49DF" w:rsidR="00AB42D0" w:rsidRDefault="00AB42D0" w:rsidP="00AB42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Oct 2022</w:t>
      </w:r>
      <w:r>
        <w:rPr>
          <w:rFonts w:ascii="Arial" w:hAnsi="Arial" w:cs="Arial"/>
          <w:bCs/>
        </w:rPr>
        <w:tab/>
        <w:t>NIH study section, Digestive and Nutrition Physiology and Diseases (DNPD)</w:t>
      </w:r>
    </w:p>
    <w:p w14:paraId="656E6D54" w14:textId="77777777" w:rsidR="00AB42D0" w:rsidRPr="00AB42D0" w:rsidRDefault="00AB42D0" w:rsidP="00AB42D0">
      <w:pPr>
        <w:rPr>
          <w:rFonts w:ascii="Arial" w:hAnsi="Arial" w:cs="Arial"/>
          <w:bCs/>
        </w:rPr>
      </w:pPr>
    </w:p>
    <w:p w14:paraId="2227C096" w14:textId="64C4C4A3" w:rsidR="00AB42D0" w:rsidRPr="00481E82" w:rsidRDefault="00AB42D0" w:rsidP="00AB42D0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Editorial Posts and Activities:</w:t>
      </w:r>
    </w:p>
    <w:p w14:paraId="0CEA8CAC" w14:textId="22EA9081" w:rsidR="00CB12B8" w:rsidRPr="00481E82" w:rsidRDefault="00CB12B8" w:rsidP="00CB12B8">
      <w:pPr>
        <w:rPr>
          <w:rFonts w:ascii="Arial" w:hAnsi="Arial" w:cs="Arial"/>
          <w:b/>
        </w:rPr>
      </w:pPr>
    </w:p>
    <w:p w14:paraId="1D2349AD" w14:textId="3EB1B07A" w:rsidR="00F04F3B" w:rsidRDefault="00CB12B8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Ad hoc reviewer for </w:t>
      </w:r>
      <w:r w:rsidRPr="00481E82">
        <w:rPr>
          <w:rFonts w:ascii="Arial" w:hAnsi="Arial" w:cs="Arial"/>
          <w:color w:val="000000"/>
        </w:rPr>
        <w:t xml:space="preserve">Microcirculation Journal, Vascular Pharmacology Journal, </w:t>
      </w:r>
      <w:proofErr w:type="spellStart"/>
      <w:r w:rsidRPr="00481E82">
        <w:rPr>
          <w:rFonts w:ascii="Arial" w:hAnsi="Arial" w:cs="Arial"/>
          <w:color w:val="000000"/>
        </w:rPr>
        <w:t>Plos</w:t>
      </w:r>
      <w:proofErr w:type="spellEnd"/>
      <w:r w:rsidRPr="00481E82">
        <w:rPr>
          <w:rFonts w:ascii="Arial" w:hAnsi="Arial" w:cs="Arial"/>
          <w:color w:val="000000"/>
        </w:rPr>
        <w:t xml:space="preserve"> One</w:t>
      </w:r>
      <w:r w:rsidR="00D44CDD" w:rsidRPr="00481E82">
        <w:rPr>
          <w:rFonts w:ascii="Arial" w:hAnsi="Arial" w:cs="Arial"/>
          <w:color w:val="000000"/>
        </w:rPr>
        <w:t xml:space="preserve">, </w:t>
      </w:r>
      <w:r w:rsidR="00BB28E8" w:rsidRPr="00481E82">
        <w:rPr>
          <w:rFonts w:ascii="Arial" w:hAnsi="Arial" w:cs="Arial"/>
          <w:color w:val="000000"/>
        </w:rPr>
        <w:t xml:space="preserve">Biomolecules. International Journal of Molecular Sciences, </w:t>
      </w:r>
      <w:r w:rsidR="00881034" w:rsidRPr="00481E82">
        <w:rPr>
          <w:rFonts w:ascii="Arial" w:hAnsi="Arial" w:cs="Arial"/>
          <w:color w:val="000000"/>
        </w:rPr>
        <w:t xml:space="preserve">Journal of Vascular Research, </w:t>
      </w:r>
      <w:r w:rsidR="00D44CDD" w:rsidRPr="00481E82">
        <w:rPr>
          <w:rFonts w:ascii="Arial" w:hAnsi="Arial" w:cs="Arial"/>
        </w:rPr>
        <w:t>British Journal of Pharmacology</w:t>
      </w:r>
      <w:r w:rsidR="00BB28E8" w:rsidRPr="00481E82">
        <w:rPr>
          <w:rFonts w:ascii="Arial" w:hAnsi="Arial" w:cs="Arial"/>
        </w:rPr>
        <w:t>, AJP Endocrine and Metabolism</w:t>
      </w:r>
      <w:r w:rsidR="00AB5C43" w:rsidRPr="00481E82">
        <w:rPr>
          <w:rFonts w:ascii="Arial" w:hAnsi="Arial" w:cs="Arial"/>
        </w:rPr>
        <w:t>, AJP Regulatory, Integrative and Comparative Physiology</w:t>
      </w:r>
      <w:r w:rsidR="001820D3">
        <w:rPr>
          <w:rFonts w:ascii="Arial" w:hAnsi="Arial" w:cs="Arial"/>
        </w:rPr>
        <w:t>, Alcohol, ACER</w:t>
      </w:r>
      <w:r w:rsidR="00BB28E8" w:rsidRPr="00481E82">
        <w:rPr>
          <w:rFonts w:ascii="Arial" w:hAnsi="Arial" w:cs="Arial"/>
        </w:rPr>
        <w:t>.</w:t>
      </w:r>
    </w:p>
    <w:p w14:paraId="2FE627AB" w14:textId="77777777" w:rsidR="001820D3" w:rsidRDefault="001820D3" w:rsidP="00CB12B8">
      <w:pPr>
        <w:pStyle w:val="ListParagraph"/>
        <w:ind w:left="0" w:right="288"/>
        <w:rPr>
          <w:rFonts w:ascii="Arial" w:hAnsi="Arial" w:cs="Arial"/>
        </w:rPr>
      </w:pPr>
    </w:p>
    <w:p w14:paraId="2B8C8BDC" w14:textId="2C9CDFE5" w:rsidR="001820D3" w:rsidRDefault="001820D3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>
        <w:rPr>
          <w:rFonts w:ascii="Arial" w:hAnsi="Arial" w:cs="Arial"/>
        </w:rPr>
        <w:t>Member of the Editorial Board of Microcirculation Journal - 2015-201</w:t>
      </w:r>
      <w:r w:rsidR="00072B73">
        <w:rPr>
          <w:rFonts w:ascii="Arial" w:hAnsi="Arial" w:cs="Arial"/>
        </w:rPr>
        <w:t>8</w:t>
      </w:r>
    </w:p>
    <w:p w14:paraId="6DCE253F" w14:textId="77777777" w:rsidR="00F04F3B" w:rsidRPr="00481E82" w:rsidRDefault="00F04F3B" w:rsidP="00CB12B8">
      <w:pPr>
        <w:pStyle w:val="ListParagraph"/>
        <w:ind w:left="0" w:right="288"/>
        <w:rPr>
          <w:rFonts w:ascii="Arial" w:hAnsi="Arial" w:cs="Arial"/>
        </w:rPr>
      </w:pPr>
    </w:p>
    <w:p w14:paraId="2CA3D6D1" w14:textId="2F0AD497" w:rsidR="001820D3" w:rsidRDefault="00F04F3B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 w:rsidRPr="00481E82">
        <w:rPr>
          <w:rFonts w:ascii="Arial" w:hAnsi="Arial" w:cs="Arial"/>
        </w:rPr>
        <w:t xml:space="preserve">Conference and Grant Writing Session Organizer for the National Hispanic Science Network Conference, 2016, </w:t>
      </w:r>
      <w:r w:rsidR="001820D3">
        <w:rPr>
          <w:rFonts w:ascii="Arial" w:hAnsi="Arial" w:cs="Arial"/>
        </w:rPr>
        <w:t>Palm Springs, CA</w:t>
      </w:r>
      <w:r w:rsidR="00D9385B">
        <w:rPr>
          <w:rFonts w:ascii="Arial" w:hAnsi="Arial" w:cs="Arial"/>
        </w:rPr>
        <w:t>.</w:t>
      </w:r>
    </w:p>
    <w:p w14:paraId="55D7BC93" w14:textId="77777777" w:rsidR="00877668" w:rsidRPr="00877668" w:rsidRDefault="00877668" w:rsidP="00877668">
      <w:pPr>
        <w:pStyle w:val="ListParagraph"/>
        <w:rPr>
          <w:rFonts w:ascii="Arial" w:hAnsi="Arial" w:cs="Arial"/>
        </w:rPr>
      </w:pPr>
    </w:p>
    <w:p w14:paraId="4D8A8331" w14:textId="2D95BC04" w:rsidR="00877668" w:rsidRDefault="00877668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>
        <w:rPr>
          <w:rFonts w:ascii="Arial" w:hAnsi="Arial" w:cs="Arial"/>
        </w:rPr>
        <w:t>Co-</w:t>
      </w:r>
      <w:r w:rsidRPr="00985E74">
        <w:rPr>
          <w:rFonts w:ascii="Arial" w:hAnsi="Arial" w:cs="Arial"/>
        </w:rPr>
        <w:t xml:space="preserve">Organizer. The APS </w:t>
      </w:r>
      <w:r>
        <w:rPr>
          <w:rFonts w:ascii="Arial" w:hAnsi="Arial" w:cs="Arial"/>
        </w:rPr>
        <w:t>President’s Symposium S</w:t>
      </w:r>
      <w:r w:rsidRPr="00985E74">
        <w:rPr>
          <w:rFonts w:ascii="Arial" w:hAnsi="Arial" w:cs="Arial"/>
        </w:rPr>
        <w:t xml:space="preserve">eries: </w:t>
      </w:r>
      <w:r>
        <w:rPr>
          <w:rFonts w:ascii="Arial" w:hAnsi="Arial" w:cs="Arial"/>
        </w:rPr>
        <w:t>P</w:t>
      </w:r>
      <w:r w:rsidRPr="00985E74">
        <w:rPr>
          <w:rFonts w:ascii="Arial" w:hAnsi="Arial" w:cs="Arial"/>
        </w:rPr>
        <w:t>hysiological mechanisms responsive to behavioral and environmental challenges. Experimental Biology 2016. San Diego, CA.</w:t>
      </w:r>
      <w:r>
        <w:rPr>
          <w:rFonts w:ascii="Arial" w:hAnsi="Arial" w:cs="Arial"/>
        </w:rPr>
        <w:t xml:space="preserve"> </w:t>
      </w:r>
      <w:r w:rsidRPr="00985E74">
        <w:rPr>
          <w:rFonts w:ascii="Arial" w:hAnsi="Arial" w:cs="Arial"/>
        </w:rPr>
        <w:t>April 3-6, 2016.</w:t>
      </w:r>
      <w:r w:rsidR="00CD0088">
        <w:rPr>
          <w:rFonts w:ascii="Arial" w:hAnsi="Arial" w:cs="Arial"/>
        </w:rPr>
        <w:t xml:space="preserve"> Organizer: Patricia Molina.</w:t>
      </w:r>
      <w:r>
        <w:rPr>
          <w:rFonts w:ascii="Arial" w:hAnsi="Arial" w:cs="Arial"/>
        </w:rPr>
        <w:t xml:space="preserve"> </w:t>
      </w:r>
      <w:r w:rsidRPr="00430CAD">
        <w:rPr>
          <w:rFonts w:ascii="Arial" w:hAnsi="Arial" w:cs="Arial"/>
        </w:rPr>
        <w:t>*Review (summary and critical commentary): Souza-Smith FM, Lang CH, Nagy LE, Bailey SM, Parsons LH, Murray G. APS President's Symposium Series - Physiological Processes Underlying Organ Injury in Alcohol Abuse. Am J Phys En</w:t>
      </w:r>
      <w:r w:rsidR="005D3530">
        <w:rPr>
          <w:rFonts w:ascii="Arial" w:hAnsi="Arial" w:cs="Arial"/>
        </w:rPr>
        <w:t>d</w:t>
      </w:r>
      <w:r w:rsidRPr="00430CAD">
        <w:rPr>
          <w:rFonts w:ascii="Arial" w:hAnsi="Arial" w:cs="Arial"/>
        </w:rPr>
        <w:t xml:space="preserve">ocrinol </w:t>
      </w:r>
      <w:proofErr w:type="spellStart"/>
      <w:r w:rsidRPr="00430CAD">
        <w:rPr>
          <w:rFonts w:ascii="Arial" w:hAnsi="Arial" w:cs="Arial"/>
        </w:rPr>
        <w:t>Metab</w:t>
      </w:r>
      <w:proofErr w:type="spellEnd"/>
      <w:r w:rsidRPr="00430CAD">
        <w:rPr>
          <w:rFonts w:ascii="Arial" w:hAnsi="Arial" w:cs="Arial"/>
        </w:rPr>
        <w:t xml:space="preserve"> 2016</w:t>
      </w:r>
    </w:p>
    <w:p w14:paraId="70A1AACD" w14:textId="77777777" w:rsidR="00DB233B" w:rsidRDefault="00DB233B" w:rsidP="00447F9D">
      <w:pPr>
        <w:pStyle w:val="ListParagraph"/>
        <w:ind w:left="0" w:right="288"/>
        <w:rPr>
          <w:rFonts w:ascii="Arial" w:hAnsi="Arial" w:cs="Arial"/>
        </w:rPr>
      </w:pPr>
    </w:p>
    <w:p w14:paraId="05227655" w14:textId="3692F6DA" w:rsidR="00DB233B" w:rsidRDefault="00DB233B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>
        <w:rPr>
          <w:rFonts w:ascii="Arial" w:hAnsi="Arial" w:cs="Arial"/>
        </w:rPr>
        <w:t>Associate Editor for Life Sciences</w:t>
      </w:r>
      <w:r w:rsidR="001820D3">
        <w:rPr>
          <w:rFonts w:ascii="Arial" w:hAnsi="Arial" w:cs="Arial"/>
        </w:rPr>
        <w:t xml:space="preserve"> Journal</w:t>
      </w:r>
      <w:r w:rsidR="00E4550D">
        <w:rPr>
          <w:rFonts w:ascii="Arial" w:hAnsi="Arial" w:cs="Arial"/>
        </w:rPr>
        <w:t xml:space="preserve"> 2019-202</w:t>
      </w:r>
      <w:r w:rsidR="00AE48F8">
        <w:rPr>
          <w:rFonts w:ascii="Arial" w:hAnsi="Arial" w:cs="Arial"/>
        </w:rPr>
        <w:t>4</w:t>
      </w:r>
    </w:p>
    <w:p w14:paraId="1CAD7799" w14:textId="77777777" w:rsidR="00CD0088" w:rsidRPr="00CD0088" w:rsidRDefault="00CD0088" w:rsidP="00CD0088">
      <w:pPr>
        <w:pStyle w:val="ListParagraph"/>
        <w:rPr>
          <w:rFonts w:ascii="Arial" w:hAnsi="Arial" w:cs="Arial"/>
        </w:rPr>
      </w:pPr>
    </w:p>
    <w:p w14:paraId="46CF42AD" w14:textId="2F536024" w:rsidR="00CD0088" w:rsidRDefault="00CD0088" w:rsidP="00872F90">
      <w:pPr>
        <w:pStyle w:val="ListParagraph"/>
        <w:numPr>
          <w:ilvl w:val="0"/>
          <w:numId w:val="4"/>
        </w:numPr>
        <w:tabs>
          <w:tab w:val="left" w:pos="-1683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Co-</w:t>
      </w:r>
      <w:r w:rsidRPr="00CD0088">
        <w:rPr>
          <w:rFonts w:ascii="Arial" w:eastAsia="Calibri" w:hAnsi="Arial" w:cs="Arial"/>
        </w:rPr>
        <w:t>Chair. Updating the history of insulin; Novel insights into regulation of release, delivery, and functions history of physiology group. Experimental Biology. Orlando, FL. April 8, 2019. Chair: Dr. Patricia Molina; Co-Chair: Dr. Flavia Souza-Smith</w:t>
      </w:r>
    </w:p>
    <w:p w14:paraId="2C9C066B" w14:textId="77777777" w:rsidR="00872F90" w:rsidRPr="00872F90" w:rsidRDefault="00872F90" w:rsidP="00872F90">
      <w:pPr>
        <w:tabs>
          <w:tab w:val="left" w:pos="-1683"/>
        </w:tabs>
        <w:rPr>
          <w:rFonts w:ascii="Arial" w:eastAsia="Calibri" w:hAnsi="Arial" w:cs="Arial"/>
        </w:rPr>
      </w:pPr>
    </w:p>
    <w:p w14:paraId="35E41E42" w14:textId="020FE363" w:rsidR="00072B73" w:rsidRPr="00072B73" w:rsidRDefault="00072B73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>
        <w:rPr>
          <w:rFonts w:ascii="Arial" w:hAnsi="Arial" w:cs="Arial"/>
          <w:bCs/>
        </w:rPr>
        <w:t>Coordinator and chair of the Community Panel at the 19</w:t>
      </w:r>
      <w:r w:rsidRPr="00AF3FC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National Hispanic Science Network</w:t>
      </w:r>
      <w:r w:rsidR="00CD0088">
        <w:rPr>
          <w:rFonts w:ascii="Arial" w:hAnsi="Arial" w:cs="Arial"/>
          <w:bCs/>
        </w:rPr>
        <w:t xml:space="preserve"> 2019</w:t>
      </w:r>
      <w:r w:rsidRPr="00481E8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New Orleans, LA</w:t>
      </w:r>
    </w:p>
    <w:p w14:paraId="707B9890" w14:textId="77777777" w:rsidR="00072B73" w:rsidRPr="00072B73" w:rsidRDefault="00072B73" w:rsidP="00072B73">
      <w:pPr>
        <w:ind w:right="288"/>
        <w:rPr>
          <w:rFonts w:ascii="Arial" w:hAnsi="Arial" w:cs="Arial"/>
        </w:rPr>
      </w:pPr>
    </w:p>
    <w:p w14:paraId="3DBF570E" w14:textId="08542438" w:rsidR="00072B73" w:rsidRDefault="00072B73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 w:rsidRPr="00072B73">
        <w:rPr>
          <w:rFonts w:ascii="Arial" w:hAnsi="Arial" w:cs="Arial"/>
        </w:rPr>
        <w:t>LSUHSC Department of Physiology Wellbeing Committee</w:t>
      </w:r>
      <w:r>
        <w:rPr>
          <w:rFonts w:ascii="Arial" w:hAnsi="Arial" w:cs="Arial"/>
        </w:rPr>
        <w:t xml:space="preserve"> 2019</w:t>
      </w:r>
      <w:r w:rsidR="00AE48F8">
        <w:rPr>
          <w:rFonts w:ascii="Arial" w:hAnsi="Arial" w:cs="Arial"/>
        </w:rPr>
        <w:t>-</w:t>
      </w:r>
    </w:p>
    <w:p w14:paraId="19B59403" w14:textId="77777777" w:rsidR="00FC5667" w:rsidRPr="0077061E" w:rsidRDefault="00FC5667" w:rsidP="00FC5667">
      <w:pPr>
        <w:pStyle w:val="ListParagraph"/>
        <w:rPr>
          <w:rFonts w:ascii="Arial" w:hAnsi="Arial" w:cs="Arial"/>
        </w:rPr>
      </w:pPr>
    </w:p>
    <w:p w14:paraId="1EFE37F6" w14:textId="2CA72D8A" w:rsidR="00FC5667" w:rsidRDefault="00FC5667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 w:rsidRPr="0077061E">
        <w:rPr>
          <w:rFonts w:ascii="Arial" w:hAnsi="Arial" w:cs="Arial"/>
        </w:rPr>
        <w:t xml:space="preserve">Co-Chair, with </w:t>
      </w:r>
      <w:proofErr w:type="spellStart"/>
      <w:r w:rsidRPr="0077061E">
        <w:rPr>
          <w:rFonts w:ascii="Arial" w:hAnsi="Arial" w:cs="Arial"/>
        </w:rPr>
        <w:t>Binu</w:t>
      </w:r>
      <w:proofErr w:type="spellEnd"/>
      <w:r w:rsidRPr="0077061E">
        <w:rPr>
          <w:rFonts w:ascii="Arial" w:hAnsi="Arial" w:cs="Arial"/>
        </w:rPr>
        <w:t xml:space="preserve"> </w:t>
      </w:r>
      <w:proofErr w:type="spellStart"/>
      <w:r w:rsidRPr="0077061E">
        <w:rPr>
          <w:rFonts w:ascii="Arial" w:hAnsi="Arial" w:cs="Arial"/>
        </w:rPr>
        <w:t>Tharakan</w:t>
      </w:r>
      <w:proofErr w:type="spellEnd"/>
      <w:r w:rsidRPr="0077061E">
        <w:rPr>
          <w:rFonts w:ascii="Arial" w:hAnsi="Arial" w:cs="Arial"/>
        </w:rPr>
        <w:t xml:space="preserve"> (Morehouse School of Medicine) of a Microcirculatory Society Session at Experimental Biology 2021 entitled Circulatory Shock and Microvascular Dysfunction, Virtual format.</w:t>
      </w:r>
    </w:p>
    <w:p w14:paraId="7C5BDF5A" w14:textId="77777777" w:rsidR="004E6951" w:rsidRPr="004E6951" w:rsidRDefault="004E6951" w:rsidP="004E6951">
      <w:pPr>
        <w:pStyle w:val="ListParagraph"/>
        <w:rPr>
          <w:rFonts w:ascii="Arial" w:hAnsi="Arial" w:cs="Arial"/>
        </w:rPr>
      </w:pPr>
    </w:p>
    <w:p w14:paraId="248AD00A" w14:textId="27F55892" w:rsidR="004E6951" w:rsidRPr="004E6951" w:rsidRDefault="004E6951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</w:t>
      </w:r>
      <w:r w:rsidRPr="004E6951">
        <w:rPr>
          <w:rFonts w:ascii="Arial" w:hAnsi="Arial" w:cs="Arial"/>
          <w:color w:val="000000" w:themeColor="text1"/>
        </w:rPr>
        <w:t>ilot grant</w:t>
      </w:r>
      <w:r>
        <w:rPr>
          <w:rFonts w:ascii="Arial" w:hAnsi="Arial" w:cs="Arial"/>
          <w:color w:val="000000" w:themeColor="text1"/>
        </w:rPr>
        <w:t xml:space="preserve"> reviewer</w:t>
      </w:r>
      <w:r w:rsidRPr="004E6951">
        <w:rPr>
          <w:rFonts w:ascii="Arial" w:hAnsi="Arial" w:cs="Arial"/>
          <w:color w:val="000000" w:themeColor="text1"/>
        </w:rPr>
        <w:t xml:space="preserve"> part of internal study sections at LSUHSC</w:t>
      </w:r>
      <w:r>
        <w:rPr>
          <w:rFonts w:ascii="Arial" w:hAnsi="Arial" w:cs="Arial"/>
          <w:color w:val="000000" w:themeColor="text1"/>
        </w:rPr>
        <w:t>, FALL 2021</w:t>
      </w:r>
    </w:p>
    <w:p w14:paraId="7EDB7715" w14:textId="77777777" w:rsidR="00626D5E" w:rsidRPr="004E6951" w:rsidRDefault="00626D5E" w:rsidP="00626D5E">
      <w:pPr>
        <w:pStyle w:val="ListParagraph"/>
        <w:ind w:right="288"/>
        <w:rPr>
          <w:rFonts w:ascii="Arial" w:hAnsi="Arial" w:cs="Arial"/>
        </w:rPr>
      </w:pPr>
    </w:p>
    <w:p w14:paraId="20E6DF7A" w14:textId="750416D4" w:rsidR="00626D5E" w:rsidRPr="0077061E" w:rsidRDefault="00626D5E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 w:rsidRPr="004E6951">
        <w:rPr>
          <w:rFonts w:ascii="Arial" w:hAnsi="Arial" w:cs="Arial"/>
        </w:rPr>
        <w:lastRenderedPageBreak/>
        <w:t>In 2021, after I registered to</w:t>
      </w:r>
      <w:r>
        <w:rPr>
          <w:rFonts w:ascii="Arial" w:hAnsi="Arial" w:cs="Arial"/>
        </w:rPr>
        <w:t xml:space="preserve"> the CCTS Training Academy’s Mock NIH Study Section, I was invited by the University of Alabama to review a grant and be a part of a </w:t>
      </w:r>
      <w:r w:rsidR="004E6951">
        <w:rPr>
          <w:rFonts w:ascii="Arial" w:hAnsi="Arial" w:cs="Arial"/>
        </w:rPr>
        <w:t xml:space="preserve">NIH </w:t>
      </w:r>
      <w:r>
        <w:rPr>
          <w:rFonts w:ascii="Arial" w:hAnsi="Arial" w:cs="Arial"/>
        </w:rPr>
        <w:t xml:space="preserve">Mock </w:t>
      </w:r>
      <w:r w:rsidR="00D2108F">
        <w:rPr>
          <w:rFonts w:ascii="Arial" w:hAnsi="Arial" w:cs="Arial"/>
        </w:rPr>
        <w:t>S</w:t>
      </w:r>
      <w:r>
        <w:rPr>
          <w:rFonts w:ascii="Arial" w:hAnsi="Arial" w:cs="Arial"/>
        </w:rPr>
        <w:t>tud</w:t>
      </w:r>
      <w:r w:rsidR="00D2108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D2108F">
        <w:rPr>
          <w:rFonts w:ascii="Arial" w:hAnsi="Arial" w:cs="Arial"/>
        </w:rPr>
        <w:t>S</w:t>
      </w:r>
      <w:r>
        <w:rPr>
          <w:rFonts w:ascii="Arial" w:hAnsi="Arial" w:cs="Arial"/>
        </w:rPr>
        <w:t>ection</w:t>
      </w:r>
    </w:p>
    <w:p w14:paraId="31BBE73E" w14:textId="77777777" w:rsidR="007526F0" w:rsidRPr="0077061E" w:rsidRDefault="007526F0" w:rsidP="007526F0">
      <w:pPr>
        <w:pStyle w:val="ListParagraph"/>
        <w:rPr>
          <w:rFonts w:ascii="Arial" w:hAnsi="Arial" w:cs="Arial"/>
        </w:rPr>
      </w:pPr>
    </w:p>
    <w:p w14:paraId="1CA64543" w14:textId="4BAEC5DB" w:rsidR="007526F0" w:rsidRPr="0077061E" w:rsidRDefault="007526F0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 w:rsidRPr="0077061E">
        <w:rPr>
          <w:rFonts w:ascii="Arial" w:hAnsi="Arial" w:cs="Arial"/>
        </w:rPr>
        <w:t>Organizer of the Alcohol and Drug Abuse Center (ADACE) Spring Meeting in New Orleans, May 2022</w:t>
      </w:r>
      <w:r w:rsidR="0077061E" w:rsidRPr="0077061E">
        <w:rPr>
          <w:rFonts w:ascii="Arial" w:hAnsi="Arial" w:cs="Arial"/>
        </w:rPr>
        <w:t>, entitled Holistic Interventions in Alcohol and Drug Use Disorders</w:t>
      </w:r>
      <w:r w:rsidRPr="0077061E">
        <w:rPr>
          <w:rFonts w:ascii="Arial" w:hAnsi="Arial" w:cs="Arial"/>
        </w:rPr>
        <w:t>.</w:t>
      </w:r>
    </w:p>
    <w:p w14:paraId="2F9007AA" w14:textId="77777777" w:rsidR="00FC5667" w:rsidRPr="0077061E" w:rsidRDefault="00FC5667" w:rsidP="00FC5667">
      <w:pPr>
        <w:pStyle w:val="ListParagraph"/>
        <w:rPr>
          <w:rFonts w:ascii="Arial" w:hAnsi="Arial" w:cs="Arial"/>
        </w:rPr>
      </w:pPr>
    </w:p>
    <w:p w14:paraId="21FE304F" w14:textId="6DFA5EC6" w:rsidR="00FC5667" w:rsidRPr="0077061E" w:rsidRDefault="00FC5667" w:rsidP="00FC566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77061E">
        <w:rPr>
          <w:rFonts w:ascii="Arial" w:hAnsi="Arial" w:cs="Arial"/>
        </w:rPr>
        <w:t>Discussant for the</w:t>
      </w:r>
      <w:r w:rsidR="00B916A0" w:rsidRPr="0077061E">
        <w:rPr>
          <w:rFonts w:ascii="Arial" w:hAnsi="Arial" w:cs="Arial"/>
        </w:rPr>
        <w:t xml:space="preserve"> Grant Writing Webinar for the</w:t>
      </w:r>
      <w:r w:rsidRPr="0077061E">
        <w:rPr>
          <w:rFonts w:ascii="Calibri" w:hAnsi="Calibri" w:cs="Calibri"/>
          <w:color w:val="000000"/>
        </w:rPr>
        <w:t xml:space="preserve"> </w:t>
      </w:r>
      <w:r w:rsidRPr="0077061E">
        <w:rPr>
          <w:rFonts w:ascii="Arial" w:hAnsi="Arial" w:cs="Arial"/>
          <w:color w:val="000000" w:themeColor="text1"/>
        </w:rPr>
        <w:t>National Hispanic Science Network Early Career Leadership Committee</w:t>
      </w:r>
      <w:r w:rsidR="00B916A0" w:rsidRPr="0077061E">
        <w:rPr>
          <w:rFonts w:ascii="Arial" w:hAnsi="Arial" w:cs="Arial"/>
          <w:color w:val="000000" w:themeColor="text1"/>
        </w:rPr>
        <w:t xml:space="preserve"> Event on May 2022</w:t>
      </w:r>
    </w:p>
    <w:p w14:paraId="16386ADC" w14:textId="77777777" w:rsidR="00700BDF" w:rsidRPr="0077061E" w:rsidRDefault="00700BDF" w:rsidP="00700BDF">
      <w:pPr>
        <w:pStyle w:val="ListParagraph"/>
        <w:rPr>
          <w:rFonts w:ascii="Arial" w:hAnsi="Arial" w:cs="Arial"/>
        </w:rPr>
      </w:pPr>
    </w:p>
    <w:p w14:paraId="2C67691E" w14:textId="6DF39147" w:rsidR="00700BDF" w:rsidRPr="0077061E" w:rsidRDefault="00700BDF" w:rsidP="001820D3">
      <w:pPr>
        <w:pStyle w:val="ListParagraph"/>
        <w:numPr>
          <w:ilvl w:val="0"/>
          <w:numId w:val="4"/>
        </w:numPr>
        <w:ind w:right="288"/>
        <w:rPr>
          <w:rFonts w:ascii="Arial" w:hAnsi="Arial" w:cs="Arial"/>
        </w:rPr>
      </w:pPr>
      <w:r w:rsidRPr="0077061E">
        <w:rPr>
          <w:rFonts w:ascii="Arial" w:hAnsi="Arial" w:cs="Arial"/>
        </w:rPr>
        <w:t>Mentoring Session Organizer</w:t>
      </w:r>
      <w:r w:rsidR="00872F90" w:rsidRPr="0077061E">
        <w:rPr>
          <w:rFonts w:ascii="Arial" w:hAnsi="Arial" w:cs="Arial"/>
        </w:rPr>
        <w:t xml:space="preserve"> and Co-Chair</w:t>
      </w:r>
      <w:r w:rsidRPr="0077061E">
        <w:rPr>
          <w:rFonts w:ascii="Arial" w:hAnsi="Arial" w:cs="Arial"/>
        </w:rPr>
        <w:t xml:space="preserve"> for the National Hispanic Science Network Conference, 2022, Grand Rapids, MI.</w:t>
      </w:r>
    </w:p>
    <w:p w14:paraId="700329C0" w14:textId="77777777" w:rsidR="00AD1C71" w:rsidRPr="00AD1C71" w:rsidRDefault="00AD1C71" w:rsidP="00AD1C71">
      <w:pPr>
        <w:pStyle w:val="ListParagraph"/>
        <w:rPr>
          <w:rFonts w:ascii="Arial" w:hAnsi="Arial" w:cs="Arial"/>
        </w:rPr>
      </w:pPr>
    </w:p>
    <w:p w14:paraId="3A2ABEFB" w14:textId="77777777" w:rsidR="00D8121E" w:rsidRPr="00481E82" w:rsidRDefault="005E5C0E" w:rsidP="007D4701">
      <w:pPr>
        <w:rPr>
          <w:rFonts w:ascii="Arial" w:hAnsi="Arial" w:cs="Arial"/>
          <w:b/>
          <w:u w:val="single"/>
        </w:rPr>
      </w:pPr>
      <w:r w:rsidRPr="00481E82">
        <w:rPr>
          <w:rFonts w:ascii="Arial" w:hAnsi="Arial" w:cs="Arial"/>
          <w:b/>
          <w:u w:val="single"/>
        </w:rPr>
        <w:t>SERVICE ACTIVITIES</w:t>
      </w:r>
    </w:p>
    <w:p w14:paraId="14ED8425" w14:textId="77777777" w:rsidR="00D8121E" w:rsidRPr="00481E82" w:rsidRDefault="00D8121E" w:rsidP="007D4701">
      <w:pPr>
        <w:rPr>
          <w:rFonts w:ascii="Arial" w:hAnsi="Arial" w:cs="Arial"/>
          <w:b/>
          <w:u w:val="single"/>
        </w:rPr>
      </w:pPr>
    </w:p>
    <w:p w14:paraId="76F33490" w14:textId="77777777" w:rsidR="00D8121E" w:rsidRPr="00481E82" w:rsidRDefault="00D8121E" w:rsidP="00D8121E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Committee Services:</w:t>
      </w:r>
    </w:p>
    <w:p w14:paraId="6B347032" w14:textId="5479D5C4" w:rsidR="005E5C0E" w:rsidRDefault="00D8121E" w:rsidP="00625F30">
      <w:pPr>
        <w:ind w:left="1440" w:right="288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</w:t>
      </w:r>
      <w:r w:rsidR="00AB5C43" w:rsidRPr="00481E82">
        <w:rPr>
          <w:rFonts w:ascii="Arial" w:hAnsi="Arial" w:cs="Arial"/>
          <w:b/>
          <w:color w:val="000000"/>
        </w:rPr>
        <w:t>5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  <w:color w:val="000000"/>
        </w:rPr>
        <w:t>Outreach Science Fest Committee</w:t>
      </w:r>
      <w:r w:rsidR="004A1349">
        <w:rPr>
          <w:rFonts w:ascii="Arial" w:hAnsi="Arial" w:cs="Arial"/>
          <w:color w:val="000000"/>
        </w:rPr>
        <w:t>. The purpose of this meeting was</w:t>
      </w:r>
      <w:r w:rsidR="004462FF" w:rsidRPr="00481E82">
        <w:rPr>
          <w:rFonts w:ascii="Arial" w:hAnsi="Arial" w:cs="Arial"/>
          <w:color w:val="000000"/>
        </w:rPr>
        <w:t xml:space="preserve"> to connect with the community where educators, counselors and youth workers </w:t>
      </w:r>
      <w:r w:rsidR="004A1349">
        <w:rPr>
          <w:rFonts w:ascii="Arial" w:hAnsi="Arial" w:cs="Arial"/>
          <w:color w:val="000000"/>
        </w:rPr>
        <w:t>were</w:t>
      </w:r>
      <w:r w:rsidR="004462FF" w:rsidRPr="00481E82">
        <w:rPr>
          <w:rFonts w:ascii="Arial" w:hAnsi="Arial" w:cs="Arial"/>
          <w:color w:val="000000"/>
        </w:rPr>
        <w:t xml:space="preserve"> invited to a half a day meeting focus on Youth Alcohol Abuse. </w:t>
      </w:r>
      <w:r w:rsidR="00E32DC1" w:rsidRPr="00481E82">
        <w:rPr>
          <w:rFonts w:ascii="Arial" w:hAnsi="Arial" w:cs="Arial"/>
          <w:color w:val="000000"/>
        </w:rPr>
        <w:t>A</w:t>
      </w:r>
      <w:r w:rsidR="004462FF" w:rsidRPr="00481E82">
        <w:rPr>
          <w:rFonts w:ascii="Arial" w:hAnsi="Arial" w:cs="Arial"/>
          <w:color w:val="000000"/>
        </w:rPr>
        <w:t>t LSUHSC-NO on August 10</w:t>
      </w:r>
      <w:proofErr w:type="gramStart"/>
      <w:r w:rsidR="004462FF" w:rsidRPr="00481E82">
        <w:rPr>
          <w:rFonts w:ascii="Arial" w:hAnsi="Arial" w:cs="Arial"/>
          <w:color w:val="000000"/>
        </w:rPr>
        <w:t xml:space="preserve"> 2015</w:t>
      </w:r>
      <w:proofErr w:type="gramEnd"/>
      <w:r w:rsidR="004462FF" w:rsidRPr="00481E82">
        <w:rPr>
          <w:rFonts w:ascii="Arial" w:hAnsi="Arial" w:cs="Arial"/>
          <w:color w:val="000000"/>
        </w:rPr>
        <w:t>.</w:t>
      </w:r>
    </w:p>
    <w:p w14:paraId="55C11FFB" w14:textId="77777777" w:rsidR="00625F30" w:rsidRPr="00481E82" w:rsidRDefault="00625F30" w:rsidP="00625F30">
      <w:pPr>
        <w:ind w:left="1440" w:right="288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 xml:space="preserve">2015/16 </w:t>
      </w:r>
      <w:r w:rsidRPr="00481E82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Award</w:t>
      </w:r>
      <w:r w:rsidRPr="00481E82">
        <w:rPr>
          <w:rFonts w:ascii="Arial" w:hAnsi="Arial" w:cs="Arial"/>
          <w:color w:val="000000"/>
        </w:rPr>
        <w:t xml:space="preserve"> committee </w:t>
      </w:r>
      <w:r>
        <w:rPr>
          <w:rFonts w:ascii="Arial" w:hAnsi="Arial" w:cs="Arial"/>
          <w:color w:val="000000"/>
        </w:rPr>
        <w:t>for the Microcirculatory Society</w:t>
      </w:r>
    </w:p>
    <w:p w14:paraId="6CF4B6B9" w14:textId="77777777" w:rsidR="00AB5C43" w:rsidRPr="00481E82" w:rsidRDefault="00AB5C43" w:rsidP="00625F30">
      <w:pPr>
        <w:ind w:left="1440" w:right="288" w:hanging="1440"/>
        <w:rPr>
          <w:rFonts w:ascii="Arial" w:hAnsi="Arial" w:cs="Arial"/>
          <w:b/>
        </w:rPr>
      </w:pPr>
      <w:r w:rsidRPr="00481E82">
        <w:rPr>
          <w:rFonts w:ascii="Arial" w:hAnsi="Arial" w:cs="Arial"/>
          <w:b/>
          <w:color w:val="000000"/>
        </w:rPr>
        <w:t>2015</w:t>
      </w:r>
      <w:r w:rsidR="005A7F3B" w:rsidRPr="00481E82">
        <w:rPr>
          <w:rFonts w:ascii="Arial" w:hAnsi="Arial" w:cs="Arial"/>
          <w:b/>
          <w:color w:val="000000"/>
        </w:rPr>
        <w:t>/16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  <w:color w:val="000000"/>
        </w:rPr>
        <w:t xml:space="preserve">Organizing committee of the </w:t>
      </w:r>
      <w:r w:rsidRPr="00481E82">
        <w:rPr>
          <w:rFonts w:ascii="Arial" w:hAnsi="Arial" w:cs="Arial"/>
        </w:rPr>
        <w:t>National Hispanic Science Network Conference, 2016, Palm Springs, CA</w:t>
      </w:r>
    </w:p>
    <w:p w14:paraId="0312CF8C" w14:textId="77777777" w:rsidR="00AB5C43" w:rsidRPr="00481E82" w:rsidRDefault="00AB5C43" w:rsidP="00625F30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b/>
          <w:color w:val="000000"/>
        </w:rPr>
        <w:t>2016</w:t>
      </w:r>
      <w:r w:rsidR="005A7F3B" w:rsidRPr="00481E82">
        <w:rPr>
          <w:rFonts w:ascii="Arial" w:hAnsi="Arial" w:cs="Arial"/>
          <w:b/>
          <w:color w:val="000000"/>
        </w:rPr>
        <w:t>/17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  <w:color w:val="000000"/>
        </w:rPr>
        <w:t xml:space="preserve">Organizing committee of the </w:t>
      </w:r>
      <w:r w:rsidRPr="00481E82">
        <w:rPr>
          <w:rFonts w:ascii="Arial" w:hAnsi="Arial" w:cs="Arial"/>
        </w:rPr>
        <w:t>National Hispanic Science Network Conference, 2017, Phoenix, AR</w:t>
      </w:r>
    </w:p>
    <w:p w14:paraId="03B0D68D" w14:textId="77777777" w:rsidR="005A7F3B" w:rsidRDefault="005A7F3B" w:rsidP="00625F30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b/>
          <w:color w:val="000000"/>
        </w:rPr>
        <w:t xml:space="preserve">2017/18 </w:t>
      </w:r>
      <w:r w:rsidRPr="00481E82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  <w:color w:val="000000"/>
        </w:rPr>
        <w:t xml:space="preserve">Organizing committee of the </w:t>
      </w:r>
      <w:r w:rsidRPr="00481E82">
        <w:rPr>
          <w:rFonts w:ascii="Arial" w:hAnsi="Arial" w:cs="Arial"/>
        </w:rPr>
        <w:t>National Hispanic Science Network Conference, 2018, Bethesda, MD</w:t>
      </w:r>
    </w:p>
    <w:p w14:paraId="2D75DF42" w14:textId="4B12323F" w:rsidR="00331BEE" w:rsidRDefault="00331BEE" w:rsidP="00331BEE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8</w:t>
      </w:r>
      <w:r w:rsidRPr="00481E82">
        <w:rPr>
          <w:rFonts w:ascii="Arial" w:hAnsi="Arial" w:cs="Arial"/>
          <w:b/>
          <w:color w:val="000000"/>
        </w:rPr>
        <w:t>/1</w:t>
      </w:r>
      <w:r>
        <w:rPr>
          <w:rFonts w:ascii="Arial" w:hAnsi="Arial" w:cs="Arial"/>
          <w:b/>
          <w:color w:val="000000"/>
        </w:rPr>
        <w:t>9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  <w:color w:val="000000"/>
        </w:rPr>
        <w:t xml:space="preserve">Organizing committee of the </w:t>
      </w:r>
      <w:r w:rsidRPr="00481E82">
        <w:rPr>
          <w:rFonts w:ascii="Arial" w:hAnsi="Arial" w:cs="Arial"/>
        </w:rPr>
        <w:t>National Hispanic Science Network Conference, 201</w:t>
      </w:r>
      <w:r>
        <w:rPr>
          <w:rFonts w:ascii="Arial" w:hAnsi="Arial" w:cs="Arial"/>
        </w:rPr>
        <w:t>9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New Orleans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</w:t>
      </w:r>
    </w:p>
    <w:p w14:paraId="2096647F" w14:textId="34CEF68B" w:rsidR="00E46D7E" w:rsidRDefault="00E46D7E" w:rsidP="00625F30">
      <w:pPr>
        <w:ind w:left="1440" w:right="288" w:hanging="1440"/>
        <w:rPr>
          <w:rFonts w:ascii="Arial" w:hAnsi="Arial" w:cs="Arial"/>
          <w:b/>
          <w:color w:val="000000"/>
        </w:rPr>
      </w:pPr>
      <w:r w:rsidRPr="00481E82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8</w:t>
      </w:r>
      <w:r w:rsidR="00DD1D8E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ab/>
      </w:r>
      <w:r w:rsidRPr="00E46D7E">
        <w:rPr>
          <w:rFonts w:ascii="Arial" w:hAnsi="Arial" w:cs="Arial"/>
          <w:color w:val="000000"/>
        </w:rPr>
        <w:t>Member of the Well</w:t>
      </w:r>
      <w:r>
        <w:rPr>
          <w:rFonts w:ascii="Arial" w:hAnsi="Arial" w:cs="Arial"/>
          <w:color w:val="000000"/>
        </w:rPr>
        <w:t>being</w:t>
      </w:r>
      <w:r w:rsidRPr="00E46D7E">
        <w:rPr>
          <w:rFonts w:ascii="Arial" w:hAnsi="Arial" w:cs="Arial"/>
          <w:color w:val="000000"/>
        </w:rPr>
        <w:t xml:space="preserve"> Committee at </w:t>
      </w:r>
      <w:r>
        <w:rPr>
          <w:rFonts w:ascii="Arial" w:hAnsi="Arial" w:cs="Arial"/>
          <w:color w:val="000000"/>
        </w:rPr>
        <w:t xml:space="preserve">the Physiology Department at </w:t>
      </w:r>
      <w:r w:rsidRPr="00E46D7E">
        <w:rPr>
          <w:rFonts w:ascii="Arial" w:hAnsi="Arial" w:cs="Arial"/>
          <w:color w:val="000000"/>
        </w:rPr>
        <w:t>LSUHSC</w:t>
      </w:r>
    </w:p>
    <w:p w14:paraId="64FCAFB7" w14:textId="70C5B358" w:rsidR="00E46D7E" w:rsidRDefault="00E46D7E" w:rsidP="00625F30">
      <w:pPr>
        <w:ind w:left="1440" w:right="288" w:hanging="144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8</w:t>
      </w:r>
      <w:r w:rsidR="00DD1D8E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ab/>
      </w:r>
      <w:r w:rsidRPr="00E46D7E">
        <w:rPr>
          <w:rFonts w:ascii="Arial" w:hAnsi="Arial" w:cs="Arial"/>
          <w:color w:val="000000"/>
        </w:rPr>
        <w:t xml:space="preserve">Member of the Wellness Committee </w:t>
      </w:r>
      <w:r w:rsidR="00675DA8">
        <w:rPr>
          <w:rFonts w:ascii="Arial" w:hAnsi="Arial" w:cs="Arial"/>
          <w:color w:val="000000"/>
        </w:rPr>
        <w:t>(</w:t>
      </w:r>
      <w:r w:rsidR="001820D3">
        <w:rPr>
          <w:rFonts w:ascii="Arial" w:hAnsi="Arial" w:cs="Arial"/>
          <w:color w:val="000000"/>
        </w:rPr>
        <w:t>School of Medicine</w:t>
      </w:r>
      <w:r w:rsidR="00675DA8">
        <w:rPr>
          <w:rFonts w:ascii="Arial" w:hAnsi="Arial" w:cs="Arial"/>
          <w:color w:val="000000"/>
        </w:rPr>
        <w:t>)</w:t>
      </w:r>
      <w:r w:rsidR="00991C46">
        <w:rPr>
          <w:rFonts w:ascii="Arial" w:hAnsi="Arial" w:cs="Arial"/>
          <w:color w:val="000000"/>
        </w:rPr>
        <w:t xml:space="preserve"> at </w:t>
      </w:r>
      <w:r w:rsidRPr="00E46D7E">
        <w:rPr>
          <w:rFonts w:ascii="Arial" w:hAnsi="Arial" w:cs="Arial"/>
          <w:color w:val="000000"/>
        </w:rPr>
        <w:t>LSUHSC</w:t>
      </w:r>
      <w:r w:rsidR="00492D65">
        <w:rPr>
          <w:rFonts w:ascii="Arial" w:hAnsi="Arial" w:cs="Arial"/>
          <w:color w:val="000000"/>
        </w:rPr>
        <w:t xml:space="preserve"> -</w:t>
      </w:r>
      <w:r w:rsidR="00492D65" w:rsidRPr="00492D65">
        <w:rPr>
          <w:rFonts w:ascii="Arial" w:hAnsi="Arial" w:cs="Arial"/>
          <w:i/>
          <w:iCs/>
          <w:color w:val="000000"/>
        </w:rPr>
        <w:t>co-chair position starting Nov 2022</w:t>
      </w:r>
    </w:p>
    <w:p w14:paraId="78884BBA" w14:textId="4C40CBCF" w:rsidR="00CF7236" w:rsidRDefault="00CF7236" w:rsidP="00CF7236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9</w:t>
      </w:r>
      <w:r w:rsidRPr="00481E82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20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  <w:color w:val="000000"/>
        </w:rPr>
        <w:t xml:space="preserve">Organizing committee of the </w:t>
      </w:r>
      <w:r w:rsidRPr="00481E82">
        <w:rPr>
          <w:rFonts w:ascii="Arial" w:hAnsi="Arial" w:cs="Arial"/>
        </w:rPr>
        <w:t>National Hispanic Science Network Conference, 20</w:t>
      </w:r>
      <w:r>
        <w:rPr>
          <w:rFonts w:ascii="Arial" w:hAnsi="Arial" w:cs="Arial"/>
        </w:rPr>
        <w:t>20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Virtual Format</w:t>
      </w:r>
    </w:p>
    <w:p w14:paraId="4B7F951D" w14:textId="3F89FA51" w:rsidR="00CF7236" w:rsidRPr="00CF7236" w:rsidRDefault="00CF7236" w:rsidP="00CF7236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20</w:t>
      </w:r>
      <w:r w:rsidRPr="00481E82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21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  <w:color w:val="000000"/>
        </w:rPr>
        <w:t xml:space="preserve">Organizing committee of the </w:t>
      </w:r>
      <w:r w:rsidRPr="00481E82">
        <w:rPr>
          <w:rFonts w:ascii="Arial" w:hAnsi="Arial" w:cs="Arial"/>
        </w:rPr>
        <w:t>National Hispanic Science Network Conference, 20</w:t>
      </w:r>
      <w:r>
        <w:rPr>
          <w:rFonts w:ascii="Arial" w:hAnsi="Arial" w:cs="Arial"/>
        </w:rPr>
        <w:t>21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Virtual Format</w:t>
      </w:r>
    </w:p>
    <w:p w14:paraId="53C08AAA" w14:textId="082D88CE" w:rsidR="000970CB" w:rsidRDefault="000970CB" w:rsidP="000970CB">
      <w:pPr>
        <w:ind w:left="1440" w:right="288" w:hanging="14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2020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Organizer of</w:t>
      </w:r>
      <w:r w:rsidR="0072563E">
        <w:rPr>
          <w:rFonts w:ascii="Arial" w:hAnsi="Arial" w:cs="Arial"/>
          <w:color w:val="000000"/>
        </w:rPr>
        <w:t xml:space="preserve"> the Perspectives Against Racism Summer Program</w:t>
      </w:r>
      <w:r>
        <w:rPr>
          <w:rFonts w:ascii="Arial" w:hAnsi="Arial" w:cs="Arial"/>
          <w:color w:val="000000"/>
        </w:rPr>
        <w:t xml:space="preserve"> at </w:t>
      </w:r>
      <w:r w:rsidR="0072563E">
        <w:rPr>
          <w:rFonts w:ascii="Arial" w:hAnsi="Arial" w:cs="Arial"/>
          <w:color w:val="000000"/>
        </w:rPr>
        <w:t xml:space="preserve">the Physiology Department at </w:t>
      </w:r>
      <w:r w:rsidRPr="00E46D7E">
        <w:rPr>
          <w:rFonts w:ascii="Arial" w:hAnsi="Arial" w:cs="Arial"/>
          <w:color w:val="000000"/>
        </w:rPr>
        <w:t>LSUHSC</w:t>
      </w:r>
    </w:p>
    <w:p w14:paraId="2936AA68" w14:textId="586D2694" w:rsidR="009E2BF0" w:rsidRDefault="00AD1C71" w:rsidP="00AD1C71">
      <w:pPr>
        <w:ind w:right="288"/>
        <w:rPr>
          <w:rFonts w:ascii="Arial" w:hAnsi="Arial" w:cs="Arial"/>
        </w:rPr>
      </w:pPr>
      <w:r w:rsidRPr="00AD1C71">
        <w:rPr>
          <w:rFonts w:ascii="Arial" w:hAnsi="Arial" w:cs="Arial"/>
          <w:b/>
          <w:color w:val="000000"/>
        </w:rPr>
        <w:t>2021</w:t>
      </w:r>
      <w:r w:rsidRPr="00AD1C7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AD1C71">
        <w:rPr>
          <w:rFonts w:ascii="Arial" w:hAnsi="Arial" w:cs="Arial"/>
        </w:rPr>
        <w:t>Member of the APS International Committee, 2022-2025</w:t>
      </w:r>
    </w:p>
    <w:p w14:paraId="34F6F0C5" w14:textId="0981A3A2" w:rsidR="009E2BF0" w:rsidRDefault="009E2BF0" w:rsidP="00AD1C71">
      <w:pPr>
        <w:ind w:right="288"/>
        <w:rPr>
          <w:rFonts w:ascii="Arial" w:hAnsi="Arial" w:cs="Arial"/>
        </w:rPr>
      </w:pPr>
      <w:r w:rsidRPr="00AD1C71">
        <w:rPr>
          <w:rFonts w:ascii="Arial" w:hAnsi="Arial" w:cs="Arial"/>
          <w:b/>
          <w:color w:val="000000"/>
        </w:rPr>
        <w:t>2021</w:t>
      </w:r>
      <w:r>
        <w:rPr>
          <w:rFonts w:ascii="Arial" w:hAnsi="Arial" w:cs="Arial"/>
          <w:b/>
          <w:color w:val="000000"/>
        </w:rPr>
        <w:t>-</w:t>
      </w:r>
      <w:r w:rsidRPr="00AD1C7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AD1C71">
        <w:rPr>
          <w:rFonts w:ascii="Arial" w:hAnsi="Arial" w:cs="Arial"/>
        </w:rPr>
        <w:t xml:space="preserve">Member of the </w:t>
      </w:r>
      <w:r>
        <w:rPr>
          <w:rFonts w:ascii="Arial" w:hAnsi="Arial" w:cs="Arial"/>
        </w:rPr>
        <w:t>Diversity, Equity, and Inclusivity</w:t>
      </w:r>
      <w:r w:rsidRPr="00AD1C71">
        <w:rPr>
          <w:rFonts w:ascii="Arial" w:hAnsi="Arial" w:cs="Arial"/>
        </w:rPr>
        <w:t xml:space="preserve"> Committee</w:t>
      </w:r>
    </w:p>
    <w:p w14:paraId="3E4E2EFB" w14:textId="49A84AA4" w:rsidR="00CF7236" w:rsidRDefault="00CF7236" w:rsidP="00CF7236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20</w:t>
      </w:r>
      <w:r w:rsidRPr="00481E82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21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  <w:color w:val="000000"/>
        </w:rPr>
        <w:t xml:space="preserve">Organizing committee of the </w:t>
      </w:r>
      <w:r w:rsidRPr="00481E82">
        <w:rPr>
          <w:rFonts w:ascii="Arial" w:hAnsi="Arial" w:cs="Arial"/>
        </w:rPr>
        <w:t>National Hispanic Science Network Conference, 20</w:t>
      </w:r>
      <w:r>
        <w:rPr>
          <w:rFonts w:ascii="Arial" w:hAnsi="Arial" w:cs="Arial"/>
        </w:rPr>
        <w:t>22</w:t>
      </w:r>
      <w:r w:rsidRPr="00481E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Grand Rapids,</w:t>
      </w:r>
      <w:r w:rsidR="00700B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</w:t>
      </w:r>
    </w:p>
    <w:p w14:paraId="5844558F" w14:textId="650585CB" w:rsidR="00675DA8" w:rsidRPr="00CF7236" w:rsidRDefault="00675DA8" w:rsidP="00675DA8">
      <w:pPr>
        <w:ind w:left="1440" w:right="288" w:hanging="1440"/>
        <w:rPr>
          <w:rFonts w:ascii="Arial" w:hAnsi="Arial" w:cs="Arial"/>
        </w:rPr>
      </w:pPr>
      <w:r w:rsidRPr="00481E82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</w:t>
      </w:r>
      <w:r w:rsidR="00492D65">
        <w:rPr>
          <w:rFonts w:ascii="Arial" w:hAnsi="Arial" w:cs="Arial"/>
          <w:b/>
          <w:color w:val="000000"/>
        </w:rPr>
        <w:t>2-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New Student Orientation Committee (School of Graduate Studies) at LSUHSC</w:t>
      </w:r>
    </w:p>
    <w:p w14:paraId="3223848A" w14:textId="77777777" w:rsidR="00AB5C43" w:rsidRPr="00481E82" w:rsidRDefault="00AB5C43" w:rsidP="009E2BF0">
      <w:pPr>
        <w:ind w:right="288"/>
        <w:rPr>
          <w:rFonts w:ascii="Arial" w:hAnsi="Arial" w:cs="Arial"/>
          <w:color w:val="000000"/>
        </w:rPr>
      </w:pPr>
    </w:p>
    <w:p w14:paraId="17A07E23" w14:textId="77777777" w:rsidR="0070677B" w:rsidRPr="00481E82" w:rsidRDefault="0070677B" w:rsidP="0070677B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 xml:space="preserve">Administrative </w:t>
      </w:r>
      <w:r w:rsidR="00A670DD" w:rsidRPr="00481E82">
        <w:rPr>
          <w:rFonts w:ascii="Arial" w:hAnsi="Arial" w:cs="Arial"/>
          <w:b/>
        </w:rPr>
        <w:t>Responsibilities</w:t>
      </w:r>
      <w:r w:rsidRPr="00481E82">
        <w:rPr>
          <w:rFonts w:ascii="Arial" w:hAnsi="Arial" w:cs="Arial"/>
          <w:b/>
        </w:rPr>
        <w:t>:</w:t>
      </w:r>
    </w:p>
    <w:p w14:paraId="2A5545F5" w14:textId="4CD007AE" w:rsidR="0070677B" w:rsidRDefault="005A7F3B" w:rsidP="00E26476">
      <w:pPr>
        <w:rPr>
          <w:rFonts w:ascii="Arial" w:hAnsi="Arial" w:cs="Arial"/>
        </w:rPr>
      </w:pPr>
      <w:r w:rsidRPr="00481E82">
        <w:rPr>
          <w:rFonts w:ascii="Arial" w:hAnsi="Arial" w:cs="Arial"/>
          <w:b/>
          <w:color w:val="000000"/>
        </w:rPr>
        <w:t>2016</w:t>
      </w:r>
      <w:r w:rsidR="009829DE">
        <w:rPr>
          <w:rFonts w:ascii="Arial" w:hAnsi="Arial" w:cs="Arial"/>
          <w:b/>
          <w:color w:val="000000"/>
        </w:rPr>
        <w:t>-</w:t>
      </w:r>
      <w:r w:rsidR="00AD1C71">
        <w:rPr>
          <w:rFonts w:ascii="Arial" w:hAnsi="Arial" w:cs="Arial"/>
          <w:b/>
          <w:color w:val="000000"/>
        </w:rPr>
        <w:t>2020</w:t>
      </w:r>
      <w:r w:rsidR="001C2F56">
        <w:rPr>
          <w:rFonts w:ascii="Arial" w:hAnsi="Arial" w:cs="Arial"/>
          <w:b/>
          <w:color w:val="000000"/>
        </w:rPr>
        <w:t xml:space="preserve">    </w:t>
      </w:r>
      <w:r w:rsidR="0070677B" w:rsidRPr="00481E82">
        <w:rPr>
          <w:rFonts w:ascii="Arial" w:hAnsi="Arial" w:cs="Arial"/>
        </w:rPr>
        <w:t>Physiology Department Coordinator of Summer Students Activities</w:t>
      </w:r>
    </w:p>
    <w:p w14:paraId="0B2D7D21" w14:textId="293B6E17" w:rsidR="00CF7236" w:rsidRDefault="00CF7236" w:rsidP="00700BD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2020     </w:t>
      </w:r>
      <w:r w:rsidR="00700BDF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</w:rPr>
        <w:t xml:space="preserve">Physiology Department Coordinator of Summer </w:t>
      </w:r>
      <w:r w:rsidR="00700BDF">
        <w:rPr>
          <w:rFonts w:ascii="Arial" w:hAnsi="Arial" w:cs="Arial"/>
        </w:rPr>
        <w:t xml:space="preserve">Perspective Against Racism </w:t>
      </w:r>
      <w:proofErr w:type="gramStart"/>
      <w:r w:rsidR="00700BDF">
        <w:rPr>
          <w:rFonts w:ascii="Arial" w:hAnsi="Arial" w:cs="Arial"/>
        </w:rPr>
        <w:t>seminar</w:t>
      </w:r>
      <w:proofErr w:type="gramEnd"/>
      <w:r w:rsidR="00700BDF">
        <w:rPr>
          <w:rFonts w:ascii="Arial" w:hAnsi="Arial" w:cs="Arial"/>
        </w:rPr>
        <w:t xml:space="preserve"> Series</w:t>
      </w:r>
    </w:p>
    <w:p w14:paraId="24183E28" w14:textId="7741592A" w:rsidR="00CF7236" w:rsidRPr="00CF7236" w:rsidRDefault="00CF7236" w:rsidP="00E26476">
      <w:pPr>
        <w:rPr>
          <w:rFonts w:ascii="Arial" w:hAnsi="Arial" w:cs="Arial"/>
          <w:b/>
          <w:bCs/>
        </w:rPr>
      </w:pPr>
      <w:r w:rsidRPr="00CF7236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</w:t>
      </w:r>
      <w:r w:rsidRPr="00CF7236">
        <w:rPr>
          <w:rFonts w:ascii="Arial" w:hAnsi="Arial" w:cs="Arial"/>
          <w:b/>
          <w:bCs/>
        </w:rPr>
        <w:t>1-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F7236">
        <w:rPr>
          <w:rFonts w:ascii="Arial" w:hAnsi="Arial" w:cs="Arial"/>
        </w:rPr>
        <w:t xml:space="preserve">Physiology Seminar Series </w:t>
      </w:r>
      <w:r w:rsidR="00700BDF">
        <w:rPr>
          <w:rFonts w:ascii="Arial" w:hAnsi="Arial" w:cs="Arial"/>
        </w:rPr>
        <w:t xml:space="preserve">Coordinator and </w:t>
      </w:r>
      <w:r w:rsidRPr="00CF7236">
        <w:rPr>
          <w:rFonts w:ascii="Arial" w:hAnsi="Arial" w:cs="Arial"/>
        </w:rPr>
        <w:t>Organizer</w:t>
      </w:r>
    </w:p>
    <w:p w14:paraId="2469888F" w14:textId="77777777" w:rsidR="00131973" w:rsidRPr="00481E82" w:rsidRDefault="00131973" w:rsidP="007D4701">
      <w:pPr>
        <w:rPr>
          <w:rFonts w:ascii="Arial" w:hAnsi="Arial" w:cs="Arial"/>
          <w:b/>
        </w:rPr>
      </w:pPr>
    </w:p>
    <w:p w14:paraId="7FA89FCA" w14:textId="77777777" w:rsidR="00131973" w:rsidRPr="00481E82" w:rsidRDefault="00131973" w:rsidP="007D4701">
      <w:pPr>
        <w:rPr>
          <w:rFonts w:ascii="Arial" w:hAnsi="Arial" w:cs="Arial"/>
          <w:b/>
        </w:rPr>
      </w:pPr>
      <w:r w:rsidRPr="00481E82">
        <w:rPr>
          <w:rFonts w:ascii="Arial" w:hAnsi="Arial" w:cs="Arial"/>
          <w:b/>
        </w:rPr>
        <w:t>Community Service Activities:</w:t>
      </w:r>
    </w:p>
    <w:p w14:paraId="0306F5AB" w14:textId="77777777" w:rsidR="00CB12B8" w:rsidRPr="00481E82" w:rsidRDefault="00CB12B8" w:rsidP="00CB12B8">
      <w:pPr>
        <w:ind w:left="720" w:right="288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 xml:space="preserve">2011 </w:t>
      </w:r>
      <w:r w:rsidRPr="00481E82">
        <w:rPr>
          <w:rFonts w:ascii="Arial" w:hAnsi="Arial" w:cs="Arial"/>
          <w:b/>
          <w:color w:val="000000"/>
        </w:rPr>
        <w:tab/>
      </w:r>
      <w:proofErr w:type="spellStart"/>
      <w:r w:rsidRPr="00481E82">
        <w:rPr>
          <w:rFonts w:ascii="Arial" w:hAnsi="Arial" w:cs="Arial"/>
          <w:color w:val="000000"/>
        </w:rPr>
        <w:t>PhUn</w:t>
      </w:r>
      <w:proofErr w:type="spellEnd"/>
      <w:r w:rsidRPr="00481E82">
        <w:rPr>
          <w:rFonts w:ascii="Arial" w:hAnsi="Arial" w:cs="Arial"/>
          <w:color w:val="000000"/>
        </w:rPr>
        <w:t xml:space="preserve"> Week: What is a scientist? / Blood Vessel</w:t>
      </w:r>
    </w:p>
    <w:p w14:paraId="3D0B64EF" w14:textId="77777777" w:rsidR="00CB12B8" w:rsidRPr="00481E82" w:rsidRDefault="00CB12B8" w:rsidP="00CB12B8">
      <w:pPr>
        <w:numPr>
          <w:ilvl w:val="0"/>
          <w:numId w:val="2"/>
        </w:numPr>
        <w:ind w:left="153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Mandeville Middle School, Mandeville, LA; November 3</w:t>
      </w:r>
    </w:p>
    <w:p w14:paraId="792BE70F" w14:textId="77777777" w:rsidR="00CB12B8" w:rsidRPr="00481E82" w:rsidRDefault="00CB12B8" w:rsidP="00CB12B8">
      <w:pPr>
        <w:numPr>
          <w:ilvl w:val="1"/>
          <w:numId w:val="2"/>
        </w:numPr>
        <w:ind w:left="225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Kindergarten (host – Kristine Kurtz)</w:t>
      </w:r>
    </w:p>
    <w:p w14:paraId="244C312C" w14:textId="77777777" w:rsidR="00CB12B8" w:rsidRPr="00481E82" w:rsidRDefault="00CB12B8" w:rsidP="00CB12B8">
      <w:pPr>
        <w:numPr>
          <w:ilvl w:val="1"/>
          <w:numId w:val="2"/>
        </w:numPr>
        <w:ind w:left="225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2</w:t>
      </w:r>
      <w:r w:rsidRPr="00481E82">
        <w:rPr>
          <w:rFonts w:ascii="Arial" w:hAnsi="Arial" w:cs="Arial"/>
          <w:color w:val="000000"/>
          <w:vertAlign w:val="superscript"/>
        </w:rPr>
        <w:t>rd</w:t>
      </w:r>
      <w:r w:rsidRPr="00481E82">
        <w:rPr>
          <w:rFonts w:ascii="Arial" w:hAnsi="Arial" w:cs="Arial"/>
          <w:color w:val="000000"/>
        </w:rPr>
        <w:t xml:space="preserve"> grade (host – Kristine Kurtz)</w:t>
      </w:r>
    </w:p>
    <w:p w14:paraId="1A072F3E" w14:textId="77777777" w:rsidR="00CB12B8" w:rsidRPr="00481E82" w:rsidRDefault="00CB12B8" w:rsidP="00CB12B8">
      <w:pPr>
        <w:numPr>
          <w:ilvl w:val="1"/>
          <w:numId w:val="2"/>
        </w:numPr>
        <w:ind w:left="225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6</w:t>
      </w:r>
      <w:r w:rsidRPr="00481E82">
        <w:rPr>
          <w:rFonts w:ascii="Arial" w:hAnsi="Arial" w:cs="Arial"/>
          <w:color w:val="000000"/>
          <w:vertAlign w:val="superscript"/>
        </w:rPr>
        <w:t>rd</w:t>
      </w:r>
      <w:r w:rsidRPr="00481E82">
        <w:rPr>
          <w:rFonts w:ascii="Arial" w:hAnsi="Arial" w:cs="Arial"/>
          <w:color w:val="000000"/>
        </w:rPr>
        <w:t xml:space="preserve"> grade (host – Kristine Kurtz)</w:t>
      </w:r>
    </w:p>
    <w:p w14:paraId="20AC113A" w14:textId="77777777" w:rsidR="00CB12B8" w:rsidRPr="00481E82" w:rsidRDefault="00CB12B8" w:rsidP="00CB12B8">
      <w:pPr>
        <w:ind w:left="2250" w:right="288"/>
        <w:rPr>
          <w:rFonts w:ascii="Arial" w:hAnsi="Arial" w:cs="Arial"/>
          <w:color w:val="000000"/>
        </w:rPr>
      </w:pPr>
    </w:p>
    <w:p w14:paraId="041D9E4A" w14:textId="77777777" w:rsidR="00CB12B8" w:rsidRPr="00481E82" w:rsidRDefault="00CB12B8" w:rsidP="00CB12B8">
      <w:pPr>
        <w:ind w:left="720" w:right="288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2012</w:t>
      </w:r>
      <w:r w:rsidRPr="00481E82">
        <w:rPr>
          <w:rFonts w:ascii="Arial" w:hAnsi="Arial" w:cs="Arial"/>
          <w:b/>
          <w:color w:val="000000"/>
        </w:rPr>
        <w:tab/>
      </w:r>
      <w:r w:rsidRPr="00481E82">
        <w:rPr>
          <w:rFonts w:ascii="Arial" w:hAnsi="Arial" w:cs="Arial"/>
        </w:rPr>
        <w:t>Xavier University's Recovery Day sponsored by the Substance Abuse and Mental Health Service Administration (SAHMSA)</w:t>
      </w:r>
    </w:p>
    <w:p w14:paraId="7F4E238B" w14:textId="77777777" w:rsidR="00CB12B8" w:rsidRPr="00272448" w:rsidRDefault="00CB12B8" w:rsidP="00272448">
      <w:pPr>
        <w:numPr>
          <w:ilvl w:val="0"/>
          <w:numId w:val="2"/>
        </w:numPr>
        <w:ind w:left="153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Xavier University Center, New Orleans, LA; September 12</w:t>
      </w:r>
    </w:p>
    <w:p w14:paraId="73B68135" w14:textId="77777777" w:rsidR="003077EA" w:rsidRPr="00481E82" w:rsidRDefault="003077EA" w:rsidP="003077EA">
      <w:pPr>
        <w:ind w:left="720" w:right="288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 xml:space="preserve">2015 </w:t>
      </w:r>
      <w:r w:rsidRPr="00481E82">
        <w:rPr>
          <w:rFonts w:ascii="Arial" w:hAnsi="Arial" w:cs="Arial"/>
          <w:b/>
          <w:color w:val="000000"/>
        </w:rPr>
        <w:tab/>
      </w:r>
      <w:proofErr w:type="spellStart"/>
      <w:r w:rsidRPr="00481E82">
        <w:rPr>
          <w:rFonts w:ascii="Arial" w:hAnsi="Arial" w:cs="Arial"/>
          <w:color w:val="000000"/>
        </w:rPr>
        <w:t>PhUn</w:t>
      </w:r>
      <w:proofErr w:type="spellEnd"/>
      <w:r w:rsidRPr="00481E82">
        <w:rPr>
          <w:rFonts w:ascii="Arial" w:hAnsi="Arial" w:cs="Arial"/>
          <w:color w:val="000000"/>
        </w:rPr>
        <w:t xml:space="preserve"> Week: What is a scientist? / Blood Vessel</w:t>
      </w:r>
    </w:p>
    <w:p w14:paraId="3B87B5E1" w14:textId="77777777" w:rsidR="003077EA" w:rsidRPr="00481E82" w:rsidRDefault="005064FA" w:rsidP="003077EA">
      <w:pPr>
        <w:numPr>
          <w:ilvl w:val="0"/>
          <w:numId w:val="2"/>
        </w:numPr>
        <w:ind w:left="153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Holly Name of Jesus</w:t>
      </w:r>
      <w:r w:rsidR="003077EA" w:rsidRPr="00481E82">
        <w:rPr>
          <w:rFonts w:ascii="Arial" w:hAnsi="Arial" w:cs="Arial"/>
          <w:color w:val="000000"/>
        </w:rPr>
        <w:t xml:space="preserve"> School, </w:t>
      </w:r>
      <w:r w:rsidRPr="00481E82">
        <w:rPr>
          <w:rFonts w:ascii="Arial" w:hAnsi="Arial" w:cs="Arial"/>
          <w:color w:val="000000"/>
        </w:rPr>
        <w:t>New Orleans</w:t>
      </w:r>
      <w:r w:rsidR="003077EA" w:rsidRPr="00481E82">
        <w:rPr>
          <w:rFonts w:ascii="Arial" w:hAnsi="Arial" w:cs="Arial"/>
          <w:color w:val="000000"/>
        </w:rPr>
        <w:t>, LA; November 13</w:t>
      </w:r>
    </w:p>
    <w:p w14:paraId="60595AAB" w14:textId="77777777" w:rsidR="003077EA" w:rsidRPr="00481E82" w:rsidRDefault="003077EA" w:rsidP="003077EA">
      <w:pPr>
        <w:numPr>
          <w:ilvl w:val="1"/>
          <w:numId w:val="2"/>
        </w:numPr>
        <w:ind w:left="225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Kindergarten (host – Flavia</w:t>
      </w:r>
      <w:r w:rsidR="00F04F3B" w:rsidRPr="00481E82">
        <w:rPr>
          <w:rFonts w:ascii="Arial" w:hAnsi="Arial" w:cs="Arial"/>
          <w:color w:val="000000"/>
        </w:rPr>
        <w:t xml:space="preserve"> M.</w:t>
      </w:r>
      <w:r w:rsidRPr="00481E82">
        <w:rPr>
          <w:rFonts w:ascii="Arial" w:hAnsi="Arial" w:cs="Arial"/>
          <w:color w:val="000000"/>
        </w:rPr>
        <w:t xml:space="preserve"> Souza-Smith</w:t>
      </w:r>
      <w:r w:rsidR="005064FA" w:rsidRPr="00481E82">
        <w:rPr>
          <w:rFonts w:ascii="Arial" w:hAnsi="Arial" w:cs="Arial"/>
          <w:color w:val="000000"/>
        </w:rPr>
        <w:t>)</w:t>
      </w:r>
    </w:p>
    <w:p w14:paraId="5EF83B78" w14:textId="77777777" w:rsidR="00AB1E09" w:rsidRPr="00481E82" w:rsidRDefault="00AB1E09" w:rsidP="007D4701">
      <w:pPr>
        <w:rPr>
          <w:rFonts w:ascii="Arial" w:hAnsi="Arial" w:cs="Arial"/>
          <w:b/>
        </w:rPr>
      </w:pPr>
    </w:p>
    <w:p w14:paraId="740E5344" w14:textId="77777777" w:rsidR="00AB5C43" w:rsidRPr="00481E82" w:rsidRDefault="00AB5C43" w:rsidP="00AB5C43">
      <w:pPr>
        <w:ind w:left="720" w:right="288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</w:t>
      </w:r>
      <w:r w:rsidR="00AA1320" w:rsidRPr="00481E82">
        <w:rPr>
          <w:rFonts w:ascii="Arial" w:hAnsi="Arial" w:cs="Arial"/>
          <w:b/>
          <w:color w:val="000000"/>
        </w:rPr>
        <w:t>6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proofErr w:type="spellStart"/>
      <w:r w:rsidRPr="00481E82">
        <w:rPr>
          <w:rFonts w:ascii="Arial" w:hAnsi="Arial" w:cs="Arial"/>
          <w:color w:val="000000"/>
        </w:rPr>
        <w:t>PhUn</w:t>
      </w:r>
      <w:proofErr w:type="spellEnd"/>
      <w:r w:rsidRPr="00481E82">
        <w:rPr>
          <w:rFonts w:ascii="Arial" w:hAnsi="Arial" w:cs="Arial"/>
          <w:color w:val="000000"/>
        </w:rPr>
        <w:t xml:space="preserve"> Week: </w:t>
      </w:r>
      <w:r w:rsidR="00AA1320" w:rsidRPr="00481E82">
        <w:rPr>
          <w:rFonts w:ascii="Arial" w:hAnsi="Arial" w:cs="Arial"/>
          <w:color w:val="000000"/>
        </w:rPr>
        <w:t>Healthy Heart</w:t>
      </w:r>
    </w:p>
    <w:p w14:paraId="649D4E63" w14:textId="77777777" w:rsidR="00AB5C43" w:rsidRPr="00481E82" w:rsidRDefault="00AB5C43" w:rsidP="00AB5C43">
      <w:pPr>
        <w:numPr>
          <w:ilvl w:val="0"/>
          <w:numId w:val="2"/>
        </w:numPr>
        <w:ind w:left="153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Holly Name of Jesus School, New Orleans, LA; November </w:t>
      </w:r>
      <w:r w:rsidR="002F0FAF" w:rsidRPr="00481E82">
        <w:rPr>
          <w:rFonts w:ascii="Arial" w:hAnsi="Arial" w:cs="Arial"/>
          <w:color w:val="000000"/>
        </w:rPr>
        <w:t>29</w:t>
      </w:r>
    </w:p>
    <w:p w14:paraId="01D52162" w14:textId="77777777" w:rsidR="00AB5C43" w:rsidRPr="00481E82" w:rsidRDefault="00AA1320" w:rsidP="00AB5C43">
      <w:pPr>
        <w:numPr>
          <w:ilvl w:val="1"/>
          <w:numId w:val="2"/>
        </w:numPr>
        <w:ind w:left="225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1</w:t>
      </w:r>
      <w:r w:rsidRPr="00481E82">
        <w:rPr>
          <w:rFonts w:ascii="Arial" w:hAnsi="Arial" w:cs="Arial"/>
          <w:color w:val="000000"/>
          <w:vertAlign w:val="superscript"/>
        </w:rPr>
        <w:t>st</w:t>
      </w:r>
      <w:r w:rsidRPr="00481E82">
        <w:rPr>
          <w:rFonts w:ascii="Arial" w:hAnsi="Arial" w:cs="Arial"/>
          <w:color w:val="000000"/>
        </w:rPr>
        <w:t xml:space="preserve"> Grade</w:t>
      </w:r>
      <w:r w:rsidR="00AB5C43" w:rsidRPr="00481E82">
        <w:rPr>
          <w:rFonts w:ascii="Arial" w:hAnsi="Arial" w:cs="Arial"/>
          <w:color w:val="000000"/>
        </w:rPr>
        <w:t xml:space="preserve"> (host – Flavia M. Souza-Smith)</w:t>
      </w:r>
    </w:p>
    <w:p w14:paraId="686E51EA" w14:textId="77777777" w:rsidR="00AB1E09" w:rsidRPr="00481E82" w:rsidRDefault="00AB1E09" w:rsidP="007D4701">
      <w:pPr>
        <w:rPr>
          <w:rFonts w:ascii="Arial" w:hAnsi="Arial" w:cs="Arial"/>
          <w:b/>
        </w:rPr>
      </w:pPr>
    </w:p>
    <w:p w14:paraId="6B496961" w14:textId="77777777" w:rsidR="003E25FA" w:rsidRPr="00481E82" w:rsidRDefault="003E25FA" w:rsidP="003E25FA">
      <w:pPr>
        <w:ind w:left="720" w:right="288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 xml:space="preserve">2017 </w:t>
      </w:r>
      <w:r w:rsidRPr="00481E82">
        <w:rPr>
          <w:rFonts w:ascii="Arial" w:hAnsi="Arial" w:cs="Arial"/>
          <w:b/>
          <w:color w:val="000000"/>
        </w:rPr>
        <w:tab/>
      </w:r>
      <w:proofErr w:type="spellStart"/>
      <w:r w:rsidRPr="00481E82">
        <w:rPr>
          <w:rFonts w:ascii="Arial" w:hAnsi="Arial" w:cs="Arial"/>
          <w:color w:val="000000"/>
        </w:rPr>
        <w:t>PhUn</w:t>
      </w:r>
      <w:proofErr w:type="spellEnd"/>
      <w:r w:rsidRPr="00481E82">
        <w:rPr>
          <w:rFonts w:ascii="Arial" w:hAnsi="Arial" w:cs="Arial"/>
          <w:color w:val="000000"/>
        </w:rPr>
        <w:t xml:space="preserve"> Week: Healthy Heart</w:t>
      </w:r>
    </w:p>
    <w:p w14:paraId="7A5CAA3E" w14:textId="77777777" w:rsidR="003E25FA" w:rsidRPr="00481E82" w:rsidRDefault="003E25FA" w:rsidP="003E25FA">
      <w:pPr>
        <w:numPr>
          <w:ilvl w:val="0"/>
          <w:numId w:val="2"/>
        </w:numPr>
        <w:ind w:left="153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 xml:space="preserve">Marie </w:t>
      </w:r>
      <w:r w:rsidR="0003784A" w:rsidRPr="00481E82">
        <w:rPr>
          <w:rFonts w:ascii="Arial" w:hAnsi="Arial" w:cs="Arial"/>
          <w:color w:val="000000"/>
        </w:rPr>
        <w:t xml:space="preserve">B. </w:t>
      </w:r>
      <w:r w:rsidRPr="00481E82">
        <w:rPr>
          <w:rFonts w:ascii="Arial" w:hAnsi="Arial" w:cs="Arial"/>
          <w:color w:val="000000"/>
        </w:rPr>
        <w:t>Riviere Elementary School, Metairie, LA; November 03</w:t>
      </w:r>
    </w:p>
    <w:p w14:paraId="4FFBFE0A" w14:textId="77777777" w:rsidR="003E25FA" w:rsidRPr="00481E82" w:rsidRDefault="003E25FA" w:rsidP="003E25FA">
      <w:pPr>
        <w:numPr>
          <w:ilvl w:val="1"/>
          <w:numId w:val="2"/>
        </w:numPr>
        <w:ind w:left="2250" w:right="288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color w:val="000000"/>
        </w:rPr>
        <w:t>5</w:t>
      </w:r>
      <w:r w:rsidRPr="00481E82">
        <w:rPr>
          <w:rFonts w:ascii="Arial" w:hAnsi="Arial" w:cs="Arial"/>
          <w:color w:val="000000"/>
          <w:vertAlign w:val="superscript"/>
        </w:rPr>
        <w:t>th</w:t>
      </w:r>
      <w:r w:rsidRPr="00481E82">
        <w:rPr>
          <w:rFonts w:ascii="Arial" w:hAnsi="Arial" w:cs="Arial"/>
          <w:color w:val="000000"/>
        </w:rPr>
        <w:t xml:space="preserve"> Grade (host – Flavia M. Souza-Smith)</w:t>
      </w:r>
    </w:p>
    <w:p w14:paraId="6AFFAA36" w14:textId="2AAC0432" w:rsidR="00826FB4" w:rsidRPr="00481E82" w:rsidRDefault="00826FB4" w:rsidP="00BD70F0">
      <w:pPr>
        <w:rPr>
          <w:rFonts w:ascii="Arial" w:hAnsi="Arial" w:cs="Arial"/>
          <w:b/>
        </w:rPr>
      </w:pPr>
    </w:p>
    <w:p w14:paraId="55C20153" w14:textId="19000341" w:rsidR="00F4336D" w:rsidRPr="00481E82" w:rsidRDefault="00F4336D" w:rsidP="00F4336D">
      <w:pPr>
        <w:ind w:left="720" w:right="288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9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 w:rsidRPr="00F4336D">
        <w:rPr>
          <w:rFonts w:ascii="Arial" w:hAnsi="Arial" w:cs="Arial"/>
          <w:bCs/>
        </w:rPr>
        <w:t>Greater New Orleans Science and Engineering Fair (GNOSEF)</w:t>
      </w:r>
    </w:p>
    <w:p w14:paraId="6D31CD61" w14:textId="4C792CB3" w:rsidR="00826FB4" w:rsidRDefault="00F4336D" w:rsidP="00BD70F0">
      <w:pPr>
        <w:numPr>
          <w:ilvl w:val="0"/>
          <w:numId w:val="2"/>
        </w:numPr>
        <w:ind w:left="1530" w:right="28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Judge. Wednesday, February 20, Loyola University, New Orleans, LA</w:t>
      </w:r>
    </w:p>
    <w:p w14:paraId="34261723" w14:textId="1E9154BA" w:rsidR="00AD1C71" w:rsidRPr="00481E82" w:rsidRDefault="00AD1C71" w:rsidP="00AD1C71">
      <w:pPr>
        <w:ind w:left="720" w:right="288" w:hanging="720"/>
        <w:rPr>
          <w:rFonts w:ascii="Arial" w:hAnsi="Arial" w:cs="Arial"/>
          <w:color w:val="000000"/>
        </w:rPr>
      </w:pPr>
      <w:r w:rsidRPr="00481E82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21</w:t>
      </w:r>
      <w:r w:rsidRPr="00481E82">
        <w:rPr>
          <w:rFonts w:ascii="Arial" w:hAnsi="Arial" w:cs="Arial"/>
          <w:b/>
          <w:color w:val="000000"/>
        </w:rPr>
        <w:t xml:space="preserve"> </w:t>
      </w:r>
      <w:r w:rsidRPr="00481E82">
        <w:rPr>
          <w:rFonts w:ascii="Arial" w:hAnsi="Arial" w:cs="Arial"/>
          <w:b/>
          <w:color w:val="000000"/>
        </w:rPr>
        <w:tab/>
      </w:r>
      <w:r w:rsidRPr="00F4336D">
        <w:rPr>
          <w:rFonts w:ascii="Arial" w:hAnsi="Arial" w:cs="Arial"/>
          <w:bCs/>
        </w:rPr>
        <w:t>Greater New Orleans Science and Engineering Fair (GNOSEF)</w:t>
      </w:r>
    </w:p>
    <w:p w14:paraId="5FB4BF91" w14:textId="32D072FF" w:rsidR="00AD1C71" w:rsidRPr="00AD1C71" w:rsidRDefault="00AD1C71" w:rsidP="00C8759C">
      <w:pPr>
        <w:numPr>
          <w:ilvl w:val="0"/>
          <w:numId w:val="2"/>
        </w:numPr>
        <w:ind w:left="1530" w:right="288"/>
        <w:rPr>
          <w:rFonts w:ascii="Arial" w:hAnsi="Arial" w:cs="Arial"/>
          <w:color w:val="000000"/>
        </w:rPr>
      </w:pPr>
      <w:r w:rsidRPr="00AD1C71">
        <w:rPr>
          <w:rFonts w:ascii="Arial" w:hAnsi="Arial" w:cs="Arial"/>
          <w:color w:val="000000"/>
        </w:rPr>
        <w:t>Judge. Wednesday, February 2</w:t>
      </w:r>
      <w:r>
        <w:rPr>
          <w:rFonts w:ascii="Arial" w:hAnsi="Arial" w:cs="Arial"/>
          <w:color w:val="000000"/>
        </w:rPr>
        <w:t>2</w:t>
      </w:r>
      <w:r w:rsidRPr="00AD1C71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online format</w:t>
      </w:r>
    </w:p>
    <w:sectPr w:rsidR="00AD1C71" w:rsidRPr="00AD1C71" w:rsidSect="00F677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7607" w14:textId="77777777" w:rsidR="0085654B" w:rsidRDefault="0085654B">
      <w:r>
        <w:separator/>
      </w:r>
    </w:p>
  </w:endnote>
  <w:endnote w:type="continuationSeparator" w:id="0">
    <w:p w14:paraId="73B84031" w14:textId="77777777" w:rsidR="0085654B" w:rsidRDefault="0085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5C44" w14:textId="77777777" w:rsidR="0085654B" w:rsidRDefault="0085654B">
      <w:r>
        <w:separator/>
      </w:r>
    </w:p>
  </w:footnote>
  <w:footnote w:type="continuationSeparator" w:id="0">
    <w:p w14:paraId="27DDE04E" w14:textId="77777777" w:rsidR="0085654B" w:rsidRDefault="0085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4CE2444"/>
    <w:lvl w:ilvl="0" w:tplc="B072AD60">
      <w:numFmt w:val="none"/>
      <w:lvlText w:val=""/>
      <w:lvlJc w:val="left"/>
      <w:pPr>
        <w:tabs>
          <w:tab w:val="num" w:pos="360"/>
        </w:tabs>
      </w:pPr>
    </w:lvl>
    <w:lvl w:ilvl="1" w:tplc="EE12AE76">
      <w:numFmt w:val="decimal"/>
      <w:lvlText w:val=""/>
      <w:lvlJc w:val="left"/>
    </w:lvl>
    <w:lvl w:ilvl="2" w:tplc="6FF0C02C">
      <w:numFmt w:val="decimal"/>
      <w:lvlText w:val=""/>
      <w:lvlJc w:val="left"/>
    </w:lvl>
    <w:lvl w:ilvl="3" w:tplc="146489D4">
      <w:numFmt w:val="decimal"/>
      <w:lvlText w:val=""/>
      <w:lvlJc w:val="left"/>
    </w:lvl>
    <w:lvl w:ilvl="4" w:tplc="00A29AE2">
      <w:numFmt w:val="decimal"/>
      <w:lvlText w:val=""/>
      <w:lvlJc w:val="left"/>
    </w:lvl>
    <w:lvl w:ilvl="5" w:tplc="399ED558">
      <w:numFmt w:val="decimal"/>
      <w:lvlText w:val=""/>
      <w:lvlJc w:val="left"/>
    </w:lvl>
    <w:lvl w:ilvl="6" w:tplc="28E42160">
      <w:numFmt w:val="decimal"/>
      <w:lvlText w:val=""/>
      <w:lvlJc w:val="left"/>
    </w:lvl>
    <w:lvl w:ilvl="7" w:tplc="C846BE80">
      <w:numFmt w:val="decimal"/>
      <w:lvlText w:val=""/>
      <w:lvlJc w:val="left"/>
    </w:lvl>
    <w:lvl w:ilvl="8" w:tplc="EB5E2C52">
      <w:numFmt w:val="decimal"/>
      <w:lvlText w:val=""/>
      <w:lvlJc w:val="left"/>
    </w:lvl>
  </w:abstractNum>
  <w:abstractNum w:abstractNumId="1" w15:restartNumberingAfterBreak="0">
    <w:nsid w:val="02301934"/>
    <w:multiLevelType w:val="multilevel"/>
    <w:tmpl w:val="2C6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D3F0A"/>
    <w:multiLevelType w:val="hybridMultilevel"/>
    <w:tmpl w:val="BAB67F7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66C2F"/>
    <w:multiLevelType w:val="multilevel"/>
    <w:tmpl w:val="1D5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37E29"/>
    <w:multiLevelType w:val="hybridMultilevel"/>
    <w:tmpl w:val="35E4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569B0"/>
    <w:multiLevelType w:val="hybridMultilevel"/>
    <w:tmpl w:val="512A0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633B24"/>
    <w:multiLevelType w:val="hybridMultilevel"/>
    <w:tmpl w:val="382A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8173">
    <w:abstractNumId w:val="0"/>
  </w:num>
  <w:num w:numId="2" w16cid:durableId="364478227">
    <w:abstractNumId w:val="5"/>
  </w:num>
  <w:num w:numId="3" w16cid:durableId="40137532">
    <w:abstractNumId w:val="2"/>
  </w:num>
  <w:num w:numId="4" w16cid:durableId="1603149421">
    <w:abstractNumId w:val="4"/>
  </w:num>
  <w:num w:numId="5" w16cid:durableId="1666124230">
    <w:abstractNumId w:val="1"/>
  </w:num>
  <w:num w:numId="6" w16cid:durableId="925962641">
    <w:abstractNumId w:val="3"/>
  </w:num>
  <w:num w:numId="7" w16cid:durableId="2147160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F0"/>
    <w:rsid w:val="0001598E"/>
    <w:rsid w:val="0002361E"/>
    <w:rsid w:val="0003784A"/>
    <w:rsid w:val="0004564B"/>
    <w:rsid w:val="0005227C"/>
    <w:rsid w:val="0007005F"/>
    <w:rsid w:val="00072B73"/>
    <w:rsid w:val="00087EEE"/>
    <w:rsid w:val="000970CB"/>
    <w:rsid w:val="000A3703"/>
    <w:rsid w:val="000A5835"/>
    <w:rsid w:val="000A7B6E"/>
    <w:rsid w:val="000B6F0A"/>
    <w:rsid w:val="000C1DB1"/>
    <w:rsid w:val="000D669D"/>
    <w:rsid w:val="000E0603"/>
    <w:rsid w:val="00101EE5"/>
    <w:rsid w:val="001157CF"/>
    <w:rsid w:val="00123733"/>
    <w:rsid w:val="00125320"/>
    <w:rsid w:val="00131973"/>
    <w:rsid w:val="00152A6E"/>
    <w:rsid w:val="001540B8"/>
    <w:rsid w:val="001545EE"/>
    <w:rsid w:val="00154F11"/>
    <w:rsid w:val="0017704E"/>
    <w:rsid w:val="001820D3"/>
    <w:rsid w:val="001A252F"/>
    <w:rsid w:val="001A6D5D"/>
    <w:rsid w:val="001B115F"/>
    <w:rsid w:val="001C221C"/>
    <w:rsid w:val="001C2F56"/>
    <w:rsid w:val="001C61AA"/>
    <w:rsid w:val="001D26ED"/>
    <w:rsid w:val="001E4E93"/>
    <w:rsid w:val="00202354"/>
    <w:rsid w:val="00220070"/>
    <w:rsid w:val="0022532D"/>
    <w:rsid w:val="00236ABE"/>
    <w:rsid w:val="00246170"/>
    <w:rsid w:val="00263D59"/>
    <w:rsid w:val="002673AF"/>
    <w:rsid w:val="00270E97"/>
    <w:rsid w:val="00272448"/>
    <w:rsid w:val="00280965"/>
    <w:rsid w:val="002911D3"/>
    <w:rsid w:val="002A02F1"/>
    <w:rsid w:val="002A571B"/>
    <w:rsid w:val="002B2898"/>
    <w:rsid w:val="002C7AEC"/>
    <w:rsid w:val="002D4EDF"/>
    <w:rsid w:val="002D6547"/>
    <w:rsid w:val="002F08B4"/>
    <w:rsid w:val="002F091A"/>
    <w:rsid w:val="002F0FAF"/>
    <w:rsid w:val="002F5323"/>
    <w:rsid w:val="00305FC7"/>
    <w:rsid w:val="003077EA"/>
    <w:rsid w:val="00314DA0"/>
    <w:rsid w:val="00331BEE"/>
    <w:rsid w:val="00337D7E"/>
    <w:rsid w:val="0034136E"/>
    <w:rsid w:val="0038150E"/>
    <w:rsid w:val="00383F0F"/>
    <w:rsid w:val="00385D24"/>
    <w:rsid w:val="00393E60"/>
    <w:rsid w:val="003B0550"/>
    <w:rsid w:val="003B7A9C"/>
    <w:rsid w:val="003C0A4D"/>
    <w:rsid w:val="003E10A8"/>
    <w:rsid w:val="003E25FA"/>
    <w:rsid w:val="004039E8"/>
    <w:rsid w:val="0041191E"/>
    <w:rsid w:val="00417FA5"/>
    <w:rsid w:val="00422EFB"/>
    <w:rsid w:val="004462FF"/>
    <w:rsid w:val="00447F9D"/>
    <w:rsid w:val="0047295D"/>
    <w:rsid w:val="00473176"/>
    <w:rsid w:val="00481E82"/>
    <w:rsid w:val="00492D65"/>
    <w:rsid w:val="004940F1"/>
    <w:rsid w:val="00496C77"/>
    <w:rsid w:val="004A1349"/>
    <w:rsid w:val="004C060A"/>
    <w:rsid w:val="004E48B8"/>
    <w:rsid w:val="004E6951"/>
    <w:rsid w:val="004F39CE"/>
    <w:rsid w:val="00501FD8"/>
    <w:rsid w:val="00503221"/>
    <w:rsid w:val="0050385B"/>
    <w:rsid w:val="005064FA"/>
    <w:rsid w:val="0051726E"/>
    <w:rsid w:val="00522E3B"/>
    <w:rsid w:val="00536672"/>
    <w:rsid w:val="005423D8"/>
    <w:rsid w:val="00551DA6"/>
    <w:rsid w:val="00560EF2"/>
    <w:rsid w:val="00565AB6"/>
    <w:rsid w:val="00584D5F"/>
    <w:rsid w:val="00584DC2"/>
    <w:rsid w:val="00585E10"/>
    <w:rsid w:val="00590E34"/>
    <w:rsid w:val="005950CF"/>
    <w:rsid w:val="00595353"/>
    <w:rsid w:val="005A3FF8"/>
    <w:rsid w:val="005A7F3B"/>
    <w:rsid w:val="005B1846"/>
    <w:rsid w:val="005B18D8"/>
    <w:rsid w:val="005B77E0"/>
    <w:rsid w:val="005D3530"/>
    <w:rsid w:val="005D3E68"/>
    <w:rsid w:val="005E4A07"/>
    <w:rsid w:val="005E5C0E"/>
    <w:rsid w:val="00602969"/>
    <w:rsid w:val="00617003"/>
    <w:rsid w:val="00625F30"/>
    <w:rsid w:val="00626413"/>
    <w:rsid w:val="00626D5E"/>
    <w:rsid w:val="00634F6F"/>
    <w:rsid w:val="006454C1"/>
    <w:rsid w:val="00646D89"/>
    <w:rsid w:val="00674C88"/>
    <w:rsid w:val="00675DA8"/>
    <w:rsid w:val="00691E9D"/>
    <w:rsid w:val="00693384"/>
    <w:rsid w:val="00693BB2"/>
    <w:rsid w:val="006F3EE4"/>
    <w:rsid w:val="006F64E4"/>
    <w:rsid w:val="00700BDF"/>
    <w:rsid w:val="0070677B"/>
    <w:rsid w:val="0071719F"/>
    <w:rsid w:val="00722A02"/>
    <w:rsid w:val="0072563E"/>
    <w:rsid w:val="00730DE5"/>
    <w:rsid w:val="00732C7F"/>
    <w:rsid w:val="00734F82"/>
    <w:rsid w:val="00741C05"/>
    <w:rsid w:val="00745AF6"/>
    <w:rsid w:val="007526F0"/>
    <w:rsid w:val="007567AA"/>
    <w:rsid w:val="007638E1"/>
    <w:rsid w:val="0077061E"/>
    <w:rsid w:val="007764F3"/>
    <w:rsid w:val="00782B4F"/>
    <w:rsid w:val="007A5688"/>
    <w:rsid w:val="007A6D64"/>
    <w:rsid w:val="007D098D"/>
    <w:rsid w:val="007D4701"/>
    <w:rsid w:val="007D755E"/>
    <w:rsid w:val="007E45F3"/>
    <w:rsid w:val="00806FF5"/>
    <w:rsid w:val="0082077B"/>
    <w:rsid w:val="00826FB4"/>
    <w:rsid w:val="00846CCD"/>
    <w:rsid w:val="0085654B"/>
    <w:rsid w:val="00864052"/>
    <w:rsid w:val="00872F90"/>
    <w:rsid w:val="00877668"/>
    <w:rsid w:val="00881034"/>
    <w:rsid w:val="008B0BD6"/>
    <w:rsid w:val="008B384B"/>
    <w:rsid w:val="008B3AD7"/>
    <w:rsid w:val="008D0A4D"/>
    <w:rsid w:val="008F4607"/>
    <w:rsid w:val="00900085"/>
    <w:rsid w:val="009252DF"/>
    <w:rsid w:val="009540A8"/>
    <w:rsid w:val="009829DE"/>
    <w:rsid w:val="00983786"/>
    <w:rsid w:val="00986725"/>
    <w:rsid w:val="00991C46"/>
    <w:rsid w:val="009A52AE"/>
    <w:rsid w:val="009B5224"/>
    <w:rsid w:val="009E2BF0"/>
    <w:rsid w:val="00A013C6"/>
    <w:rsid w:val="00A13C86"/>
    <w:rsid w:val="00A14EC7"/>
    <w:rsid w:val="00A17AA0"/>
    <w:rsid w:val="00A315DC"/>
    <w:rsid w:val="00A43672"/>
    <w:rsid w:val="00A4465E"/>
    <w:rsid w:val="00A53281"/>
    <w:rsid w:val="00A670DD"/>
    <w:rsid w:val="00A70BFC"/>
    <w:rsid w:val="00A7269D"/>
    <w:rsid w:val="00A81294"/>
    <w:rsid w:val="00A97A49"/>
    <w:rsid w:val="00AA0CA7"/>
    <w:rsid w:val="00AA1320"/>
    <w:rsid w:val="00AB1E09"/>
    <w:rsid w:val="00AB42D0"/>
    <w:rsid w:val="00AB5C43"/>
    <w:rsid w:val="00AC3359"/>
    <w:rsid w:val="00AC6E2B"/>
    <w:rsid w:val="00AC7E25"/>
    <w:rsid w:val="00AD1C71"/>
    <w:rsid w:val="00AE48F8"/>
    <w:rsid w:val="00AF3FCE"/>
    <w:rsid w:val="00B002C9"/>
    <w:rsid w:val="00B014C8"/>
    <w:rsid w:val="00B276A4"/>
    <w:rsid w:val="00B346D7"/>
    <w:rsid w:val="00B37394"/>
    <w:rsid w:val="00B64063"/>
    <w:rsid w:val="00B81116"/>
    <w:rsid w:val="00B90B8B"/>
    <w:rsid w:val="00B916A0"/>
    <w:rsid w:val="00BA4E9E"/>
    <w:rsid w:val="00BB28E8"/>
    <w:rsid w:val="00BB5087"/>
    <w:rsid w:val="00BD11A5"/>
    <w:rsid w:val="00BD70F0"/>
    <w:rsid w:val="00BD7D41"/>
    <w:rsid w:val="00BE3508"/>
    <w:rsid w:val="00C04592"/>
    <w:rsid w:val="00C04D89"/>
    <w:rsid w:val="00C04E30"/>
    <w:rsid w:val="00C333E2"/>
    <w:rsid w:val="00C379CB"/>
    <w:rsid w:val="00C775C1"/>
    <w:rsid w:val="00C80E41"/>
    <w:rsid w:val="00CA3AB8"/>
    <w:rsid w:val="00CB12B8"/>
    <w:rsid w:val="00CB7DC3"/>
    <w:rsid w:val="00CD0088"/>
    <w:rsid w:val="00CF7236"/>
    <w:rsid w:val="00D15044"/>
    <w:rsid w:val="00D16D9C"/>
    <w:rsid w:val="00D2108F"/>
    <w:rsid w:val="00D44CDD"/>
    <w:rsid w:val="00D547AB"/>
    <w:rsid w:val="00D55559"/>
    <w:rsid w:val="00D60EC7"/>
    <w:rsid w:val="00D7585E"/>
    <w:rsid w:val="00D80F55"/>
    <w:rsid w:val="00D8121E"/>
    <w:rsid w:val="00D9385B"/>
    <w:rsid w:val="00D94F3E"/>
    <w:rsid w:val="00DB233B"/>
    <w:rsid w:val="00DB6A8E"/>
    <w:rsid w:val="00DD1D8E"/>
    <w:rsid w:val="00DD23BC"/>
    <w:rsid w:val="00DD4625"/>
    <w:rsid w:val="00DE41B1"/>
    <w:rsid w:val="00DE468C"/>
    <w:rsid w:val="00E10320"/>
    <w:rsid w:val="00E11778"/>
    <w:rsid w:val="00E224E1"/>
    <w:rsid w:val="00E26476"/>
    <w:rsid w:val="00E32DC1"/>
    <w:rsid w:val="00E4550D"/>
    <w:rsid w:val="00E46D7E"/>
    <w:rsid w:val="00E549A3"/>
    <w:rsid w:val="00E758B0"/>
    <w:rsid w:val="00E80EB5"/>
    <w:rsid w:val="00EA3F8A"/>
    <w:rsid w:val="00EB1808"/>
    <w:rsid w:val="00EB5883"/>
    <w:rsid w:val="00EB5A70"/>
    <w:rsid w:val="00EB63ED"/>
    <w:rsid w:val="00EB64CE"/>
    <w:rsid w:val="00EB6E73"/>
    <w:rsid w:val="00EC4038"/>
    <w:rsid w:val="00F01699"/>
    <w:rsid w:val="00F02D28"/>
    <w:rsid w:val="00F03C1D"/>
    <w:rsid w:val="00F04BA2"/>
    <w:rsid w:val="00F04F3B"/>
    <w:rsid w:val="00F24503"/>
    <w:rsid w:val="00F36FEA"/>
    <w:rsid w:val="00F4336D"/>
    <w:rsid w:val="00F63D5E"/>
    <w:rsid w:val="00F677CF"/>
    <w:rsid w:val="00F72DCD"/>
    <w:rsid w:val="00F75937"/>
    <w:rsid w:val="00F84BC0"/>
    <w:rsid w:val="00F861BA"/>
    <w:rsid w:val="00FA6FF3"/>
    <w:rsid w:val="00FB084E"/>
    <w:rsid w:val="00FB085C"/>
    <w:rsid w:val="00FB2EAA"/>
    <w:rsid w:val="00FC07AC"/>
    <w:rsid w:val="00FC3848"/>
    <w:rsid w:val="00FC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A3AF85"/>
  <w15:docId w15:val="{0955F4EA-E5FB-E249-887D-B4822D1C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4" w:uiPriority="9" w:qFormat="1"/>
    <w:lsdException w:name="heading 5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67"/>
  </w:style>
  <w:style w:type="paragraph" w:styleId="Heading1">
    <w:name w:val="heading 1"/>
    <w:basedOn w:val="Normal"/>
    <w:link w:val="Heading1Char"/>
    <w:uiPriority w:val="9"/>
    <w:qFormat/>
    <w:rsid w:val="00BD7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56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56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01699"/>
    <w:rPr>
      <w:rFonts w:ascii="Arial" w:hAnsi="Arial"/>
      <w:b/>
      <w:sz w:val="28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01699"/>
    <w:rPr>
      <w:rFonts w:ascii="Arial" w:hAnsi="Arial"/>
      <w:b/>
      <w:sz w:val="28"/>
      <w:szCs w:val="20"/>
      <w:lang w:val="pt-BR" w:eastAsia="pt-BR"/>
    </w:rPr>
  </w:style>
  <w:style w:type="paragraph" w:customStyle="1" w:styleId="DataField">
    <w:name w:val="Data Field"/>
    <w:rsid w:val="00983786"/>
    <w:pPr>
      <w:widowControl w:val="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8378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983786"/>
  </w:style>
  <w:style w:type="character" w:styleId="Strong">
    <w:name w:val="Strong"/>
    <w:basedOn w:val="DefaultParagraphFont"/>
    <w:uiPriority w:val="22"/>
    <w:qFormat/>
    <w:rsid w:val="00983786"/>
    <w:rPr>
      <w:b/>
      <w:bCs/>
    </w:rPr>
  </w:style>
  <w:style w:type="paragraph" w:customStyle="1" w:styleId="Title1">
    <w:name w:val="Title1"/>
    <w:basedOn w:val="Normal"/>
    <w:rsid w:val="00584D5F"/>
    <w:pPr>
      <w:spacing w:before="100" w:beforeAutospacing="1" w:after="100" w:afterAutospacing="1"/>
    </w:pPr>
  </w:style>
  <w:style w:type="character" w:customStyle="1" w:styleId="src">
    <w:name w:val="src"/>
    <w:basedOn w:val="DefaultParagraphFont"/>
    <w:rsid w:val="00584D5F"/>
  </w:style>
  <w:style w:type="paragraph" w:styleId="NormalWeb">
    <w:name w:val="Normal (Web)"/>
    <w:basedOn w:val="Normal"/>
    <w:uiPriority w:val="99"/>
    <w:rsid w:val="00CB12B8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5883"/>
    <w:rPr>
      <w:color w:val="0000FF"/>
      <w:u w:val="single"/>
    </w:rPr>
  </w:style>
  <w:style w:type="character" w:customStyle="1" w:styleId="jrnl">
    <w:name w:val="jrnl"/>
    <w:basedOn w:val="DefaultParagraphFont"/>
    <w:rsid w:val="00EB5883"/>
  </w:style>
  <w:style w:type="character" w:customStyle="1" w:styleId="label">
    <w:name w:val="label"/>
    <w:basedOn w:val="DefaultParagraphFont"/>
    <w:rsid w:val="001157CF"/>
  </w:style>
  <w:style w:type="character" w:customStyle="1" w:styleId="apple-converted-space">
    <w:name w:val="apple-converted-space"/>
    <w:basedOn w:val="DefaultParagraphFont"/>
    <w:rsid w:val="001157CF"/>
  </w:style>
  <w:style w:type="character" w:customStyle="1" w:styleId="docsum-authors">
    <w:name w:val="docsum-authors"/>
    <w:basedOn w:val="DefaultParagraphFont"/>
    <w:rsid w:val="00F63D5E"/>
  </w:style>
  <w:style w:type="character" w:customStyle="1" w:styleId="docsum-journal-citation">
    <w:name w:val="docsum-journal-citation"/>
    <w:basedOn w:val="DefaultParagraphFont"/>
    <w:rsid w:val="00F63D5E"/>
  </w:style>
  <w:style w:type="character" w:customStyle="1" w:styleId="Heading1Char">
    <w:name w:val="Heading 1 Char"/>
    <w:basedOn w:val="DefaultParagraphFont"/>
    <w:link w:val="Heading1"/>
    <w:uiPriority w:val="9"/>
    <w:rsid w:val="00BD7D41"/>
    <w:rPr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BD7D41"/>
  </w:style>
  <w:style w:type="character" w:customStyle="1" w:styleId="authors-list-item">
    <w:name w:val="authors-list-item"/>
    <w:basedOn w:val="DefaultParagraphFont"/>
    <w:rsid w:val="005950CF"/>
  </w:style>
  <w:style w:type="character" w:customStyle="1" w:styleId="author-sup-separator">
    <w:name w:val="author-sup-separator"/>
    <w:basedOn w:val="DefaultParagraphFont"/>
    <w:rsid w:val="005950CF"/>
  </w:style>
  <w:style w:type="character" w:customStyle="1" w:styleId="comma">
    <w:name w:val="comma"/>
    <w:basedOn w:val="DefaultParagraphFont"/>
    <w:rsid w:val="005950CF"/>
  </w:style>
  <w:style w:type="character" w:customStyle="1" w:styleId="id-label">
    <w:name w:val="id-label"/>
    <w:basedOn w:val="DefaultParagraphFont"/>
    <w:rsid w:val="005950CF"/>
  </w:style>
  <w:style w:type="character" w:customStyle="1" w:styleId="Heading4Char">
    <w:name w:val="Heading 4 Char"/>
    <w:basedOn w:val="DefaultParagraphFont"/>
    <w:link w:val="Heading4"/>
    <w:uiPriority w:val="9"/>
    <w:rsid w:val="00FC56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C566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FC5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1744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s.nih.gov/training/nrs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cbi.nlm.nih.gov/pubmed/26056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1829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31953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Dean</dc:creator>
  <cp:keywords/>
  <dc:description/>
  <cp:lastModifiedBy>Souza, Flavia M.</cp:lastModifiedBy>
  <cp:revision>12</cp:revision>
  <cp:lastPrinted>2013-02-11T15:30:00Z</cp:lastPrinted>
  <dcterms:created xsi:type="dcterms:W3CDTF">2022-05-02T21:06:00Z</dcterms:created>
  <dcterms:modified xsi:type="dcterms:W3CDTF">2022-11-03T16:25:00Z</dcterms:modified>
</cp:coreProperties>
</file>