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6A" w:rsidRDefault="00EC1E2D" w:rsidP="00D239F6">
      <w:pPr>
        <w:spacing w:after="0"/>
        <w:jc w:val="center"/>
        <w:rPr>
          <w:rFonts w:ascii="Arial" w:hAnsi="Arial" w:cs="Arial"/>
          <w:b/>
          <w:sz w:val="24"/>
          <w:szCs w:val="24"/>
        </w:rPr>
      </w:pPr>
      <w:r>
        <w:rPr>
          <w:rFonts w:ascii="Arial" w:hAnsi="Arial" w:cs="Arial"/>
          <w:b/>
          <w:sz w:val="24"/>
          <w:szCs w:val="24"/>
        </w:rPr>
        <w:t xml:space="preserve"> </w:t>
      </w:r>
      <w:r w:rsidR="00D239F6">
        <w:rPr>
          <w:rFonts w:ascii="Arial" w:hAnsi="Arial" w:cs="Arial"/>
          <w:b/>
          <w:sz w:val="24"/>
          <w:szCs w:val="24"/>
        </w:rPr>
        <w:t>LSUHSC-SOM Faculty Assembly</w:t>
      </w:r>
    </w:p>
    <w:p w:rsidR="00D239F6" w:rsidRDefault="00D239F6" w:rsidP="00D239F6">
      <w:pPr>
        <w:spacing w:after="0"/>
        <w:jc w:val="center"/>
        <w:rPr>
          <w:rFonts w:ascii="Arial" w:hAnsi="Arial" w:cs="Arial"/>
          <w:b/>
          <w:sz w:val="24"/>
          <w:szCs w:val="24"/>
        </w:rPr>
      </w:pPr>
      <w:r>
        <w:rPr>
          <w:rFonts w:ascii="Arial" w:hAnsi="Arial" w:cs="Arial"/>
          <w:b/>
          <w:sz w:val="24"/>
          <w:szCs w:val="24"/>
        </w:rPr>
        <w:t>Meeting Minutes</w:t>
      </w:r>
    </w:p>
    <w:p w:rsidR="00D239F6" w:rsidRDefault="00D239F6" w:rsidP="00D239F6">
      <w:pPr>
        <w:spacing w:after="0"/>
        <w:jc w:val="center"/>
        <w:rPr>
          <w:rFonts w:ascii="Arial" w:hAnsi="Arial" w:cs="Arial"/>
          <w:b/>
          <w:sz w:val="24"/>
          <w:szCs w:val="24"/>
        </w:rPr>
      </w:pPr>
    </w:p>
    <w:p w:rsidR="00D239F6" w:rsidRDefault="00810205" w:rsidP="00D239F6">
      <w:pPr>
        <w:spacing w:after="0"/>
        <w:jc w:val="center"/>
        <w:rPr>
          <w:rFonts w:ascii="Arial" w:hAnsi="Arial" w:cs="Arial"/>
          <w:sz w:val="24"/>
          <w:szCs w:val="24"/>
        </w:rPr>
      </w:pPr>
      <w:r>
        <w:rPr>
          <w:rFonts w:ascii="Arial" w:hAnsi="Arial" w:cs="Arial"/>
          <w:sz w:val="24"/>
          <w:szCs w:val="24"/>
        </w:rPr>
        <w:t>August 6</w:t>
      </w:r>
      <w:r w:rsidR="00F84CAA">
        <w:rPr>
          <w:rFonts w:ascii="Arial" w:hAnsi="Arial" w:cs="Arial"/>
          <w:sz w:val="24"/>
          <w:szCs w:val="24"/>
        </w:rPr>
        <w:t>, 2015</w:t>
      </w:r>
    </w:p>
    <w:p w:rsidR="00D239F6" w:rsidRDefault="00D239F6" w:rsidP="00D239F6">
      <w:pPr>
        <w:spacing w:after="0"/>
        <w:rPr>
          <w:rFonts w:ascii="Arial" w:hAnsi="Arial" w:cs="Arial"/>
          <w:sz w:val="24"/>
          <w:szCs w:val="24"/>
        </w:rPr>
      </w:pPr>
    </w:p>
    <w:p w:rsidR="00D239F6" w:rsidRDefault="00D239F6" w:rsidP="00D239F6">
      <w:pPr>
        <w:spacing w:after="0"/>
        <w:rPr>
          <w:rFonts w:ascii="Arial" w:hAnsi="Arial" w:cs="Arial"/>
          <w:sz w:val="24"/>
          <w:szCs w:val="24"/>
        </w:rPr>
      </w:pPr>
      <w:r>
        <w:rPr>
          <w:rFonts w:ascii="Arial" w:hAnsi="Arial" w:cs="Arial"/>
          <w:b/>
          <w:sz w:val="24"/>
          <w:szCs w:val="24"/>
        </w:rPr>
        <w:t xml:space="preserve">Opening: </w:t>
      </w:r>
      <w:r>
        <w:rPr>
          <w:rFonts w:ascii="Arial" w:hAnsi="Arial" w:cs="Arial"/>
          <w:sz w:val="24"/>
          <w:szCs w:val="24"/>
        </w:rPr>
        <w:t>The regular meeting of the LSUHSC-SOM Faculty Asse</w:t>
      </w:r>
      <w:r w:rsidR="007F744B">
        <w:rPr>
          <w:rFonts w:ascii="Arial" w:hAnsi="Arial" w:cs="Arial"/>
          <w:sz w:val="24"/>
          <w:szCs w:val="24"/>
        </w:rPr>
        <w:t xml:space="preserve">mbly was called to order at </w:t>
      </w:r>
      <w:r w:rsidR="009B2914">
        <w:rPr>
          <w:rFonts w:ascii="Arial" w:hAnsi="Arial" w:cs="Arial"/>
          <w:sz w:val="24"/>
          <w:szCs w:val="24"/>
        </w:rPr>
        <w:t>4:0</w:t>
      </w:r>
      <w:r w:rsidR="00810205">
        <w:rPr>
          <w:rFonts w:ascii="Arial" w:hAnsi="Arial" w:cs="Arial"/>
          <w:sz w:val="24"/>
          <w:szCs w:val="24"/>
        </w:rPr>
        <w:t>3</w:t>
      </w:r>
      <w:r>
        <w:rPr>
          <w:rFonts w:ascii="Arial" w:hAnsi="Arial" w:cs="Arial"/>
          <w:sz w:val="24"/>
          <w:szCs w:val="24"/>
        </w:rPr>
        <w:t xml:space="preserve">PM in Room 7 of the Lions Building by Dr. </w:t>
      </w:r>
      <w:r w:rsidR="00DA0A47">
        <w:rPr>
          <w:rFonts w:ascii="Arial" w:hAnsi="Arial" w:cs="Arial"/>
          <w:sz w:val="24"/>
          <w:szCs w:val="24"/>
        </w:rPr>
        <w:t>Lee Engel</w:t>
      </w:r>
    </w:p>
    <w:p w:rsidR="00D239F6" w:rsidRDefault="00D239F6" w:rsidP="00D239F6">
      <w:pPr>
        <w:spacing w:after="0"/>
        <w:rPr>
          <w:rFonts w:ascii="Arial" w:hAnsi="Arial" w:cs="Arial"/>
          <w:sz w:val="24"/>
          <w:szCs w:val="24"/>
        </w:rPr>
      </w:pPr>
    </w:p>
    <w:p w:rsidR="00D239F6" w:rsidRDefault="00D239F6" w:rsidP="00D239F6">
      <w:pPr>
        <w:spacing w:after="0"/>
        <w:rPr>
          <w:rFonts w:ascii="Arial" w:hAnsi="Arial" w:cs="Arial"/>
          <w:sz w:val="24"/>
          <w:szCs w:val="24"/>
        </w:rPr>
      </w:pPr>
      <w:r>
        <w:rPr>
          <w:rFonts w:ascii="Arial" w:hAnsi="Arial" w:cs="Arial"/>
          <w:b/>
          <w:sz w:val="24"/>
          <w:szCs w:val="24"/>
        </w:rPr>
        <w:t>Present:</w:t>
      </w:r>
      <w:r w:rsidR="001D4BB0">
        <w:rPr>
          <w:rFonts w:ascii="Arial" w:hAnsi="Arial" w:cs="Arial"/>
          <w:sz w:val="24"/>
          <w:szCs w:val="24"/>
        </w:rPr>
        <w:t xml:space="preserve"> </w:t>
      </w:r>
      <w:r w:rsidR="00A31292">
        <w:rPr>
          <w:rFonts w:ascii="Arial" w:hAnsi="Arial" w:cs="Arial"/>
          <w:sz w:val="24"/>
          <w:szCs w:val="24"/>
        </w:rPr>
        <w:t xml:space="preserve">Ali, M; Campeau, L; </w:t>
      </w:r>
      <w:r w:rsidR="00810205">
        <w:rPr>
          <w:rFonts w:ascii="Arial" w:hAnsi="Arial" w:cs="Arial"/>
          <w:sz w:val="24"/>
          <w:szCs w:val="24"/>
        </w:rPr>
        <w:t xml:space="preserve">Crabtree, J; </w:t>
      </w:r>
      <w:r w:rsidR="00DA0A47">
        <w:rPr>
          <w:rFonts w:ascii="Arial" w:hAnsi="Arial" w:cs="Arial"/>
          <w:sz w:val="24"/>
          <w:szCs w:val="24"/>
        </w:rPr>
        <w:t xml:space="preserve">De Silva, T; Delacroix, S; </w:t>
      </w:r>
      <w:r w:rsidR="001D4BB0">
        <w:rPr>
          <w:rFonts w:ascii="Arial" w:hAnsi="Arial" w:cs="Arial"/>
          <w:sz w:val="24"/>
          <w:szCs w:val="24"/>
        </w:rPr>
        <w:t xml:space="preserve">Engel, L; </w:t>
      </w:r>
      <w:r w:rsidR="009B2914">
        <w:rPr>
          <w:rFonts w:ascii="Arial" w:hAnsi="Arial" w:cs="Arial"/>
          <w:sz w:val="24"/>
          <w:szCs w:val="24"/>
        </w:rPr>
        <w:t xml:space="preserve">Farris, H; </w:t>
      </w:r>
      <w:r w:rsidR="008229AE">
        <w:rPr>
          <w:rFonts w:ascii="Arial" w:hAnsi="Arial" w:cs="Arial"/>
          <w:sz w:val="24"/>
          <w:szCs w:val="24"/>
        </w:rPr>
        <w:t xml:space="preserve">Greiffenstein, P; </w:t>
      </w:r>
      <w:r w:rsidR="00810205">
        <w:rPr>
          <w:rFonts w:ascii="Arial" w:hAnsi="Arial" w:cs="Arial"/>
          <w:sz w:val="24"/>
          <w:szCs w:val="24"/>
        </w:rPr>
        <w:t>Guillory, S; Happel, K; Harrison-Bernard, L; Hebert, C;</w:t>
      </w:r>
      <w:r w:rsidR="00810205" w:rsidRPr="009B2914">
        <w:rPr>
          <w:rFonts w:ascii="Arial" w:hAnsi="Arial" w:cs="Arial"/>
          <w:sz w:val="24"/>
          <w:szCs w:val="24"/>
        </w:rPr>
        <w:t xml:space="preserve"> </w:t>
      </w:r>
      <w:r w:rsidR="00810205">
        <w:rPr>
          <w:rFonts w:ascii="Arial" w:hAnsi="Arial" w:cs="Arial"/>
          <w:sz w:val="24"/>
          <w:szCs w:val="24"/>
        </w:rPr>
        <w:t xml:space="preserve">Hetzler, L; </w:t>
      </w:r>
      <w:r w:rsidR="007D5546">
        <w:rPr>
          <w:rFonts w:ascii="Arial" w:hAnsi="Arial" w:cs="Arial"/>
          <w:sz w:val="24"/>
          <w:szCs w:val="24"/>
        </w:rPr>
        <w:t xml:space="preserve">Holman, S; </w:t>
      </w:r>
      <w:r w:rsidR="00810205">
        <w:rPr>
          <w:rFonts w:ascii="Arial" w:hAnsi="Arial" w:cs="Arial"/>
          <w:sz w:val="24"/>
          <w:szCs w:val="24"/>
        </w:rPr>
        <w:t xml:space="preserve">Hunt, J; </w:t>
      </w:r>
      <w:r w:rsidR="00DA0A47">
        <w:rPr>
          <w:rFonts w:ascii="Arial" w:hAnsi="Arial" w:cs="Arial"/>
          <w:sz w:val="24"/>
          <w:szCs w:val="24"/>
        </w:rPr>
        <w:t xml:space="preserve">Lazartigues, E; </w:t>
      </w:r>
      <w:r w:rsidR="00810205">
        <w:rPr>
          <w:rFonts w:ascii="Arial" w:hAnsi="Arial" w:cs="Arial"/>
          <w:sz w:val="24"/>
          <w:szCs w:val="24"/>
        </w:rPr>
        <w:t xml:space="preserve">Lee, O; </w:t>
      </w:r>
      <w:r w:rsidR="001E2222">
        <w:rPr>
          <w:rFonts w:ascii="Arial" w:hAnsi="Arial" w:cs="Arial"/>
          <w:sz w:val="24"/>
          <w:szCs w:val="24"/>
        </w:rPr>
        <w:t xml:space="preserve">Lentz, J; </w:t>
      </w:r>
      <w:r w:rsidR="009309F4">
        <w:rPr>
          <w:rFonts w:ascii="Arial" w:hAnsi="Arial" w:cs="Arial"/>
          <w:sz w:val="24"/>
          <w:szCs w:val="24"/>
        </w:rPr>
        <w:t xml:space="preserve">Levitzky, M; </w:t>
      </w:r>
      <w:r w:rsidR="00F84CAA">
        <w:rPr>
          <w:rFonts w:ascii="Arial" w:hAnsi="Arial" w:cs="Arial"/>
          <w:sz w:val="24"/>
          <w:szCs w:val="24"/>
        </w:rPr>
        <w:t xml:space="preserve">McGoey, R; </w:t>
      </w:r>
      <w:r>
        <w:rPr>
          <w:rFonts w:ascii="Arial" w:hAnsi="Arial" w:cs="Arial"/>
          <w:sz w:val="24"/>
          <w:szCs w:val="24"/>
        </w:rPr>
        <w:t xml:space="preserve">Mussell, J; </w:t>
      </w:r>
      <w:r w:rsidR="00F576CE">
        <w:rPr>
          <w:rFonts w:ascii="Arial" w:hAnsi="Arial" w:cs="Arial"/>
          <w:sz w:val="24"/>
          <w:szCs w:val="24"/>
        </w:rPr>
        <w:t>Neumann, D;</w:t>
      </w:r>
      <w:r w:rsidR="00F576CE" w:rsidRPr="00761851">
        <w:rPr>
          <w:rFonts w:ascii="Arial" w:hAnsi="Arial" w:cs="Arial"/>
          <w:sz w:val="24"/>
          <w:szCs w:val="24"/>
        </w:rPr>
        <w:t xml:space="preserve"> </w:t>
      </w:r>
      <w:r w:rsidR="00DA0A47">
        <w:rPr>
          <w:rFonts w:ascii="Arial" w:hAnsi="Arial" w:cs="Arial"/>
          <w:sz w:val="24"/>
          <w:szCs w:val="24"/>
        </w:rPr>
        <w:t xml:space="preserve">Spieler, B; Taylor, C; </w:t>
      </w:r>
      <w:r w:rsidR="008229AE">
        <w:rPr>
          <w:rFonts w:ascii="Arial" w:hAnsi="Arial" w:cs="Arial"/>
          <w:sz w:val="24"/>
          <w:szCs w:val="24"/>
        </w:rPr>
        <w:t xml:space="preserve">Welsh, D </w:t>
      </w:r>
    </w:p>
    <w:p w:rsidR="00D239F6" w:rsidRDefault="00D239F6" w:rsidP="00D239F6">
      <w:pPr>
        <w:spacing w:after="0"/>
        <w:rPr>
          <w:rFonts w:ascii="Arial" w:hAnsi="Arial" w:cs="Arial"/>
          <w:sz w:val="24"/>
          <w:szCs w:val="24"/>
        </w:rPr>
      </w:pPr>
    </w:p>
    <w:p w:rsidR="00D239F6" w:rsidRDefault="00D239F6" w:rsidP="00D239F6">
      <w:pPr>
        <w:spacing w:after="0"/>
        <w:rPr>
          <w:rFonts w:ascii="Arial" w:hAnsi="Arial" w:cs="Arial"/>
          <w:sz w:val="24"/>
          <w:szCs w:val="24"/>
        </w:rPr>
      </w:pPr>
      <w:r>
        <w:rPr>
          <w:rFonts w:ascii="Arial" w:hAnsi="Arial" w:cs="Arial"/>
          <w:b/>
          <w:sz w:val="24"/>
          <w:szCs w:val="24"/>
        </w:rPr>
        <w:t>Absent:</w:t>
      </w:r>
      <w:r w:rsidR="009B2914" w:rsidRPr="009B2914">
        <w:rPr>
          <w:rFonts w:ascii="Arial" w:hAnsi="Arial" w:cs="Arial"/>
          <w:sz w:val="24"/>
          <w:szCs w:val="24"/>
        </w:rPr>
        <w:t xml:space="preserve"> </w:t>
      </w:r>
      <w:r w:rsidR="00DA0A47">
        <w:rPr>
          <w:rFonts w:ascii="Arial" w:hAnsi="Arial" w:cs="Arial"/>
          <w:sz w:val="24"/>
          <w:szCs w:val="24"/>
        </w:rPr>
        <w:t xml:space="preserve">Boulmay, B; </w:t>
      </w:r>
      <w:r w:rsidR="008229AE">
        <w:rPr>
          <w:rFonts w:ascii="Arial" w:hAnsi="Arial" w:cs="Arial"/>
          <w:sz w:val="24"/>
          <w:szCs w:val="24"/>
        </w:rPr>
        <w:t>Kapusta, D</w:t>
      </w:r>
      <w:r w:rsidR="00810205">
        <w:rPr>
          <w:rFonts w:ascii="Arial" w:hAnsi="Arial" w:cs="Arial"/>
          <w:sz w:val="24"/>
          <w:szCs w:val="24"/>
        </w:rPr>
        <w:t>; Oge, L; Polite, F</w:t>
      </w:r>
      <w:r w:rsidR="008229AE">
        <w:rPr>
          <w:rFonts w:ascii="Arial" w:hAnsi="Arial" w:cs="Arial"/>
          <w:sz w:val="24"/>
          <w:szCs w:val="24"/>
        </w:rPr>
        <w:t xml:space="preserve"> </w:t>
      </w:r>
    </w:p>
    <w:p w:rsidR="00F90F30" w:rsidRDefault="00F90F30" w:rsidP="00D239F6">
      <w:pPr>
        <w:spacing w:after="0"/>
        <w:rPr>
          <w:rFonts w:ascii="Arial" w:hAnsi="Arial" w:cs="Arial"/>
          <w:sz w:val="24"/>
          <w:szCs w:val="24"/>
        </w:rPr>
      </w:pPr>
    </w:p>
    <w:p w:rsidR="00F90F30" w:rsidRPr="00F90F30" w:rsidRDefault="00F90F30" w:rsidP="00D239F6">
      <w:pPr>
        <w:spacing w:after="0"/>
        <w:rPr>
          <w:rFonts w:ascii="Arial" w:hAnsi="Arial" w:cs="Arial"/>
          <w:sz w:val="24"/>
          <w:szCs w:val="24"/>
        </w:rPr>
      </w:pPr>
      <w:r>
        <w:rPr>
          <w:rFonts w:ascii="Arial" w:hAnsi="Arial" w:cs="Arial"/>
          <w:b/>
          <w:sz w:val="24"/>
          <w:szCs w:val="24"/>
        </w:rPr>
        <w:t xml:space="preserve">Proxies: </w:t>
      </w:r>
      <w:r w:rsidR="00A31292">
        <w:rPr>
          <w:rFonts w:ascii="Arial" w:hAnsi="Arial" w:cs="Arial"/>
          <w:sz w:val="24"/>
          <w:szCs w:val="24"/>
        </w:rPr>
        <w:t xml:space="preserve">Engel, L for </w:t>
      </w:r>
      <w:r w:rsidR="00DA0A47">
        <w:rPr>
          <w:rFonts w:ascii="Arial" w:hAnsi="Arial" w:cs="Arial"/>
          <w:sz w:val="24"/>
          <w:szCs w:val="24"/>
        </w:rPr>
        <w:t>Kamboj, S</w:t>
      </w:r>
      <w:r w:rsidR="00810205">
        <w:rPr>
          <w:rFonts w:ascii="Arial" w:hAnsi="Arial" w:cs="Arial"/>
          <w:sz w:val="24"/>
          <w:szCs w:val="24"/>
        </w:rPr>
        <w:t>; Lee, O for Sherman, W</w:t>
      </w:r>
      <w:r w:rsidR="001E2222">
        <w:rPr>
          <w:rFonts w:ascii="Arial" w:hAnsi="Arial" w:cs="Arial"/>
          <w:sz w:val="24"/>
          <w:szCs w:val="24"/>
        </w:rPr>
        <w:t>; McGoey, R for Winsauer, P</w:t>
      </w:r>
    </w:p>
    <w:p w:rsidR="00D239F6" w:rsidRDefault="00D239F6" w:rsidP="00D239F6">
      <w:pPr>
        <w:spacing w:after="0"/>
        <w:rPr>
          <w:rFonts w:ascii="Arial" w:hAnsi="Arial" w:cs="Arial"/>
          <w:sz w:val="24"/>
          <w:szCs w:val="24"/>
        </w:rPr>
      </w:pPr>
    </w:p>
    <w:p w:rsidR="00810205" w:rsidRDefault="00D65C1B" w:rsidP="00810205">
      <w:pPr>
        <w:pStyle w:val="ListParagraph"/>
        <w:numPr>
          <w:ilvl w:val="0"/>
          <w:numId w:val="1"/>
        </w:numPr>
        <w:spacing w:after="0"/>
        <w:ind w:left="360" w:hanging="360"/>
        <w:rPr>
          <w:rFonts w:ascii="Arial" w:hAnsi="Arial" w:cs="Arial"/>
          <w:sz w:val="24"/>
          <w:szCs w:val="24"/>
        </w:rPr>
      </w:pPr>
      <w:r>
        <w:rPr>
          <w:rFonts w:ascii="Arial" w:hAnsi="Arial" w:cs="Arial"/>
          <w:b/>
          <w:sz w:val="24"/>
          <w:szCs w:val="24"/>
        </w:rPr>
        <w:t xml:space="preserve">Approval of the minutes from </w:t>
      </w:r>
      <w:r w:rsidR="00DA0A47">
        <w:rPr>
          <w:rFonts w:ascii="Arial" w:hAnsi="Arial" w:cs="Arial"/>
          <w:b/>
          <w:sz w:val="24"/>
          <w:szCs w:val="24"/>
        </w:rPr>
        <w:t>May</w:t>
      </w:r>
      <w:r>
        <w:rPr>
          <w:rFonts w:ascii="Arial" w:hAnsi="Arial" w:cs="Arial"/>
          <w:b/>
          <w:sz w:val="24"/>
          <w:szCs w:val="24"/>
        </w:rPr>
        <w:t xml:space="preserve"> meeting:</w:t>
      </w:r>
      <w:r>
        <w:rPr>
          <w:rFonts w:ascii="Arial" w:hAnsi="Arial" w:cs="Arial"/>
          <w:sz w:val="24"/>
          <w:szCs w:val="24"/>
        </w:rPr>
        <w:t xml:space="preserve"> Dr. </w:t>
      </w:r>
      <w:r w:rsidR="00A31292">
        <w:rPr>
          <w:rFonts w:ascii="Arial" w:hAnsi="Arial" w:cs="Arial"/>
          <w:sz w:val="24"/>
          <w:szCs w:val="24"/>
        </w:rPr>
        <w:t>Levitzky</w:t>
      </w:r>
      <w:r>
        <w:rPr>
          <w:rFonts w:ascii="Arial" w:hAnsi="Arial" w:cs="Arial"/>
          <w:sz w:val="24"/>
          <w:szCs w:val="24"/>
        </w:rPr>
        <w:t xml:space="preserve"> moved to approve minutes for </w:t>
      </w:r>
      <w:r w:rsidR="00DA0A47">
        <w:rPr>
          <w:rFonts w:ascii="Arial" w:hAnsi="Arial" w:cs="Arial"/>
          <w:sz w:val="24"/>
          <w:szCs w:val="24"/>
        </w:rPr>
        <w:t>May</w:t>
      </w:r>
      <w:r w:rsidR="00FB303E">
        <w:rPr>
          <w:rFonts w:ascii="Arial" w:hAnsi="Arial" w:cs="Arial"/>
          <w:sz w:val="24"/>
          <w:szCs w:val="24"/>
        </w:rPr>
        <w:t xml:space="preserve"> </w:t>
      </w:r>
      <w:r>
        <w:rPr>
          <w:rFonts w:ascii="Arial" w:hAnsi="Arial" w:cs="Arial"/>
          <w:sz w:val="24"/>
          <w:szCs w:val="24"/>
        </w:rPr>
        <w:t xml:space="preserve">and was seconded by Dr. </w:t>
      </w:r>
      <w:r w:rsidR="00810205">
        <w:rPr>
          <w:rFonts w:ascii="Arial" w:hAnsi="Arial" w:cs="Arial"/>
          <w:sz w:val="24"/>
          <w:szCs w:val="24"/>
        </w:rPr>
        <w:t>McGoey</w:t>
      </w:r>
      <w:r>
        <w:rPr>
          <w:rFonts w:ascii="Arial" w:hAnsi="Arial" w:cs="Arial"/>
          <w:sz w:val="24"/>
          <w:szCs w:val="24"/>
        </w:rPr>
        <w:t>. Motion was approved unanimously</w:t>
      </w:r>
      <w:r w:rsidR="00810205">
        <w:rPr>
          <w:rFonts w:ascii="Arial" w:hAnsi="Arial" w:cs="Arial"/>
          <w:sz w:val="24"/>
          <w:szCs w:val="24"/>
        </w:rPr>
        <w:br/>
      </w:r>
    </w:p>
    <w:p w:rsidR="00DA0A47" w:rsidRDefault="00810205" w:rsidP="00810205">
      <w:pPr>
        <w:pStyle w:val="ListParagraph"/>
        <w:numPr>
          <w:ilvl w:val="0"/>
          <w:numId w:val="1"/>
        </w:numPr>
        <w:spacing w:after="0"/>
        <w:ind w:left="360" w:hanging="360"/>
        <w:rPr>
          <w:rFonts w:ascii="Arial" w:hAnsi="Arial" w:cs="Arial"/>
          <w:sz w:val="24"/>
          <w:szCs w:val="24"/>
        </w:rPr>
      </w:pPr>
      <w:r>
        <w:rPr>
          <w:rFonts w:ascii="Arial" w:hAnsi="Arial" w:cs="Arial"/>
          <w:b/>
          <w:sz w:val="24"/>
          <w:szCs w:val="24"/>
        </w:rPr>
        <w:t>Election of Officers for 2015</w:t>
      </w:r>
      <w:r w:rsidRPr="00810205">
        <w:rPr>
          <w:rFonts w:ascii="Arial" w:hAnsi="Arial" w:cs="Arial"/>
          <w:b/>
          <w:sz w:val="24"/>
          <w:szCs w:val="24"/>
        </w:rPr>
        <w:t>-2016 term</w:t>
      </w:r>
    </w:p>
    <w:p w:rsidR="00810205" w:rsidRDefault="001E2222" w:rsidP="00810205">
      <w:pPr>
        <w:pStyle w:val="ListParagraph"/>
        <w:numPr>
          <w:ilvl w:val="1"/>
          <w:numId w:val="1"/>
        </w:numPr>
        <w:spacing w:after="0"/>
        <w:rPr>
          <w:rFonts w:ascii="Arial" w:hAnsi="Arial" w:cs="Arial"/>
          <w:b/>
          <w:sz w:val="24"/>
          <w:szCs w:val="24"/>
        </w:rPr>
      </w:pPr>
      <w:r w:rsidRPr="001E2222">
        <w:rPr>
          <w:rFonts w:ascii="Arial" w:hAnsi="Arial" w:cs="Arial"/>
          <w:b/>
          <w:sz w:val="24"/>
          <w:szCs w:val="24"/>
        </w:rPr>
        <w:t>President-elect</w:t>
      </w:r>
    </w:p>
    <w:p w:rsidR="001E2222" w:rsidRPr="001E2222" w:rsidRDefault="001E2222" w:rsidP="001E2222">
      <w:pPr>
        <w:pStyle w:val="ListParagraph"/>
        <w:numPr>
          <w:ilvl w:val="2"/>
          <w:numId w:val="1"/>
        </w:numPr>
        <w:spacing w:after="0"/>
        <w:rPr>
          <w:rFonts w:ascii="Arial" w:hAnsi="Arial" w:cs="Arial"/>
          <w:b/>
          <w:sz w:val="24"/>
          <w:szCs w:val="24"/>
        </w:rPr>
      </w:pPr>
      <w:r>
        <w:rPr>
          <w:rFonts w:ascii="Arial" w:hAnsi="Arial" w:cs="Arial"/>
          <w:sz w:val="24"/>
          <w:szCs w:val="24"/>
        </w:rPr>
        <w:t>Peter Winsauer</w:t>
      </w:r>
    </w:p>
    <w:p w:rsidR="001E2222" w:rsidRPr="001E2222" w:rsidRDefault="001E2222" w:rsidP="001E2222">
      <w:pPr>
        <w:pStyle w:val="ListParagraph"/>
        <w:numPr>
          <w:ilvl w:val="1"/>
          <w:numId w:val="1"/>
        </w:numPr>
        <w:spacing w:after="0"/>
        <w:rPr>
          <w:rFonts w:ascii="Arial" w:hAnsi="Arial" w:cs="Arial"/>
          <w:b/>
          <w:sz w:val="24"/>
          <w:szCs w:val="24"/>
        </w:rPr>
      </w:pPr>
      <w:r>
        <w:rPr>
          <w:rFonts w:ascii="Arial" w:hAnsi="Arial" w:cs="Arial"/>
          <w:b/>
          <w:sz w:val="24"/>
          <w:szCs w:val="24"/>
        </w:rPr>
        <w:t>Secretary/Treasurer</w:t>
      </w:r>
    </w:p>
    <w:p w:rsidR="001E2222" w:rsidRPr="001E2222" w:rsidRDefault="001E2222" w:rsidP="001E2222">
      <w:pPr>
        <w:pStyle w:val="ListParagraph"/>
        <w:numPr>
          <w:ilvl w:val="2"/>
          <w:numId w:val="1"/>
        </w:numPr>
        <w:spacing w:after="0"/>
        <w:rPr>
          <w:rFonts w:ascii="Arial" w:hAnsi="Arial" w:cs="Arial"/>
          <w:b/>
          <w:sz w:val="24"/>
          <w:szCs w:val="24"/>
        </w:rPr>
      </w:pPr>
      <w:r>
        <w:rPr>
          <w:rFonts w:ascii="Arial" w:hAnsi="Arial" w:cs="Arial"/>
          <w:sz w:val="24"/>
          <w:szCs w:val="24"/>
        </w:rPr>
        <w:t>Jennifer Lentz</w:t>
      </w:r>
    </w:p>
    <w:p w:rsidR="001E2222" w:rsidRPr="001E2222" w:rsidRDefault="001E2222" w:rsidP="001E2222">
      <w:pPr>
        <w:pStyle w:val="ListParagraph"/>
        <w:numPr>
          <w:ilvl w:val="1"/>
          <w:numId w:val="1"/>
        </w:numPr>
        <w:spacing w:after="0"/>
        <w:rPr>
          <w:rFonts w:ascii="Arial" w:hAnsi="Arial" w:cs="Arial"/>
          <w:b/>
          <w:sz w:val="24"/>
          <w:szCs w:val="24"/>
        </w:rPr>
      </w:pPr>
      <w:r>
        <w:rPr>
          <w:rFonts w:ascii="Arial" w:hAnsi="Arial" w:cs="Arial"/>
          <w:b/>
          <w:sz w:val="24"/>
          <w:szCs w:val="24"/>
        </w:rPr>
        <w:t>Administrative Council Representatives</w:t>
      </w:r>
    </w:p>
    <w:p w:rsidR="001E2222" w:rsidRPr="001E2222" w:rsidRDefault="001E2222" w:rsidP="001E2222">
      <w:pPr>
        <w:pStyle w:val="ListParagraph"/>
        <w:numPr>
          <w:ilvl w:val="2"/>
          <w:numId w:val="1"/>
        </w:numPr>
        <w:spacing w:after="0"/>
        <w:rPr>
          <w:rFonts w:ascii="Arial" w:hAnsi="Arial" w:cs="Arial"/>
          <w:b/>
          <w:sz w:val="24"/>
          <w:szCs w:val="24"/>
        </w:rPr>
      </w:pPr>
      <w:r>
        <w:rPr>
          <w:rFonts w:ascii="Arial" w:hAnsi="Arial" w:cs="Arial"/>
          <w:sz w:val="24"/>
          <w:szCs w:val="24"/>
        </w:rPr>
        <w:t xml:space="preserve">Basic Science – Judy </w:t>
      </w:r>
      <w:r w:rsidR="0075323D">
        <w:rPr>
          <w:rFonts w:ascii="Arial" w:hAnsi="Arial" w:cs="Arial"/>
          <w:sz w:val="24"/>
          <w:szCs w:val="24"/>
        </w:rPr>
        <w:t>Crabtree</w:t>
      </w:r>
    </w:p>
    <w:p w:rsidR="001E2222" w:rsidRPr="001E2222" w:rsidRDefault="001E2222" w:rsidP="001E2222">
      <w:pPr>
        <w:pStyle w:val="ListParagraph"/>
        <w:numPr>
          <w:ilvl w:val="2"/>
          <w:numId w:val="1"/>
        </w:numPr>
        <w:spacing w:after="0"/>
        <w:rPr>
          <w:rFonts w:ascii="Arial" w:hAnsi="Arial" w:cs="Arial"/>
          <w:b/>
          <w:sz w:val="24"/>
          <w:szCs w:val="24"/>
        </w:rPr>
      </w:pPr>
      <w:r>
        <w:rPr>
          <w:rFonts w:ascii="Arial" w:hAnsi="Arial" w:cs="Arial"/>
          <w:sz w:val="24"/>
          <w:szCs w:val="24"/>
        </w:rPr>
        <w:t>Clinical Science – John Hunt</w:t>
      </w:r>
    </w:p>
    <w:p w:rsidR="001E2222" w:rsidRPr="001E2222" w:rsidRDefault="001E2222" w:rsidP="001E2222">
      <w:pPr>
        <w:pStyle w:val="ListParagraph"/>
        <w:numPr>
          <w:ilvl w:val="1"/>
          <w:numId w:val="1"/>
        </w:numPr>
        <w:spacing w:after="0"/>
        <w:rPr>
          <w:rFonts w:ascii="Arial" w:hAnsi="Arial" w:cs="Arial"/>
          <w:b/>
          <w:sz w:val="24"/>
          <w:szCs w:val="24"/>
        </w:rPr>
      </w:pPr>
      <w:r>
        <w:rPr>
          <w:rFonts w:ascii="Arial" w:hAnsi="Arial" w:cs="Arial"/>
          <w:b/>
          <w:sz w:val="24"/>
          <w:szCs w:val="24"/>
        </w:rPr>
        <w:t>Faculty Senate Representatives</w:t>
      </w:r>
    </w:p>
    <w:p w:rsidR="001E2222" w:rsidRPr="001E2222" w:rsidRDefault="001E2222" w:rsidP="001E2222">
      <w:pPr>
        <w:pStyle w:val="ListParagraph"/>
        <w:numPr>
          <w:ilvl w:val="2"/>
          <w:numId w:val="1"/>
        </w:numPr>
        <w:spacing w:after="0"/>
        <w:rPr>
          <w:rFonts w:ascii="Arial" w:hAnsi="Arial" w:cs="Arial"/>
          <w:b/>
          <w:sz w:val="24"/>
          <w:szCs w:val="24"/>
        </w:rPr>
      </w:pPr>
      <w:r>
        <w:rPr>
          <w:rFonts w:ascii="Arial" w:hAnsi="Arial" w:cs="Arial"/>
          <w:sz w:val="24"/>
          <w:szCs w:val="24"/>
        </w:rPr>
        <w:t>Basic Science – Lisa Campeau and Jay Mussell</w:t>
      </w:r>
    </w:p>
    <w:p w:rsidR="001E2222" w:rsidRPr="001E2222" w:rsidRDefault="001E2222" w:rsidP="001E2222">
      <w:pPr>
        <w:pStyle w:val="ListParagraph"/>
        <w:numPr>
          <w:ilvl w:val="2"/>
          <w:numId w:val="1"/>
        </w:numPr>
        <w:spacing w:after="0"/>
        <w:rPr>
          <w:rFonts w:ascii="Arial" w:hAnsi="Arial" w:cs="Arial"/>
          <w:b/>
          <w:sz w:val="24"/>
          <w:szCs w:val="24"/>
        </w:rPr>
      </w:pPr>
      <w:r>
        <w:rPr>
          <w:rFonts w:ascii="Arial" w:hAnsi="Arial" w:cs="Arial"/>
          <w:sz w:val="24"/>
          <w:szCs w:val="24"/>
        </w:rPr>
        <w:t>Clinical Science – Robin McGoey and Shane Guillory</w:t>
      </w:r>
    </w:p>
    <w:p w:rsidR="00FC6F90" w:rsidRDefault="002D03C3" w:rsidP="002D03C3">
      <w:pPr>
        <w:pStyle w:val="ListParagraph"/>
        <w:numPr>
          <w:ilvl w:val="0"/>
          <w:numId w:val="1"/>
        </w:numPr>
        <w:spacing w:after="0"/>
        <w:ind w:left="360" w:hanging="360"/>
        <w:rPr>
          <w:rFonts w:ascii="Arial" w:hAnsi="Arial" w:cs="Arial"/>
          <w:sz w:val="24"/>
          <w:szCs w:val="24"/>
        </w:rPr>
      </w:pPr>
      <w:r w:rsidRPr="00761851">
        <w:rPr>
          <w:rFonts w:ascii="Arial" w:hAnsi="Arial" w:cs="Arial"/>
          <w:b/>
          <w:sz w:val="24"/>
          <w:szCs w:val="24"/>
        </w:rPr>
        <w:t>Reports</w:t>
      </w:r>
      <w:r w:rsidRPr="00761851">
        <w:rPr>
          <w:rFonts w:ascii="Arial" w:hAnsi="Arial" w:cs="Arial"/>
          <w:sz w:val="24"/>
          <w:szCs w:val="24"/>
        </w:rPr>
        <w:t>:</w:t>
      </w:r>
    </w:p>
    <w:p w:rsidR="00FC6F90" w:rsidRPr="00AF7A54" w:rsidRDefault="00DF1BFC" w:rsidP="001E2222">
      <w:pPr>
        <w:pStyle w:val="ListParagraph"/>
        <w:numPr>
          <w:ilvl w:val="1"/>
          <w:numId w:val="16"/>
        </w:numPr>
        <w:spacing w:after="0"/>
        <w:rPr>
          <w:rFonts w:ascii="Arial" w:hAnsi="Arial" w:cs="Arial"/>
          <w:sz w:val="24"/>
          <w:szCs w:val="24"/>
        </w:rPr>
      </w:pPr>
      <w:r>
        <w:rPr>
          <w:rFonts w:ascii="Arial" w:hAnsi="Arial" w:cs="Arial"/>
          <w:b/>
          <w:sz w:val="24"/>
          <w:szCs w:val="24"/>
        </w:rPr>
        <w:t>Administrative Council</w:t>
      </w:r>
    </w:p>
    <w:p w:rsidR="00AF7A54" w:rsidRPr="00AF7A54" w:rsidRDefault="00AF7A54" w:rsidP="00AF7A54">
      <w:pPr>
        <w:pStyle w:val="ListParagraph"/>
        <w:numPr>
          <w:ilvl w:val="2"/>
          <w:numId w:val="16"/>
        </w:numPr>
        <w:spacing w:after="0"/>
        <w:rPr>
          <w:rFonts w:ascii="Arial" w:hAnsi="Arial" w:cs="Arial"/>
          <w:sz w:val="24"/>
          <w:szCs w:val="24"/>
        </w:rPr>
      </w:pPr>
      <w:r w:rsidRPr="00AF7A54">
        <w:rPr>
          <w:rFonts w:ascii="Arial" w:hAnsi="Arial" w:cs="Arial"/>
          <w:sz w:val="24"/>
          <w:szCs w:val="24"/>
        </w:rPr>
        <w:t>Leadership Seminar series on hold for now until suitable topics identified</w:t>
      </w:r>
    </w:p>
    <w:p w:rsidR="00AF7A54" w:rsidRPr="00AF7A54" w:rsidRDefault="00AF7A54" w:rsidP="00AF7A54">
      <w:pPr>
        <w:pStyle w:val="ListParagraph"/>
        <w:numPr>
          <w:ilvl w:val="2"/>
          <w:numId w:val="16"/>
        </w:numPr>
        <w:spacing w:after="0"/>
        <w:rPr>
          <w:rFonts w:ascii="Arial" w:hAnsi="Arial" w:cs="Arial"/>
          <w:sz w:val="24"/>
          <w:szCs w:val="24"/>
        </w:rPr>
      </w:pPr>
      <w:r w:rsidRPr="00AF7A54">
        <w:rPr>
          <w:rFonts w:ascii="Arial" w:hAnsi="Arial" w:cs="Arial"/>
          <w:sz w:val="24"/>
          <w:szCs w:val="24"/>
        </w:rPr>
        <w:t>Curriculum Update</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First semester starts Aug 10, implementing new curriculum for 1st year medical students</w:t>
      </w:r>
    </w:p>
    <w:p w:rsidR="00AF7A54" w:rsidRPr="00AF7A54" w:rsidRDefault="00AF7A54" w:rsidP="00AF7A54">
      <w:pPr>
        <w:pStyle w:val="ListParagraph"/>
        <w:numPr>
          <w:ilvl w:val="2"/>
          <w:numId w:val="16"/>
        </w:numPr>
        <w:spacing w:after="0"/>
        <w:rPr>
          <w:rFonts w:ascii="Arial" w:hAnsi="Arial" w:cs="Arial"/>
          <w:sz w:val="24"/>
          <w:szCs w:val="24"/>
        </w:rPr>
      </w:pPr>
      <w:r w:rsidRPr="00AF7A54">
        <w:rPr>
          <w:rFonts w:ascii="Arial" w:hAnsi="Arial" w:cs="Arial"/>
          <w:sz w:val="24"/>
          <w:szCs w:val="24"/>
        </w:rPr>
        <w:t>Research Interests Database</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Dr. Backes has begun to explore ways to make the Faculty Interest Database more user friendly.  Working with IT to do this.  Asking that ALL faculty, clinical faculty as well, update their FID pages.  This is important for the new internally funded clinical grants and grants with the main campus in Baton Rouge.</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Two new grant opportunities for clinical faculty:</w:t>
      </w:r>
    </w:p>
    <w:p w:rsidR="00AF7A54" w:rsidRPr="00AF7A54" w:rsidRDefault="00AF7A54" w:rsidP="00AF7A54">
      <w:pPr>
        <w:pStyle w:val="ListParagraph"/>
        <w:numPr>
          <w:ilvl w:val="4"/>
          <w:numId w:val="16"/>
        </w:numPr>
        <w:spacing w:after="0"/>
        <w:rPr>
          <w:rFonts w:ascii="Arial" w:hAnsi="Arial" w:cs="Arial"/>
          <w:sz w:val="24"/>
          <w:szCs w:val="24"/>
        </w:rPr>
      </w:pPr>
      <w:r w:rsidRPr="00AF7A54">
        <w:rPr>
          <w:rFonts w:ascii="Arial" w:hAnsi="Arial" w:cs="Arial"/>
          <w:sz w:val="24"/>
          <w:szCs w:val="24"/>
        </w:rPr>
        <w:t>Research enhancement (SOM) only clinical faculty ($75,000 per year and some salary support allowed)</w:t>
      </w:r>
    </w:p>
    <w:p w:rsidR="00AF7A54" w:rsidRPr="00AF7A54" w:rsidRDefault="00AF7A54" w:rsidP="00AF7A54">
      <w:pPr>
        <w:pStyle w:val="ListParagraph"/>
        <w:numPr>
          <w:ilvl w:val="4"/>
          <w:numId w:val="16"/>
        </w:numPr>
        <w:spacing w:after="0"/>
        <w:rPr>
          <w:rFonts w:ascii="Arial" w:hAnsi="Arial" w:cs="Arial"/>
          <w:sz w:val="24"/>
          <w:szCs w:val="24"/>
        </w:rPr>
      </w:pPr>
      <w:r w:rsidRPr="00AF7A54">
        <w:rPr>
          <w:rFonts w:ascii="Arial" w:hAnsi="Arial" w:cs="Arial"/>
          <w:sz w:val="24"/>
          <w:szCs w:val="24"/>
        </w:rPr>
        <w:t>Joint endeavors with LSU BR. Must include a collaboration with the vet school, dental school or engineering school.  ($50,000 per year)</w:t>
      </w:r>
    </w:p>
    <w:p w:rsidR="00AF7A54" w:rsidRPr="00AF7A54" w:rsidRDefault="00AF7A54" w:rsidP="00AF7A54">
      <w:pPr>
        <w:pStyle w:val="ListParagraph"/>
        <w:numPr>
          <w:ilvl w:val="2"/>
          <w:numId w:val="16"/>
        </w:numPr>
        <w:spacing w:after="0"/>
        <w:rPr>
          <w:rFonts w:ascii="Arial" w:hAnsi="Arial" w:cs="Arial"/>
          <w:sz w:val="24"/>
          <w:szCs w:val="24"/>
        </w:rPr>
      </w:pPr>
      <w:r w:rsidRPr="00AF7A54">
        <w:rPr>
          <w:rFonts w:ascii="Arial" w:hAnsi="Arial" w:cs="Arial"/>
          <w:sz w:val="24"/>
          <w:szCs w:val="24"/>
        </w:rPr>
        <w:t>Budget Update</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No cuts.  Concern that there will be a mid-year budget cut because the revenue are from projections for tax revenue</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Expecting a special legislative session in January where hoping Medicaid expansion finally accepted.</w:t>
      </w:r>
      <w:r w:rsidRPr="00AF7A54">
        <w:rPr>
          <w:rFonts w:ascii="Arial" w:hAnsi="Arial" w:cs="Arial"/>
          <w:sz w:val="24"/>
          <w:szCs w:val="24"/>
        </w:rPr>
        <w:tab/>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Some concern that there is only 1 year left for Medicaid expansion where feds pay 100%- after that state has to begin paying.  Concern that this may result in other cuts to higher education</w:t>
      </w:r>
    </w:p>
    <w:p w:rsidR="00AF7A54" w:rsidRPr="00AF7A54" w:rsidRDefault="00AF7A54" w:rsidP="00AF7A54">
      <w:pPr>
        <w:pStyle w:val="ListParagraph"/>
        <w:numPr>
          <w:ilvl w:val="2"/>
          <w:numId w:val="16"/>
        </w:numPr>
        <w:spacing w:after="0"/>
        <w:rPr>
          <w:rFonts w:ascii="Arial" w:hAnsi="Arial" w:cs="Arial"/>
          <w:sz w:val="24"/>
          <w:szCs w:val="24"/>
        </w:rPr>
      </w:pPr>
      <w:r w:rsidRPr="00AF7A54">
        <w:rPr>
          <w:rFonts w:ascii="Arial" w:hAnsi="Arial" w:cs="Arial"/>
          <w:sz w:val="24"/>
          <w:szCs w:val="24"/>
        </w:rPr>
        <w:t>Searches</w:t>
      </w:r>
    </w:p>
    <w:p w:rsidR="00AF7A54" w:rsidRPr="00AF7A54" w:rsidRDefault="00514C9E" w:rsidP="00AF7A54">
      <w:pPr>
        <w:pStyle w:val="ListParagraph"/>
        <w:numPr>
          <w:ilvl w:val="3"/>
          <w:numId w:val="16"/>
        </w:numPr>
        <w:spacing w:after="0"/>
        <w:rPr>
          <w:rFonts w:ascii="Arial" w:hAnsi="Arial" w:cs="Arial"/>
          <w:sz w:val="24"/>
          <w:szCs w:val="24"/>
        </w:rPr>
      </w:pPr>
      <w:r>
        <w:rPr>
          <w:rFonts w:ascii="Arial" w:hAnsi="Arial" w:cs="Arial"/>
          <w:sz w:val="24"/>
          <w:szCs w:val="24"/>
        </w:rPr>
        <w:t xml:space="preserve">Dr. </w:t>
      </w:r>
      <w:r w:rsidR="00AF7A54" w:rsidRPr="00AF7A54">
        <w:rPr>
          <w:rFonts w:ascii="Arial" w:hAnsi="Arial" w:cs="Arial"/>
          <w:sz w:val="24"/>
          <w:szCs w:val="24"/>
        </w:rPr>
        <w:t>Watts from UAB accepted Pediatrics Chair expected to start in January</w:t>
      </w:r>
    </w:p>
    <w:p w:rsidR="00AF7A54" w:rsidRPr="00AF7A54" w:rsidRDefault="00514C9E" w:rsidP="00AF7A54">
      <w:pPr>
        <w:pStyle w:val="ListParagraph"/>
        <w:numPr>
          <w:ilvl w:val="3"/>
          <w:numId w:val="16"/>
        </w:numPr>
        <w:spacing w:after="0"/>
        <w:rPr>
          <w:rFonts w:ascii="Arial" w:hAnsi="Arial" w:cs="Arial"/>
          <w:sz w:val="24"/>
          <w:szCs w:val="24"/>
        </w:rPr>
      </w:pPr>
      <w:r>
        <w:rPr>
          <w:rFonts w:ascii="Arial" w:hAnsi="Arial" w:cs="Arial"/>
          <w:sz w:val="24"/>
          <w:szCs w:val="24"/>
        </w:rPr>
        <w:t xml:space="preserve">Dr. </w:t>
      </w:r>
      <w:r w:rsidR="0075323D">
        <w:rPr>
          <w:rFonts w:ascii="Arial" w:hAnsi="Arial" w:cs="Arial"/>
          <w:sz w:val="24"/>
          <w:szCs w:val="24"/>
        </w:rPr>
        <w:t>Garcia- (Heme/</w:t>
      </w:r>
      <w:r w:rsidR="00AF7A54" w:rsidRPr="00AF7A54">
        <w:rPr>
          <w:rFonts w:ascii="Arial" w:hAnsi="Arial" w:cs="Arial"/>
          <w:sz w:val="24"/>
          <w:szCs w:val="24"/>
        </w:rPr>
        <w:t>Onc</w:t>
      </w:r>
      <w:r w:rsidR="0075323D">
        <w:rPr>
          <w:rFonts w:ascii="Arial" w:hAnsi="Arial" w:cs="Arial"/>
          <w:sz w:val="24"/>
          <w:szCs w:val="24"/>
        </w:rPr>
        <w:t>)</w:t>
      </w:r>
      <w:r w:rsidR="00AF7A54" w:rsidRPr="00AF7A54">
        <w:rPr>
          <w:rFonts w:ascii="Arial" w:hAnsi="Arial" w:cs="Arial"/>
          <w:sz w:val="24"/>
          <w:szCs w:val="24"/>
        </w:rPr>
        <w:t xml:space="preserve"> Arrived</w:t>
      </w:r>
    </w:p>
    <w:p w:rsidR="00AF7A54" w:rsidRPr="00AF7A54" w:rsidRDefault="00514C9E" w:rsidP="00AF7A54">
      <w:pPr>
        <w:pStyle w:val="ListParagraph"/>
        <w:numPr>
          <w:ilvl w:val="3"/>
          <w:numId w:val="16"/>
        </w:numPr>
        <w:spacing w:after="0"/>
        <w:rPr>
          <w:rFonts w:ascii="Arial" w:hAnsi="Arial" w:cs="Arial"/>
          <w:sz w:val="24"/>
          <w:szCs w:val="24"/>
        </w:rPr>
      </w:pPr>
      <w:r>
        <w:rPr>
          <w:rFonts w:ascii="Arial" w:hAnsi="Arial" w:cs="Arial"/>
          <w:sz w:val="24"/>
          <w:szCs w:val="24"/>
        </w:rPr>
        <w:t xml:space="preserve">Dr. </w:t>
      </w:r>
      <w:r w:rsidR="00AF7A54" w:rsidRPr="00AF7A54">
        <w:rPr>
          <w:rFonts w:ascii="Arial" w:hAnsi="Arial" w:cs="Arial"/>
          <w:sz w:val="24"/>
          <w:szCs w:val="24"/>
        </w:rPr>
        <w:t xml:space="preserve">Reicher-? Section chief for thoracic </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Neg</w:t>
      </w:r>
      <w:r w:rsidR="0075323D">
        <w:rPr>
          <w:rFonts w:ascii="Arial" w:hAnsi="Arial" w:cs="Arial"/>
          <w:sz w:val="24"/>
          <w:szCs w:val="24"/>
        </w:rPr>
        <w:t>otiating with 2 candidates for O</w:t>
      </w:r>
      <w:r w:rsidRPr="00AF7A54">
        <w:rPr>
          <w:rFonts w:ascii="Arial" w:hAnsi="Arial" w:cs="Arial"/>
          <w:sz w:val="24"/>
          <w:szCs w:val="24"/>
        </w:rPr>
        <w:t>rtho</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 xml:space="preserve">Happy with the recruitment packages/investments being put forth by </w:t>
      </w:r>
      <w:r w:rsidR="0075323D" w:rsidRPr="00AF7A54">
        <w:rPr>
          <w:rFonts w:ascii="Arial" w:hAnsi="Arial" w:cs="Arial"/>
          <w:sz w:val="24"/>
          <w:szCs w:val="24"/>
        </w:rPr>
        <w:t>Children’s</w:t>
      </w:r>
    </w:p>
    <w:p w:rsidR="00AF7A54" w:rsidRPr="00AF7A54" w:rsidRDefault="00AF7A54" w:rsidP="00AF7A54">
      <w:pPr>
        <w:pStyle w:val="ListParagraph"/>
        <w:numPr>
          <w:ilvl w:val="2"/>
          <w:numId w:val="16"/>
        </w:numPr>
        <w:spacing w:after="0"/>
        <w:rPr>
          <w:rFonts w:ascii="Arial" w:hAnsi="Arial" w:cs="Arial"/>
          <w:sz w:val="24"/>
          <w:szCs w:val="24"/>
        </w:rPr>
      </w:pPr>
      <w:r w:rsidRPr="00AF7A54">
        <w:rPr>
          <w:rFonts w:ascii="Arial" w:hAnsi="Arial" w:cs="Arial"/>
          <w:sz w:val="24"/>
          <w:szCs w:val="24"/>
        </w:rPr>
        <w:t>New Hospital</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Moving of patients successful</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Trying to work kinks out of other aspects</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Service line decisions made for both Head and Neck and Vascular (subsequent announcement was made identifying Drs. Smart and Nuss)</w:t>
      </w:r>
    </w:p>
    <w:p w:rsidR="00AF7A54" w:rsidRPr="00AF7A54" w:rsidRDefault="0075323D" w:rsidP="00AF7A54">
      <w:pPr>
        <w:pStyle w:val="ListParagraph"/>
        <w:numPr>
          <w:ilvl w:val="3"/>
          <w:numId w:val="16"/>
        </w:numPr>
        <w:spacing w:after="0"/>
        <w:rPr>
          <w:rFonts w:ascii="Arial" w:hAnsi="Arial" w:cs="Arial"/>
          <w:sz w:val="24"/>
          <w:szCs w:val="24"/>
        </w:rPr>
      </w:pPr>
      <w:r>
        <w:rPr>
          <w:rFonts w:ascii="Arial" w:hAnsi="Arial" w:cs="Arial"/>
          <w:sz w:val="24"/>
          <w:szCs w:val="24"/>
        </w:rPr>
        <w:t>Ms.</w:t>
      </w:r>
      <w:r w:rsidR="00514C9E">
        <w:rPr>
          <w:rFonts w:ascii="Arial" w:hAnsi="Arial" w:cs="Arial"/>
          <w:sz w:val="24"/>
          <w:szCs w:val="24"/>
        </w:rPr>
        <w:t xml:space="preserve"> </w:t>
      </w:r>
      <w:r w:rsidR="00AF7A54" w:rsidRPr="00AF7A54">
        <w:rPr>
          <w:rFonts w:ascii="Arial" w:hAnsi="Arial" w:cs="Arial"/>
          <w:sz w:val="24"/>
          <w:szCs w:val="24"/>
        </w:rPr>
        <w:t>Nuslein</w:t>
      </w:r>
      <w:bookmarkStart w:id="0" w:name="_GoBack"/>
      <w:bookmarkEnd w:id="0"/>
      <w:r w:rsidR="00AF7A54" w:rsidRPr="00AF7A54">
        <w:rPr>
          <w:rFonts w:ascii="Arial" w:hAnsi="Arial" w:cs="Arial"/>
          <w:sz w:val="24"/>
          <w:szCs w:val="24"/>
        </w:rPr>
        <w:t xml:space="preserve"> stepping down.  </w:t>
      </w:r>
      <w:r w:rsidR="00514C9E">
        <w:rPr>
          <w:rFonts w:ascii="Arial" w:hAnsi="Arial" w:cs="Arial"/>
          <w:sz w:val="24"/>
          <w:szCs w:val="24"/>
        </w:rPr>
        <w:t xml:space="preserve">Dr. </w:t>
      </w:r>
      <w:r w:rsidR="00AF7A54" w:rsidRPr="00AF7A54">
        <w:rPr>
          <w:rFonts w:ascii="Arial" w:hAnsi="Arial" w:cs="Arial"/>
          <w:sz w:val="24"/>
          <w:szCs w:val="24"/>
        </w:rPr>
        <w:t>Fern stepping into that role as interim CEO until national search initiated</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CMO-4 candidates</w:t>
      </w:r>
    </w:p>
    <w:p w:rsidR="00AF7A54" w:rsidRPr="00AF7A54" w:rsidRDefault="00AF7A54" w:rsidP="00AF7A54">
      <w:pPr>
        <w:pStyle w:val="ListParagraph"/>
        <w:numPr>
          <w:ilvl w:val="2"/>
          <w:numId w:val="16"/>
        </w:numPr>
        <w:spacing w:after="0"/>
        <w:rPr>
          <w:rFonts w:ascii="Arial" w:hAnsi="Arial" w:cs="Arial"/>
          <w:sz w:val="24"/>
          <w:szCs w:val="24"/>
        </w:rPr>
      </w:pPr>
      <w:r w:rsidRPr="00AF7A54">
        <w:rPr>
          <w:rFonts w:ascii="Arial" w:hAnsi="Arial" w:cs="Arial"/>
          <w:sz w:val="24"/>
          <w:szCs w:val="24"/>
        </w:rPr>
        <w:t>Safety</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A lot of concern for students/faculty crossing Tulane Ave now and walking to car lots after shifts.</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Shuttle will expand hours</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Card Readers and cameras are being discussed for additional areas for restricted access</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Patrols are being asked to increase (no word on if this will actually happen)</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 xml:space="preserve">Putting in crosswalks </w:t>
      </w:r>
    </w:p>
    <w:p w:rsidR="00AF7A54" w:rsidRPr="00AF7A54" w:rsidRDefault="00AF7A54" w:rsidP="00AF7A54">
      <w:pPr>
        <w:pStyle w:val="ListParagraph"/>
        <w:numPr>
          <w:ilvl w:val="3"/>
          <w:numId w:val="16"/>
        </w:numPr>
        <w:spacing w:after="0"/>
        <w:rPr>
          <w:rFonts w:ascii="Arial" w:hAnsi="Arial" w:cs="Arial"/>
          <w:sz w:val="24"/>
          <w:szCs w:val="24"/>
        </w:rPr>
      </w:pPr>
      <w:r w:rsidRPr="00AF7A54">
        <w:rPr>
          <w:rFonts w:ascii="Arial" w:hAnsi="Arial" w:cs="Arial"/>
          <w:sz w:val="24"/>
          <w:szCs w:val="24"/>
        </w:rPr>
        <w:t>Elevated crosswalk has been approved by the city</w:t>
      </w:r>
    </w:p>
    <w:p w:rsidR="00AF7A54" w:rsidRPr="00AF7A54" w:rsidRDefault="00AF7A54" w:rsidP="00AF7A54">
      <w:pPr>
        <w:pStyle w:val="ListParagraph"/>
        <w:numPr>
          <w:ilvl w:val="2"/>
          <w:numId w:val="16"/>
        </w:numPr>
        <w:spacing w:after="0"/>
        <w:rPr>
          <w:rFonts w:ascii="Arial" w:hAnsi="Arial" w:cs="Arial"/>
          <w:sz w:val="24"/>
          <w:szCs w:val="24"/>
        </w:rPr>
      </w:pPr>
      <w:r w:rsidRPr="00AF7A54">
        <w:rPr>
          <w:rFonts w:ascii="Arial" w:hAnsi="Arial" w:cs="Arial"/>
          <w:sz w:val="24"/>
          <w:szCs w:val="24"/>
        </w:rPr>
        <w:t>Still working on equity issues within SOM and across ALL schools in the HSC</w:t>
      </w:r>
    </w:p>
    <w:p w:rsidR="00AF7A54" w:rsidRPr="001E2222" w:rsidRDefault="00AF7A54" w:rsidP="00AF7A54">
      <w:pPr>
        <w:pStyle w:val="ListParagraph"/>
        <w:spacing w:after="0"/>
        <w:ind w:left="2347"/>
        <w:rPr>
          <w:rFonts w:ascii="Arial" w:hAnsi="Arial" w:cs="Arial"/>
          <w:sz w:val="24"/>
          <w:szCs w:val="24"/>
        </w:rPr>
      </w:pPr>
    </w:p>
    <w:p w:rsidR="001E2222" w:rsidRPr="001E2222" w:rsidRDefault="001E2222" w:rsidP="001E2222">
      <w:pPr>
        <w:pStyle w:val="ListParagraph"/>
        <w:numPr>
          <w:ilvl w:val="1"/>
          <w:numId w:val="16"/>
        </w:numPr>
        <w:spacing w:after="0"/>
        <w:rPr>
          <w:rFonts w:ascii="Arial" w:hAnsi="Arial" w:cs="Arial"/>
          <w:sz w:val="24"/>
          <w:szCs w:val="24"/>
        </w:rPr>
      </w:pPr>
      <w:r>
        <w:rPr>
          <w:rFonts w:ascii="Arial" w:hAnsi="Arial" w:cs="Arial"/>
          <w:b/>
          <w:sz w:val="24"/>
          <w:szCs w:val="24"/>
        </w:rPr>
        <w:t>Faculty Senate</w:t>
      </w:r>
    </w:p>
    <w:p w:rsidR="001E2222" w:rsidRDefault="001E2222" w:rsidP="001E2222">
      <w:pPr>
        <w:pStyle w:val="ListParagraph"/>
        <w:numPr>
          <w:ilvl w:val="2"/>
          <w:numId w:val="16"/>
        </w:numPr>
        <w:spacing w:after="0"/>
        <w:rPr>
          <w:rFonts w:ascii="Arial" w:hAnsi="Arial" w:cs="Arial"/>
          <w:sz w:val="24"/>
          <w:szCs w:val="24"/>
        </w:rPr>
      </w:pPr>
      <w:r>
        <w:rPr>
          <w:rFonts w:ascii="Arial" w:hAnsi="Arial" w:cs="Arial"/>
          <w:sz w:val="24"/>
          <w:szCs w:val="24"/>
        </w:rPr>
        <w:t>Optional Retirement Plan lawsuit has cleared the first judicial hurdle and is moving forward to prevent the state from continuing to provide retirement benefits below the level established by the Social Security Administration</w:t>
      </w:r>
    </w:p>
    <w:p w:rsidR="001E2222" w:rsidRDefault="001E2222" w:rsidP="001E2222">
      <w:pPr>
        <w:pStyle w:val="ListParagraph"/>
        <w:numPr>
          <w:ilvl w:val="2"/>
          <w:numId w:val="16"/>
        </w:numPr>
        <w:spacing w:after="0"/>
        <w:rPr>
          <w:rFonts w:ascii="Arial" w:hAnsi="Arial" w:cs="Arial"/>
          <w:sz w:val="24"/>
          <w:szCs w:val="24"/>
        </w:rPr>
      </w:pPr>
      <w:r>
        <w:rPr>
          <w:rFonts w:ascii="Arial" w:hAnsi="Arial" w:cs="Arial"/>
          <w:sz w:val="24"/>
          <w:szCs w:val="24"/>
        </w:rPr>
        <w:t>Both the Senate and the Human Resources Department of the HSC are looking at the issue of salary compression/inversion and possible means of combating it</w:t>
      </w:r>
    </w:p>
    <w:p w:rsidR="001E2222" w:rsidRDefault="001E2222" w:rsidP="001E2222">
      <w:pPr>
        <w:pStyle w:val="ListParagraph"/>
        <w:numPr>
          <w:ilvl w:val="3"/>
          <w:numId w:val="16"/>
        </w:numPr>
        <w:spacing w:after="0"/>
        <w:rPr>
          <w:rFonts w:ascii="Arial" w:hAnsi="Arial" w:cs="Arial"/>
          <w:sz w:val="24"/>
          <w:szCs w:val="24"/>
        </w:rPr>
      </w:pPr>
      <w:r>
        <w:rPr>
          <w:rFonts w:ascii="Arial" w:hAnsi="Arial" w:cs="Arial"/>
          <w:sz w:val="24"/>
          <w:szCs w:val="24"/>
        </w:rPr>
        <w:t>Looks at</w:t>
      </w:r>
      <w:r w:rsidR="00250623">
        <w:rPr>
          <w:rFonts w:ascii="Arial" w:hAnsi="Arial" w:cs="Arial"/>
          <w:sz w:val="24"/>
          <w:szCs w:val="24"/>
        </w:rPr>
        <w:t xml:space="preserve"> the inequity between</w:t>
      </w:r>
      <w:r>
        <w:rPr>
          <w:rFonts w:ascii="Arial" w:hAnsi="Arial" w:cs="Arial"/>
          <w:sz w:val="24"/>
          <w:szCs w:val="24"/>
        </w:rPr>
        <w:t xml:space="preserve"> base salary</w:t>
      </w:r>
      <w:r w:rsidR="00250623">
        <w:rPr>
          <w:rFonts w:ascii="Arial" w:hAnsi="Arial" w:cs="Arial"/>
          <w:sz w:val="24"/>
          <w:szCs w:val="24"/>
        </w:rPr>
        <w:t xml:space="preserve"> of new hires compared to the salary of long term faculty</w:t>
      </w:r>
    </w:p>
    <w:p w:rsidR="00250623" w:rsidRDefault="00250623" w:rsidP="001E2222">
      <w:pPr>
        <w:pStyle w:val="ListParagraph"/>
        <w:numPr>
          <w:ilvl w:val="3"/>
          <w:numId w:val="16"/>
        </w:numPr>
        <w:spacing w:after="0"/>
        <w:rPr>
          <w:rFonts w:ascii="Arial" w:hAnsi="Arial" w:cs="Arial"/>
          <w:sz w:val="24"/>
          <w:szCs w:val="24"/>
        </w:rPr>
      </w:pPr>
      <w:r>
        <w:rPr>
          <w:rFonts w:ascii="Arial" w:hAnsi="Arial" w:cs="Arial"/>
          <w:sz w:val="24"/>
          <w:szCs w:val="24"/>
        </w:rPr>
        <w:t>More relevant to Basic Sciences in SOM</w:t>
      </w:r>
    </w:p>
    <w:p w:rsidR="00250623" w:rsidRPr="001E2222" w:rsidRDefault="00250623" w:rsidP="001E2222">
      <w:pPr>
        <w:pStyle w:val="ListParagraph"/>
        <w:numPr>
          <w:ilvl w:val="3"/>
          <w:numId w:val="16"/>
        </w:numPr>
        <w:spacing w:after="0"/>
        <w:rPr>
          <w:rFonts w:ascii="Arial" w:hAnsi="Arial" w:cs="Arial"/>
          <w:sz w:val="24"/>
          <w:szCs w:val="24"/>
        </w:rPr>
      </w:pPr>
      <w:r>
        <w:rPr>
          <w:rFonts w:ascii="Arial" w:hAnsi="Arial" w:cs="Arial"/>
          <w:sz w:val="24"/>
          <w:szCs w:val="24"/>
        </w:rPr>
        <w:t xml:space="preserve">Big problem at SON and SOAHP </w:t>
      </w:r>
      <w:r>
        <w:rPr>
          <w:rFonts w:ascii="Arial" w:hAnsi="Arial" w:cs="Arial"/>
          <w:sz w:val="24"/>
          <w:szCs w:val="24"/>
        </w:rPr>
        <w:br/>
      </w:r>
    </w:p>
    <w:p w:rsidR="00872421" w:rsidRPr="00250623" w:rsidRDefault="00250623" w:rsidP="00250623">
      <w:pPr>
        <w:pStyle w:val="ListParagraph"/>
        <w:numPr>
          <w:ilvl w:val="0"/>
          <w:numId w:val="3"/>
        </w:numPr>
        <w:spacing w:after="0"/>
        <w:rPr>
          <w:rFonts w:ascii="Arial" w:hAnsi="Arial" w:cs="Arial"/>
          <w:b/>
          <w:sz w:val="24"/>
          <w:szCs w:val="24"/>
        </w:rPr>
      </w:pPr>
      <w:r>
        <w:rPr>
          <w:rFonts w:ascii="Arial" w:hAnsi="Arial" w:cs="Arial"/>
          <w:b/>
          <w:sz w:val="24"/>
          <w:szCs w:val="24"/>
        </w:rPr>
        <w:t>New</w:t>
      </w:r>
      <w:r w:rsidR="00A00B57">
        <w:rPr>
          <w:rFonts w:ascii="Arial" w:hAnsi="Arial" w:cs="Arial"/>
          <w:b/>
          <w:sz w:val="24"/>
          <w:szCs w:val="24"/>
        </w:rPr>
        <w:t xml:space="preserve"> Business</w:t>
      </w:r>
    </w:p>
    <w:p w:rsidR="006C3378" w:rsidRDefault="006C3378" w:rsidP="006C3378">
      <w:pPr>
        <w:pStyle w:val="ListParagraph"/>
        <w:numPr>
          <w:ilvl w:val="0"/>
          <w:numId w:val="17"/>
        </w:numPr>
        <w:spacing w:after="0"/>
        <w:rPr>
          <w:rFonts w:ascii="Arial" w:hAnsi="Arial" w:cs="Arial"/>
          <w:sz w:val="24"/>
          <w:szCs w:val="24"/>
        </w:rPr>
      </w:pPr>
      <w:r>
        <w:rPr>
          <w:rFonts w:ascii="Arial" w:hAnsi="Arial" w:cs="Arial"/>
          <w:b/>
          <w:sz w:val="24"/>
          <w:szCs w:val="24"/>
        </w:rPr>
        <w:t>Bylaws</w:t>
      </w:r>
    </w:p>
    <w:p w:rsidR="00250623" w:rsidRPr="00250623" w:rsidRDefault="00250623" w:rsidP="00904AB3">
      <w:pPr>
        <w:pStyle w:val="ListParagraph"/>
        <w:numPr>
          <w:ilvl w:val="1"/>
          <w:numId w:val="17"/>
        </w:numPr>
        <w:spacing w:after="0"/>
        <w:rPr>
          <w:rFonts w:ascii="Arial" w:hAnsi="Arial" w:cs="Arial"/>
          <w:b/>
          <w:sz w:val="24"/>
          <w:szCs w:val="24"/>
        </w:rPr>
      </w:pPr>
      <w:r>
        <w:rPr>
          <w:rFonts w:ascii="Arial" w:hAnsi="Arial" w:cs="Arial"/>
          <w:sz w:val="24"/>
          <w:szCs w:val="24"/>
        </w:rPr>
        <w:t>Current Bylaws will have to be amended again to reflect the changes at the LSU System level</w:t>
      </w:r>
    </w:p>
    <w:p w:rsidR="00250623" w:rsidRPr="00250623" w:rsidRDefault="00250623" w:rsidP="00250623">
      <w:pPr>
        <w:pStyle w:val="ListParagraph"/>
        <w:numPr>
          <w:ilvl w:val="0"/>
          <w:numId w:val="17"/>
        </w:numPr>
        <w:spacing w:after="0"/>
        <w:rPr>
          <w:rFonts w:ascii="Arial" w:hAnsi="Arial" w:cs="Arial"/>
          <w:b/>
          <w:sz w:val="24"/>
          <w:szCs w:val="24"/>
        </w:rPr>
      </w:pPr>
      <w:r>
        <w:rPr>
          <w:rFonts w:ascii="Arial" w:hAnsi="Arial" w:cs="Arial"/>
          <w:b/>
          <w:sz w:val="24"/>
          <w:szCs w:val="24"/>
        </w:rPr>
        <w:t>Possible invited guests for the year</w:t>
      </w:r>
    </w:p>
    <w:p w:rsidR="00250623" w:rsidRPr="00250623" w:rsidRDefault="00250623" w:rsidP="00250623">
      <w:pPr>
        <w:pStyle w:val="ListParagraph"/>
        <w:numPr>
          <w:ilvl w:val="1"/>
          <w:numId w:val="17"/>
        </w:numPr>
        <w:spacing w:after="0"/>
        <w:rPr>
          <w:rFonts w:ascii="Arial" w:hAnsi="Arial" w:cs="Arial"/>
          <w:b/>
          <w:sz w:val="24"/>
          <w:szCs w:val="24"/>
        </w:rPr>
      </w:pPr>
      <w:r>
        <w:rPr>
          <w:rFonts w:ascii="Arial" w:hAnsi="Arial" w:cs="Arial"/>
          <w:sz w:val="24"/>
          <w:szCs w:val="24"/>
        </w:rPr>
        <w:t>Chris Winters</w:t>
      </w:r>
    </w:p>
    <w:p w:rsidR="00250623" w:rsidRPr="00250623" w:rsidRDefault="00250623" w:rsidP="00250623">
      <w:pPr>
        <w:pStyle w:val="ListParagraph"/>
        <w:numPr>
          <w:ilvl w:val="1"/>
          <w:numId w:val="17"/>
        </w:numPr>
        <w:spacing w:after="0"/>
        <w:rPr>
          <w:rFonts w:ascii="Arial" w:hAnsi="Arial" w:cs="Arial"/>
          <w:b/>
          <w:sz w:val="24"/>
          <w:szCs w:val="24"/>
        </w:rPr>
      </w:pPr>
      <w:r>
        <w:rPr>
          <w:rFonts w:ascii="Arial" w:hAnsi="Arial" w:cs="Arial"/>
          <w:sz w:val="24"/>
          <w:szCs w:val="24"/>
        </w:rPr>
        <w:t>Hospital Update (maybe from new CEO when chosen)</w:t>
      </w:r>
    </w:p>
    <w:p w:rsidR="00250623" w:rsidRPr="00250623" w:rsidRDefault="00250623" w:rsidP="00250623">
      <w:pPr>
        <w:pStyle w:val="ListParagraph"/>
        <w:numPr>
          <w:ilvl w:val="1"/>
          <w:numId w:val="17"/>
        </w:numPr>
        <w:spacing w:after="0"/>
        <w:rPr>
          <w:rFonts w:ascii="Arial" w:hAnsi="Arial" w:cs="Arial"/>
          <w:b/>
          <w:sz w:val="24"/>
          <w:szCs w:val="24"/>
        </w:rPr>
      </w:pPr>
      <w:r>
        <w:rPr>
          <w:rFonts w:ascii="Arial" w:hAnsi="Arial" w:cs="Arial"/>
          <w:sz w:val="24"/>
          <w:szCs w:val="24"/>
        </w:rPr>
        <w:t>Charles Hilton – GME Update?</w:t>
      </w:r>
    </w:p>
    <w:p w:rsidR="00C21C86" w:rsidRPr="00C21C86" w:rsidRDefault="00C21C86" w:rsidP="00250623">
      <w:pPr>
        <w:pStyle w:val="ListParagraph"/>
        <w:numPr>
          <w:ilvl w:val="1"/>
          <w:numId w:val="17"/>
        </w:numPr>
        <w:spacing w:after="0"/>
        <w:rPr>
          <w:rFonts w:ascii="Arial" w:hAnsi="Arial" w:cs="Arial"/>
          <w:b/>
          <w:sz w:val="24"/>
          <w:szCs w:val="24"/>
        </w:rPr>
      </w:pPr>
      <w:r>
        <w:rPr>
          <w:rFonts w:ascii="Arial" w:hAnsi="Arial" w:cs="Arial"/>
          <w:sz w:val="24"/>
          <w:szCs w:val="24"/>
        </w:rPr>
        <w:t>Steve Nelson – Jan/Feb to discuss hospital issues</w:t>
      </w:r>
    </w:p>
    <w:p w:rsidR="00C21C86" w:rsidRPr="00C21C86" w:rsidRDefault="00C21C86" w:rsidP="00250623">
      <w:pPr>
        <w:pStyle w:val="ListParagraph"/>
        <w:numPr>
          <w:ilvl w:val="1"/>
          <w:numId w:val="17"/>
        </w:numPr>
        <w:spacing w:after="0"/>
        <w:rPr>
          <w:rFonts w:ascii="Arial" w:hAnsi="Arial" w:cs="Arial"/>
          <w:b/>
          <w:sz w:val="24"/>
          <w:szCs w:val="24"/>
        </w:rPr>
      </w:pPr>
      <w:r>
        <w:rPr>
          <w:rFonts w:ascii="Arial" w:hAnsi="Arial" w:cs="Arial"/>
          <w:sz w:val="24"/>
          <w:szCs w:val="24"/>
        </w:rPr>
        <w:t>Robin English – curriculum update</w:t>
      </w:r>
    </w:p>
    <w:p w:rsidR="00904AB3" w:rsidRPr="00904AB3" w:rsidRDefault="00C21C86" w:rsidP="00250623">
      <w:pPr>
        <w:pStyle w:val="ListParagraph"/>
        <w:numPr>
          <w:ilvl w:val="1"/>
          <w:numId w:val="17"/>
        </w:numPr>
        <w:spacing w:after="0"/>
        <w:rPr>
          <w:rFonts w:ascii="Arial" w:hAnsi="Arial" w:cs="Arial"/>
          <w:b/>
          <w:sz w:val="24"/>
          <w:szCs w:val="24"/>
        </w:rPr>
      </w:pPr>
      <w:r>
        <w:rPr>
          <w:rFonts w:ascii="Arial" w:hAnsi="Arial" w:cs="Arial"/>
          <w:sz w:val="24"/>
          <w:szCs w:val="24"/>
        </w:rPr>
        <w:t>J Pegues – facilities updates</w:t>
      </w:r>
      <w:r w:rsidR="00872421">
        <w:rPr>
          <w:rFonts w:ascii="Arial" w:hAnsi="Arial" w:cs="Arial"/>
          <w:sz w:val="24"/>
          <w:szCs w:val="24"/>
        </w:rPr>
        <w:br/>
      </w:r>
    </w:p>
    <w:p w:rsidR="00ED17E8" w:rsidRPr="0095776D" w:rsidRDefault="00ED17E8" w:rsidP="00ED17E8">
      <w:pPr>
        <w:pStyle w:val="ListParagraph"/>
        <w:numPr>
          <w:ilvl w:val="0"/>
          <w:numId w:val="3"/>
        </w:numPr>
        <w:spacing w:after="0"/>
        <w:rPr>
          <w:rFonts w:ascii="Arial" w:hAnsi="Arial" w:cs="Arial"/>
          <w:sz w:val="24"/>
          <w:szCs w:val="24"/>
        </w:rPr>
      </w:pPr>
      <w:r w:rsidRPr="009B2607">
        <w:rPr>
          <w:rFonts w:ascii="Arial" w:hAnsi="Arial" w:cs="Arial"/>
          <w:b/>
          <w:sz w:val="24"/>
          <w:szCs w:val="24"/>
        </w:rPr>
        <w:t>A</w:t>
      </w:r>
      <w:r>
        <w:rPr>
          <w:rFonts w:ascii="Arial" w:hAnsi="Arial" w:cs="Arial"/>
          <w:b/>
          <w:sz w:val="24"/>
          <w:szCs w:val="24"/>
        </w:rPr>
        <w:t>djournment:</w:t>
      </w:r>
      <w:r w:rsidR="00432495">
        <w:rPr>
          <w:rFonts w:ascii="Arial" w:hAnsi="Arial" w:cs="Arial"/>
          <w:sz w:val="24"/>
          <w:szCs w:val="24"/>
        </w:rPr>
        <w:t xml:space="preserve"> </w:t>
      </w:r>
      <w:r w:rsidR="007A2B43">
        <w:rPr>
          <w:rFonts w:ascii="Arial" w:hAnsi="Arial" w:cs="Arial"/>
          <w:sz w:val="24"/>
          <w:szCs w:val="24"/>
        </w:rPr>
        <w:t>M</w:t>
      </w:r>
      <w:r w:rsidR="00CA56F8">
        <w:rPr>
          <w:rFonts w:ascii="Arial" w:hAnsi="Arial" w:cs="Arial"/>
          <w:sz w:val="24"/>
          <w:szCs w:val="24"/>
        </w:rPr>
        <w:t xml:space="preserve">eeting was </w:t>
      </w:r>
      <w:r>
        <w:rPr>
          <w:rFonts w:ascii="Arial" w:hAnsi="Arial" w:cs="Arial"/>
          <w:sz w:val="24"/>
          <w:szCs w:val="24"/>
        </w:rPr>
        <w:t xml:space="preserve">adjourned at </w:t>
      </w:r>
      <w:r w:rsidR="00C21C86">
        <w:rPr>
          <w:rFonts w:ascii="Arial" w:hAnsi="Arial" w:cs="Arial"/>
          <w:sz w:val="24"/>
          <w:szCs w:val="24"/>
        </w:rPr>
        <w:t>4:49</w:t>
      </w:r>
    </w:p>
    <w:p w:rsidR="00ED17E8" w:rsidRDefault="00ED17E8" w:rsidP="00ED17E8">
      <w:pPr>
        <w:spacing w:after="0"/>
        <w:rPr>
          <w:rFonts w:ascii="Arial" w:hAnsi="Arial" w:cs="Arial"/>
          <w:b/>
          <w:sz w:val="24"/>
          <w:szCs w:val="24"/>
        </w:rPr>
      </w:pPr>
    </w:p>
    <w:p w:rsidR="004A5DB6" w:rsidRPr="00ED17E8" w:rsidRDefault="00ED17E8" w:rsidP="00ED17E8">
      <w:pPr>
        <w:spacing w:after="0"/>
        <w:rPr>
          <w:rFonts w:ascii="Arial" w:hAnsi="Arial" w:cs="Arial"/>
          <w:sz w:val="24"/>
          <w:szCs w:val="24"/>
        </w:rPr>
      </w:pPr>
      <w:r>
        <w:rPr>
          <w:rFonts w:ascii="Arial" w:hAnsi="Arial" w:cs="Arial"/>
          <w:sz w:val="24"/>
          <w:szCs w:val="24"/>
        </w:rPr>
        <w:t>Minutes submitted by: Jason C Mussell</w:t>
      </w:r>
    </w:p>
    <w:sectPr w:rsidR="004A5DB6" w:rsidRPr="00ED17E8" w:rsidSect="00701D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108" w:rsidRDefault="00F60108" w:rsidP="00634D63">
      <w:pPr>
        <w:spacing w:after="0" w:line="240" w:lineRule="auto"/>
      </w:pPr>
      <w:r>
        <w:separator/>
      </w:r>
    </w:p>
  </w:endnote>
  <w:endnote w:type="continuationSeparator" w:id="0">
    <w:p w:rsidR="00F60108" w:rsidRDefault="00F60108" w:rsidP="0063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988224"/>
      <w:docPartObj>
        <w:docPartGallery w:val="Page Numbers (Bottom of Page)"/>
        <w:docPartUnique/>
      </w:docPartObj>
    </w:sdtPr>
    <w:sdtEndPr/>
    <w:sdtContent>
      <w:sdt>
        <w:sdtPr>
          <w:id w:val="1728636285"/>
          <w:docPartObj>
            <w:docPartGallery w:val="Page Numbers (Top of Page)"/>
            <w:docPartUnique/>
          </w:docPartObj>
        </w:sdtPr>
        <w:sdtEndPr/>
        <w:sdtContent>
          <w:p w:rsidR="00CE31AF" w:rsidRDefault="00CE31A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14C9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4C9E">
              <w:rPr>
                <w:b/>
                <w:bCs/>
                <w:noProof/>
              </w:rPr>
              <w:t>3</w:t>
            </w:r>
            <w:r>
              <w:rPr>
                <w:b/>
                <w:bCs/>
                <w:sz w:val="24"/>
                <w:szCs w:val="24"/>
              </w:rPr>
              <w:fldChar w:fldCharType="end"/>
            </w:r>
          </w:p>
        </w:sdtContent>
      </w:sdt>
    </w:sdtContent>
  </w:sdt>
  <w:p w:rsidR="00CE31AF" w:rsidRDefault="00CE3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108" w:rsidRDefault="00F60108" w:rsidP="00634D63">
      <w:pPr>
        <w:spacing w:after="0" w:line="240" w:lineRule="auto"/>
      </w:pPr>
      <w:r>
        <w:separator/>
      </w:r>
    </w:p>
  </w:footnote>
  <w:footnote w:type="continuationSeparator" w:id="0">
    <w:p w:rsidR="00F60108" w:rsidRDefault="00F60108" w:rsidP="00634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84ADB"/>
    <w:multiLevelType w:val="hybridMultilevel"/>
    <w:tmpl w:val="0AC471AE"/>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1966D6C8">
      <w:start w:val="1"/>
      <w:numFmt w:val="decimal"/>
      <w:lvlText w:val="%4."/>
      <w:lvlJc w:val="left"/>
      <w:pPr>
        <w:ind w:left="2880" w:hanging="360"/>
      </w:pPr>
      <w:rPr>
        <w:rFonts w:hint="default"/>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C4957"/>
    <w:multiLevelType w:val="hybridMultilevel"/>
    <w:tmpl w:val="553C57E8"/>
    <w:lvl w:ilvl="0" w:tplc="F768FD78">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0409000F">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A043A"/>
    <w:multiLevelType w:val="hybridMultilevel"/>
    <w:tmpl w:val="8390D18A"/>
    <w:lvl w:ilvl="0" w:tplc="8FDED12E">
      <w:numFmt w:val="bullet"/>
      <w:lvlText w:val="-"/>
      <w:lvlJc w:val="left"/>
      <w:pPr>
        <w:ind w:left="2340" w:hanging="360"/>
      </w:pPr>
      <w:rPr>
        <w:rFonts w:ascii="Arial" w:eastAsiaTheme="minorHAnsi" w:hAnsi="Arial" w:cs="Aria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nsid w:val="29927F4B"/>
    <w:multiLevelType w:val="hybridMultilevel"/>
    <w:tmpl w:val="4790D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C508A"/>
    <w:multiLevelType w:val="hybridMultilevel"/>
    <w:tmpl w:val="08BA29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1D7A40A6">
      <w:start w:val="1"/>
      <w:numFmt w:val="decimal"/>
      <w:lvlText w:val="%3."/>
      <w:lvlJc w:val="left"/>
      <w:pPr>
        <w:ind w:left="2880" w:hanging="360"/>
      </w:pPr>
      <w:rPr>
        <w:rFonts w:hint="default"/>
        <w:b w:val="0"/>
        <w:i/>
      </w:rPr>
    </w:lvl>
    <w:lvl w:ilvl="3" w:tplc="CBA4E010">
      <w:start w:val="1"/>
      <w:numFmt w:val="lowerLetter"/>
      <w:lvlText w:val="%4."/>
      <w:lvlJc w:val="left"/>
      <w:pPr>
        <w:ind w:left="3600" w:hanging="360"/>
      </w:pPr>
      <w:rPr>
        <w:rFonts w:hint="default"/>
        <w:b w:val="0"/>
        <w:i/>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9EF44D0"/>
    <w:multiLevelType w:val="hybridMultilevel"/>
    <w:tmpl w:val="471C6BF6"/>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347" w:hanging="367"/>
      </w:pPr>
      <w:rPr>
        <w:rFonts w:ascii="Wingdings" w:hAnsi="Wingdings"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51200A"/>
    <w:multiLevelType w:val="hybridMultilevel"/>
    <w:tmpl w:val="5F56ED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5ABC784E">
      <w:start w:val="1"/>
      <w:numFmt w:val="decimal"/>
      <w:lvlText w:val="%3."/>
      <w:lvlJc w:val="left"/>
      <w:pPr>
        <w:ind w:left="2880" w:hanging="360"/>
      </w:pPr>
      <w:rPr>
        <w:rFonts w:hint="default"/>
        <w:i/>
      </w:rPr>
    </w:lvl>
    <w:lvl w:ilvl="3" w:tplc="27D8F008">
      <w:start w:val="1"/>
      <w:numFmt w:val="lowerLetter"/>
      <w:lvlText w:val="%4."/>
      <w:lvlJc w:val="left"/>
      <w:pPr>
        <w:ind w:left="3600" w:hanging="360"/>
      </w:pPr>
      <w:rPr>
        <w:rFonts w:hint="default"/>
        <w:i/>
      </w:rPr>
    </w:lvl>
    <w:lvl w:ilvl="4" w:tplc="04090011">
      <w:start w:val="1"/>
      <w:numFmt w:val="decimal"/>
      <w:lvlText w:val="%5)"/>
      <w:lvlJc w:val="left"/>
      <w:pPr>
        <w:ind w:left="4320" w:hanging="360"/>
      </w:pPr>
      <w:rPr>
        <w:rFonts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4805B1"/>
    <w:multiLevelType w:val="hybridMultilevel"/>
    <w:tmpl w:val="E77E5DE2"/>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1250CD9A">
      <w:start w:val="1"/>
      <w:numFmt w:val="decimal"/>
      <w:lvlText w:val="%4."/>
      <w:lvlJc w:val="left"/>
      <w:pPr>
        <w:ind w:left="2880" w:hanging="360"/>
      </w:pPr>
      <w:rPr>
        <w:b w:val="0"/>
        <w:i/>
      </w:rPr>
    </w:lvl>
    <w:lvl w:ilvl="4" w:tplc="15526C2A">
      <w:start w:val="1"/>
      <w:numFmt w:val="lowerLetter"/>
      <w:lvlText w:val="%5."/>
      <w:lvlJc w:val="left"/>
      <w:pPr>
        <w:ind w:left="3600" w:hanging="360"/>
      </w:pPr>
      <w:rPr>
        <w:rFonts w:ascii="Arial" w:hAnsi="Arial" w:cs="Arial" w:hint="default"/>
        <w:i/>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923D27"/>
    <w:multiLevelType w:val="hybridMultilevel"/>
    <w:tmpl w:val="9EE6765A"/>
    <w:lvl w:ilvl="0" w:tplc="A38A5E5C">
      <w:start w:val="1"/>
      <w:numFmt w:val="decimal"/>
      <w:lvlText w:val="%1."/>
      <w:lvlJc w:val="left"/>
      <w:pPr>
        <w:ind w:left="720" w:hanging="720"/>
      </w:pPr>
      <w:rPr>
        <w:rFonts w:hint="default"/>
        <w:b/>
      </w:rPr>
    </w:lvl>
    <w:lvl w:ilvl="1" w:tplc="04090009">
      <w:start w:val="1"/>
      <w:numFmt w:val="bullet"/>
      <w:lvlText w:val=""/>
      <w:lvlJc w:val="left"/>
      <w:pPr>
        <w:ind w:left="1440" w:hanging="360"/>
      </w:pPr>
      <w:rPr>
        <w:rFonts w:ascii="Wingdings" w:hAnsi="Wingdings"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254BC2"/>
    <w:multiLevelType w:val="hybridMultilevel"/>
    <w:tmpl w:val="91AE33B6"/>
    <w:lvl w:ilvl="0" w:tplc="ABBE19B6">
      <w:start w:val="1"/>
      <w:numFmt w:val="bullet"/>
      <w:lvlText w:val=""/>
      <w:lvlJc w:val="left"/>
      <w:pPr>
        <w:ind w:left="360" w:hanging="360"/>
      </w:pPr>
      <w:rPr>
        <w:rFonts w:ascii="Symbol" w:hAnsi="Symbol" w:hint="default"/>
      </w:rPr>
    </w:lvl>
    <w:lvl w:ilvl="1" w:tplc="87CC2810">
      <w:start w:val="1"/>
      <w:numFmt w:val="bullet"/>
      <w:lvlText w:val="o"/>
      <w:lvlJc w:val="left"/>
      <w:pPr>
        <w:ind w:left="1080" w:hanging="360"/>
      </w:pPr>
      <w:rPr>
        <w:rFonts w:ascii="Courier New" w:hAnsi="Courier New" w:hint="default"/>
      </w:rPr>
    </w:lvl>
    <w:lvl w:ilvl="2" w:tplc="D84A44F6">
      <w:start w:val="1"/>
      <w:numFmt w:val="bullet"/>
      <w:lvlText w:val=""/>
      <w:lvlJc w:val="left"/>
      <w:pPr>
        <w:ind w:left="1800" w:hanging="360"/>
      </w:pPr>
      <w:rPr>
        <w:rFonts w:ascii="Wingdings" w:hAnsi="Wingdings" w:hint="default"/>
      </w:rPr>
    </w:lvl>
    <w:lvl w:ilvl="3" w:tplc="9B0ECFC0">
      <w:start w:val="1"/>
      <w:numFmt w:val="decimal"/>
      <w:lvlText w:val="%4."/>
      <w:lvlJc w:val="left"/>
      <w:pPr>
        <w:ind w:left="25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EF7B29"/>
    <w:multiLevelType w:val="hybridMultilevel"/>
    <w:tmpl w:val="8446D344"/>
    <w:lvl w:ilvl="0" w:tplc="FD8EEF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B92335"/>
    <w:multiLevelType w:val="hybridMultilevel"/>
    <w:tmpl w:val="A7725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B6D02"/>
    <w:multiLevelType w:val="hybridMultilevel"/>
    <w:tmpl w:val="4B34845E"/>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347" w:hanging="367"/>
      </w:pPr>
      <w:rPr>
        <w:rFonts w:ascii="Wingdings" w:hAnsi="Wingdings"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422E79"/>
    <w:multiLevelType w:val="hybridMultilevel"/>
    <w:tmpl w:val="3AE612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79D4AB9"/>
    <w:multiLevelType w:val="hybridMultilevel"/>
    <w:tmpl w:val="D6F89D62"/>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7" w:hanging="367"/>
      </w:pPr>
      <w:rPr>
        <w:rFonts w:ascii="Courier New" w:hAnsi="Courier New" w:cs="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0B2B34"/>
    <w:multiLevelType w:val="hybridMultilevel"/>
    <w:tmpl w:val="4734E804"/>
    <w:lvl w:ilvl="0" w:tplc="A38A5E5C">
      <w:start w:val="1"/>
      <w:numFmt w:val="decimal"/>
      <w:lvlText w:val="%1."/>
      <w:lvlJc w:val="left"/>
      <w:pPr>
        <w:ind w:left="720" w:hanging="720"/>
      </w:pPr>
      <w:rPr>
        <w:rFonts w:hint="default"/>
        <w:b/>
      </w:rPr>
    </w:lvl>
    <w:lvl w:ilvl="1" w:tplc="04090009">
      <w:start w:val="1"/>
      <w:numFmt w:val="bullet"/>
      <w:lvlText w:val=""/>
      <w:lvlJc w:val="left"/>
      <w:pPr>
        <w:ind w:left="1440" w:hanging="360"/>
      </w:pPr>
      <w:rPr>
        <w:rFonts w:ascii="Wingdings" w:hAnsi="Wingdings" w:hint="default"/>
      </w:rPr>
    </w:lvl>
    <w:lvl w:ilvl="2" w:tplc="0409000B">
      <w:start w:val="1"/>
      <w:numFmt w:val="bullet"/>
      <w:lvlText w:val=""/>
      <w:lvlJc w:val="left"/>
      <w:pPr>
        <w:ind w:left="2347" w:hanging="367"/>
      </w:pPr>
      <w:rPr>
        <w:rFonts w:ascii="Wingdings" w:hAnsi="Wingdings"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DE41A2"/>
    <w:multiLevelType w:val="hybridMultilevel"/>
    <w:tmpl w:val="3DD21B48"/>
    <w:lvl w:ilvl="0" w:tplc="A38A5E5C">
      <w:start w:val="1"/>
      <w:numFmt w:val="decimal"/>
      <w:lvlText w:val="%1."/>
      <w:lvlJc w:val="left"/>
      <w:pPr>
        <w:ind w:left="720" w:hanging="720"/>
      </w:pPr>
      <w:rPr>
        <w:rFonts w:hint="default"/>
        <w:b/>
      </w:rPr>
    </w:lvl>
    <w:lvl w:ilvl="1" w:tplc="04090009">
      <w:start w:val="1"/>
      <w:numFmt w:val="bullet"/>
      <w:lvlText w:val=""/>
      <w:lvlJc w:val="left"/>
      <w:pPr>
        <w:ind w:left="1440" w:hanging="360"/>
      </w:pPr>
      <w:rPr>
        <w:rFonts w:ascii="Wingdings" w:hAnsi="Wingdings"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1045FA"/>
    <w:multiLevelType w:val="hybridMultilevel"/>
    <w:tmpl w:val="BAFAC134"/>
    <w:lvl w:ilvl="0" w:tplc="A38A5E5C">
      <w:start w:val="1"/>
      <w:numFmt w:val="decimal"/>
      <w:lvlText w:val="%1."/>
      <w:lvlJc w:val="left"/>
      <w:pPr>
        <w:ind w:left="720" w:hanging="720"/>
      </w:pPr>
      <w:rPr>
        <w:rFonts w:hint="default"/>
        <w:b/>
      </w:rPr>
    </w:lvl>
    <w:lvl w:ilvl="1" w:tplc="04090009">
      <w:start w:val="1"/>
      <w:numFmt w:val="bullet"/>
      <w:lvlText w:val=""/>
      <w:lvlJc w:val="left"/>
      <w:pPr>
        <w:ind w:left="1440" w:hanging="360"/>
      </w:pPr>
      <w:rPr>
        <w:rFonts w:ascii="Wingdings" w:hAnsi="Wingdings"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0374D"/>
    <w:multiLevelType w:val="hybridMultilevel"/>
    <w:tmpl w:val="618A3E7E"/>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
    <w:lvlOverride w:ilvl="0">
      <w:lvl w:ilvl="0" w:tplc="F768FD78">
        <w:start w:val="1"/>
        <w:numFmt w:val="decimal"/>
        <w:lvlText w:val="%1."/>
        <w:lvlJc w:val="left"/>
        <w:pPr>
          <w:ind w:left="360" w:hanging="360"/>
        </w:pPr>
        <w:rPr>
          <w:rFonts w:hint="default"/>
          <w:b/>
        </w:rPr>
      </w:lvl>
    </w:lvlOverride>
    <w:lvlOverride w:ilvl="1">
      <w:lvl w:ilvl="1" w:tplc="04090001">
        <w:start w:val="1"/>
        <w:numFmt w:val="lowerLetter"/>
        <w:lvlText w:val="%2."/>
        <w:lvlJc w:val="left"/>
        <w:pPr>
          <w:ind w:left="1440" w:hanging="360"/>
        </w:pPr>
      </w:lvl>
    </w:lvlOverride>
    <w:lvlOverride w:ilvl="2">
      <w:lvl w:ilvl="2" w:tplc="146CD418"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CC3249EE"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11"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9"/>
  </w:num>
  <w:num w:numId="5">
    <w:abstractNumId w:val="13"/>
  </w:num>
  <w:num w:numId="6">
    <w:abstractNumId w:val="11"/>
  </w:num>
  <w:num w:numId="7">
    <w:abstractNumId w:val="16"/>
  </w:num>
  <w:num w:numId="8">
    <w:abstractNumId w:val="12"/>
  </w:num>
  <w:num w:numId="9">
    <w:abstractNumId w:val="5"/>
  </w:num>
  <w:num w:numId="10">
    <w:abstractNumId w:val="0"/>
  </w:num>
  <w:num w:numId="11">
    <w:abstractNumId w:val="8"/>
  </w:num>
  <w:num w:numId="12">
    <w:abstractNumId w:val="18"/>
  </w:num>
  <w:num w:numId="13">
    <w:abstractNumId w:val="15"/>
  </w:num>
  <w:num w:numId="14">
    <w:abstractNumId w:val="17"/>
  </w:num>
  <w:num w:numId="15">
    <w:abstractNumId w:val="14"/>
  </w:num>
  <w:num w:numId="16">
    <w:abstractNumId w:val="7"/>
  </w:num>
  <w:num w:numId="17">
    <w:abstractNumId w:val="6"/>
  </w:num>
  <w:num w:numId="18">
    <w:abstractNumId w:val="4"/>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F6"/>
    <w:rsid w:val="0000234B"/>
    <w:rsid w:val="00003DD4"/>
    <w:rsid w:val="000051B6"/>
    <w:rsid w:val="00013457"/>
    <w:rsid w:val="00015890"/>
    <w:rsid w:val="000165C4"/>
    <w:rsid w:val="000251F4"/>
    <w:rsid w:val="000261BB"/>
    <w:rsid w:val="00026CD7"/>
    <w:rsid w:val="000340ED"/>
    <w:rsid w:val="000413EE"/>
    <w:rsid w:val="00054493"/>
    <w:rsid w:val="000631DE"/>
    <w:rsid w:val="0007067A"/>
    <w:rsid w:val="00076EF2"/>
    <w:rsid w:val="0008443B"/>
    <w:rsid w:val="000932BA"/>
    <w:rsid w:val="000A2844"/>
    <w:rsid w:val="000D0D5F"/>
    <w:rsid w:val="000D10D1"/>
    <w:rsid w:val="000D7CC5"/>
    <w:rsid w:val="000F45A3"/>
    <w:rsid w:val="000F6055"/>
    <w:rsid w:val="00103D3A"/>
    <w:rsid w:val="00103E22"/>
    <w:rsid w:val="00106B20"/>
    <w:rsid w:val="00107134"/>
    <w:rsid w:val="00124DC2"/>
    <w:rsid w:val="001341B7"/>
    <w:rsid w:val="00140613"/>
    <w:rsid w:val="00143C64"/>
    <w:rsid w:val="0015418B"/>
    <w:rsid w:val="001541B5"/>
    <w:rsid w:val="0016036A"/>
    <w:rsid w:val="00171080"/>
    <w:rsid w:val="001722B4"/>
    <w:rsid w:val="001836A4"/>
    <w:rsid w:val="001929E1"/>
    <w:rsid w:val="001955D1"/>
    <w:rsid w:val="001A4B12"/>
    <w:rsid w:val="001B7EB9"/>
    <w:rsid w:val="001C7F01"/>
    <w:rsid w:val="001D1B5D"/>
    <w:rsid w:val="001D4BB0"/>
    <w:rsid w:val="001E2222"/>
    <w:rsid w:val="00223434"/>
    <w:rsid w:val="002242E9"/>
    <w:rsid w:val="002263D1"/>
    <w:rsid w:val="00235275"/>
    <w:rsid w:val="00246F23"/>
    <w:rsid w:val="00250623"/>
    <w:rsid w:val="002560CE"/>
    <w:rsid w:val="00262700"/>
    <w:rsid w:val="00266B55"/>
    <w:rsid w:val="002A767D"/>
    <w:rsid w:val="002B51A1"/>
    <w:rsid w:val="002D03C3"/>
    <w:rsid w:val="002D13AD"/>
    <w:rsid w:val="003044A5"/>
    <w:rsid w:val="0031709F"/>
    <w:rsid w:val="00320C5C"/>
    <w:rsid w:val="00322E42"/>
    <w:rsid w:val="00334BEC"/>
    <w:rsid w:val="003635C7"/>
    <w:rsid w:val="003A08DC"/>
    <w:rsid w:val="003A7A05"/>
    <w:rsid w:val="003B7EA9"/>
    <w:rsid w:val="003C41FA"/>
    <w:rsid w:val="003E6A29"/>
    <w:rsid w:val="003F1A7D"/>
    <w:rsid w:val="004001C4"/>
    <w:rsid w:val="00413D34"/>
    <w:rsid w:val="00431EEA"/>
    <w:rsid w:val="00432495"/>
    <w:rsid w:val="00461660"/>
    <w:rsid w:val="00473C9A"/>
    <w:rsid w:val="00485017"/>
    <w:rsid w:val="00492803"/>
    <w:rsid w:val="004A43E3"/>
    <w:rsid w:val="004A5DB6"/>
    <w:rsid w:val="004B053B"/>
    <w:rsid w:val="004B053F"/>
    <w:rsid w:val="004B796D"/>
    <w:rsid w:val="004C1060"/>
    <w:rsid w:val="004C77D8"/>
    <w:rsid w:val="004D092A"/>
    <w:rsid w:val="004F0064"/>
    <w:rsid w:val="00505208"/>
    <w:rsid w:val="00510A23"/>
    <w:rsid w:val="00514C9E"/>
    <w:rsid w:val="00517CBF"/>
    <w:rsid w:val="005225E8"/>
    <w:rsid w:val="00525F5E"/>
    <w:rsid w:val="005268C2"/>
    <w:rsid w:val="0053768C"/>
    <w:rsid w:val="0057169A"/>
    <w:rsid w:val="00577997"/>
    <w:rsid w:val="00583A4D"/>
    <w:rsid w:val="005C2C0C"/>
    <w:rsid w:val="005C7D72"/>
    <w:rsid w:val="005D1CAA"/>
    <w:rsid w:val="005F055E"/>
    <w:rsid w:val="005F1EDE"/>
    <w:rsid w:val="005F35E0"/>
    <w:rsid w:val="00606478"/>
    <w:rsid w:val="006173FA"/>
    <w:rsid w:val="00621460"/>
    <w:rsid w:val="00622C22"/>
    <w:rsid w:val="006266DF"/>
    <w:rsid w:val="00634D63"/>
    <w:rsid w:val="00637741"/>
    <w:rsid w:val="00643C58"/>
    <w:rsid w:val="00666E45"/>
    <w:rsid w:val="00680559"/>
    <w:rsid w:val="00690874"/>
    <w:rsid w:val="006B5A0A"/>
    <w:rsid w:val="006C3378"/>
    <w:rsid w:val="006C689D"/>
    <w:rsid w:val="006D3F94"/>
    <w:rsid w:val="006E6962"/>
    <w:rsid w:val="006F3B79"/>
    <w:rsid w:val="006F6C6A"/>
    <w:rsid w:val="00701DEE"/>
    <w:rsid w:val="00715081"/>
    <w:rsid w:val="00720128"/>
    <w:rsid w:val="00721379"/>
    <w:rsid w:val="0075323D"/>
    <w:rsid w:val="0075587F"/>
    <w:rsid w:val="00757C1E"/>
    <w:rsid w:val="00761851"/>
    <w:rsid w:val="00771CE5"/>
    <w:rsid w:val="00777C72"/>
    <w:rsid w:val="007909E5"/>
    <w:rsid w:val="007A2B43"/>
    <w:rsid w:val="007A7CF6"/>
    <w:rsid w:val="007C536A"/>
    <w:rsid w:val="007C737E"/>
    <w:rsid w:val="007D5546"/>
    <w:rsid w:val="007E55DE"/>
    <w:rsid w:val="007F744B"/>
    <w:rsid w:val="007F7D77"/>
    <w:rsid w:val="00810205"/>
    <w:rsid w:val="008139A9"/>
    <w:rsid w:val="008149EC"/>
    <w:rsid w:val="008229AE"/>
    <w:rsid w:val="00842C2D"/>
    <w:rsid w:val="00843002"/>
    <w:rsid w:val="00843E34"/>
    <w:rsid w:val="0085151C"/>
    <w:rsid w:val="00872421"/>
    <w:rsid w:val="008B23F3"/>
    <w:rsid w:val="008B7C69"/>
    <w:rsid w:val="008C10C9"/>
    <w:rsid w:val="008C1EEC"/>
    <w:rsid w:val="008C41F7"/>
    <w:rsid w:val="008C63F4"/>
    <w:rsid w:val="0090339D"/>
    <w:rsid w:val="00904AB3"/>
    <w:rsid w:val="00914940"/>
    <w:rsid w:val="009309F4"/>
    <w:rsid w:val="0094651D"/>
    <w:rsid w:val="00951117"/>
    <w:rsid w:val="009551E5"/>
    <w:rsid w:val="0095776D"/>
    <w:rsid w:val="00961477"/>
    <w:rsid w:val="00973F25"/>
    <w:rsid w:val="009A4C33"/>
    <w:rsid w:val="009A7E99"/>
    <w:rsid w:val="009B259D"/>
    <w:rsid w:val="009B2607"/>
    <w:rsid w:val="009B2914"/>
    <w:rsid w:val="009B62EF"/>
    <w:rsid w:val="009C0467"/>
    <w:rsid w:val="009C0B32"/>
    <w:rsid w:val="009C2633"/>
    <w:rsid w:val="009D43CC"/>
    <w:rsid w:val="009F411C"/>
    <w:rsid w:val="00A00B57"/>
    <w:rsid w:val="00A04B08"/>
    <w:rsid w:val="00A31292"/>
    <w:rsid w:val="00A32ECF"/>
    <w:rsid w:val="00A3551C"/>
    <w:rsid w:val="00A372F5"/>
    <w:rsid w:val="00A37784"/>
    <w:rsid w:val="00A43164"/>
    <w:rsid w:val="00A517C4"/>
    <w:rsid w:val="00A7389C"/>
    <w:rsid w:val="00A81BAE"/>
    <w:rsid w:val="00A90CB9"/>
    <w:rsid w:val="00AB7C7E"/>
    <w:rsid w:val="00AC1F73"/>
    <w:rsid w:val="00AD46C3"/>
    <w:rsid w:val="00AE0A17"/>
    <w:rsid w:val="00AF499E"/>
    <w:rsid w:val="00AF7A54"/>
    <w:rsid w:val="00B03C4B"/>
    <w:rsid w:val="00B55007"/>
    <w:rsid w:val="00B80C7A"/>
    <w:rsid w:val="00B872FA"/>
    <w:rsid w:val="00B90934"/>
    <w:rsid w:val="00BB56B3"/>
    <w:rsid w:val="00BC315E"/>
    <w:rsid w:val="00BC37ED"/>
    <w:rsid w:val="00BE266D"/>
    <w:rsid w:val="00BE2C4D"/>
    <w:rsid w:val="00BE3D6B"/>
    <w:rsid w:val="00C01FC3"/>
    <w:rsid w:val="00C06B7C"/>
    <w:rsid w:val="00C21C86"/>
    <w:rsid w:val="00C244DE"/>
    <w:rsid w:val="00C2501F"/>
    <w:rsid w:val="00C31EF4"/>
    <w:rsid w:val="00C32468"/>
    <w:rsid w:val="00C3684A"/>
    <w:rsid w:val="00C4035E"/>
    <w:rsid w:val="00C43C90"/>
    <w:rsid w:val="00C47E00"/>
    <w:rsid w:val="00C84E97"/>
    <w:rsid w:val="00C90520"/>
    <w:rsid w:val="00C944B7"/>
    <w:rsid w:val="00CA56F8"/>
    <w:rsid w:val="00CA5CBD"/>
    <w:rsid w:val="00CC0C5D"/>
    <w:rsid w:val="00CE31AF"/>
    <w:rsid w:val="00D064A1"/>
    <w:rsid w:val="00D239F6"/>
    <w:rsid w:val="00D608DE"/>
    <w:rsid w:val="00D63A47"/>
    <w:rsid w:val="00D65C1B"/>
    <w:rsid w:val="00D82FEF"/>
    <w:rsid w:val="00D83A78"/>
    <w:rsid w:val="00D9070E"/>
    <w:rsid w:val="00D92DE5"/>
    <w:rsid w:val="00DA0A47"/>
    <w:rsid w:val="00DA4329"/>
    <w:rsid w:val="00DB233F"/>
    <w:rsid w:val="00DB4D12"/>
    <w:rsid w:val="00DD28FC"/>
    <w:rsid w:val="00DE671C"/>
    <w:rsid w:val="00DE7938"/>
    <w:rsid w:val="00DF1BFC"/>
    <w:rsid w:val="00E237E6"/>
    <w:rsid w:val="00E33DA1"/>
    <w:rsid w:val="00E342CD"/>
    <w:rsid w:val="00E4098A"/>
    <w:rsid w:val="00E449B3"/>
    <w:rsid w:val="00E93AE8"/>
    <w:rsid w:val="00EB2185"/>
    <w:rsid w:val="00EB59CE"/>
    <w:rsid w:val="00EC0280"/>
    <w:rsid w:val="00EC1E2D"/>
    <w:rsid w:val="00EC49E6"/>
    <w:rsid w:val="00ED17E8"/>
    <w:rsid w:val="00ED249B"/>
    <w:rsid w:val="00ED5CDC"/>
    <w:rsid w:val="00ED5F2E"/>
    <w:rsid w:val="00EF6AD0"/>
    <w:rsid w:val="00F35E4B"/>
    <w:rsid w:val="00F576CE"/>
    <w:rsid w:val="00F60108"/>
    <w:rsid w:val="00F71D04"/>
    <w:rsid w:val="00F732E7"/>
    <w:rsid w:val="00F84CAA"/>
    <w:rsid w:val="00F86DAC"/>
    <w:rsid w:val="00F90F30"/>
    <w:rsid w:val="00FB19DE"/>
    <w:rsid w:val="00FB303E"/>
    <w:rsid w:val="00FC6F90"/>
    <w:rsid w:val="00FD157E"/>
    <w:rsid w:val="00FD3E39"/>
    <w:rsid w:val="00FE5FF4"/>
    <w:rsid w:val="00FE6B9D"/>
    <w:rsid w:val="00FF4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B8A43C3-9DB3-4AE5-8CE4-9B399DF6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F6"/>
    <w:pPr>
      <w:ind w:left="720"/>
      <w:contextualSpacing/>
    </w:pPr>
  </w:style>
  <w:style w:type="paragraph" w:styleId="Header">
    <w:name w:val="header"/>
    <w:basedOn w:val="Normal"/>
    <w:link w:val="HeaderChar"/>
    <w:uiPriority w:val="99"/>
    <w:unhideWhenUsed/>
    <w:rsid w:val="00634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D63"/>
  </w:style>
  <w:style w:type="paragraph" w:styleId="Footer">
    <w:name w:val="footer"/>
    <w:basedOn w:val="Normal"/>
    <w:link w:val="FooterChar"/>
    <w:uiPriority w:val="99"/>
    <w:unhideWhenUsed/>
    <w:rsid w:val="00634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D63"/>
  </w:style>
  <w:style w:type="character" w:styleId="Hyperlink">
    <w:name w:val="Hyperlink"/>
    <w:basedOn w:val="DefaultParagraphFont"/>
    <w:uiPriority w:val="99"/>
    <w:unhideWhenUsed/>
    <w:rsid w:val="00BE2C4D"/>
    <w:rPr>
      <w:color w:val="0563C1" w:themeColor="hyperlink"/>
      <w:u w:val="single"/>
    </w:rPr>
  </w:style>
  <w:style w:type="character" w:styleId="CommentReference">
    <w:name w:val="annotation reference"/>
    <w:basedOn w:val="DefaultParagraphFont"/>
    <w:uiPriority w:val="99"/>
    <w:semiHidden/>
    <w:unhideWhenUsed/>
    <w:rsid w:val="00F86DAC"/>
    <w:rPr>
      <w:sz w:val="16"/>
      <w:szCs w:val="16"/>
    </w:rPr>
  </w:style>
  <w:style w:type="paragraph" w:styleId="CommentText">
    <w:name w:val="annotation text"/>
    <w:basedOn w:val="Normal"/>
    <w:link w:val="CommentTextChar"/>
    <w:uiPriority w:val="99"/>
    <w:semiHidden/>
    <w:unhideWhenUsed/>
    <w:rsid w:val="00F86DAC"/>
    <w:pPr>
      <w:spacing w:line="240" w:lineRule="auto"/>
    </w:pPr>
    <w:rPr>
      <w:sz w:val="20"/>
      <w:szCs w:val="20"/>
    </w:rPr>
  </w:style>
  <w:style w:type="character" w:customStyle="1" w:styleId="CommentTextChar">
    <w:name w:val="Comment Text Char"/>
    <w:basedOn w:val="DefaultParagraphFont"/>
    <w:link w:val="CommentText"/>
    <w:uiPriority w:val="99"/>
    <w:semiHidden/>
    <w:rsid w:val="00F86DAC"/>
    <w:rPr>
      <w:sz w:val="20"/>
      <w:szCs w:val="20"/>
    </w:rPr>
  </w:style>
  <w:style w:type="paragraph" w:styleId="CommentSubject">
    <w:name w:val="annotation subject"/>
    <w:basedOn w:val="CommentText"/>
    <w:next w:val="CommentText"/>
    <w:link w:val="CommentSubjectChar"/>
    <w:uiPriority w:val="99"/>
    <w:semiHidden/>
    <w:unhideWhenUsed/>
    <w:rsid w:val="00F86DAC"/>
    <w:rPr>
      <w:b/>
      <w:bCs/>
    </w:rPr>
  </w:style>
  <w:style w:type="character" w:customStyle="1" w:styleId="CommentSubjectChar">
    <w:name w:val="Comment Subject Char"/>
    <w:basedOn w:val="CommentTextChar"/>
    <w:link w:val="CommentSubject"/>
    <w:uiPriority w:val="99"/>
    <w:semiHidden/>
    <w:rsid w:val="00F86DAC"/>
    <w:rPr>
      <w:b/>
      <w:bCs/>
      <w:sz w:val="20"/>
      <w:szCs w:val="20"/>
    </w:rPr>
  </w:style>
  <w:style w:type="paragraph" w:styleId="BalloonText">
    <w:name w:val="Balloon Text"/>
    <w:basedOn w:val="Normal"/>
    <w:link w:val="BalloonTextChar"/>
    <w:uiPriority w:val="99"/>
    <w:semiHidden/>
    <w:unhideWhenUsed/>
    <w:rsid w:val="00F86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AC"/>
    <w:rPr>
      <w:rFonts w:ascii="Segoe UI" w:hAnsi="Segoe UI" w:cs="Segoe UI"/>
      <w:sz w:val="18"/>
      <w:szCs w:val="18"/>
    </w:rPr>
  </w:style>
  <w:style w:type="paragraph" w:styleId="Revision">
    <w:name w:val="Revision"/>
    <w:hidden/>
    <w:uiPriority w:val="99"/>
    <w:semiHidden/>
    <w:rsid w:val="00842C2D"/>
    <w:pPr>
      <w:spacing w:after="0" w:line="240" w:lineRule="auto"/>
    </w:pPr>
  </w:style>
  <w:style w:type="character" w:customStyle="1" w:styleId="apple-converted-space">
    <w:name w:val="apple-converted-space"/>
    <w:basedOn w:val="DefaultParagraphFont"/>
    <w:rsid w:val="00D82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549727">
      <w:bodyDiv w:val="1"/>
      <w:marLeft w:val="0"/>
      <w:marRight w:val="0"/>
      <w:marTop w:val="0"/>
      <w:marBottom w:val="0"/>
      <w:divBdr>
        <w:top w:val="none" w:sz="0" w:space="0" w:color="auto"/>
        <w:left w:val="none" w:sz="0" w:space="0" w:color="auto"/>
        <w:bottom w:val="none" w:sz="0" w:space="0" w:color="auto"/>
        <w:right w:val="none" w:sz="0" w:space="0" w:color="auto"/>
      </w:divBdr>
    </w:div>
    <w:div w:id="1258249573">
      <w:bodyDiv w:val="1"/>
      <w:marLeft w:val="0"/>
      <w:marRight w:val="0"/>
      <w:marTop w:val="0"/>
      <w:marBottom w:val="0"/>
      <w:divBdr>
        <w:top w:val="none" w:sz="0" w:space="0" w:color="auto"/>
        <w:left w:val="none" w:sz="0" w:space="0" w:color="auto"/>
        <w:bottom w:val="none" w:sz="0" w:space="0" w:color="auto"/>
        <w:right w:val="none" w:sz="0" w:space="0" w:color="auto"/>
      </w:divBdr>
    </w:div>
    <w:div w:id="1837770384">
      <w:bodyDiv w:val="1"/>
      <w:marLeft w:val="0"/>
      <w:marRight w:val="0"/>
      <w:marTop w:val="0"/>
      <w:marBottom w:val="0"/>
      <w:divBdr>
        <w:top w:val="none" w:sz="0" w:space="0" w:color="auto"/>
        <w:left w:val="none" w:sz="0" w:space="0" w:color="auto"/>
        <w:bottom w:val="none" w:sz="0" w:space="0" w:color="auto"/>
        <w:right w:val="none" w:sz="0" w:space="0" w:color="auto"/>
      </w:divBdr>
      <w:divsChild>
        <w:div w:id="1916470855">
          <w:marLeft w:val="0"/>
          <w:marRight w:val="0"/>
          <w:marTop w:val="0"/>
          <w:marBottom w:val="0"/>
          <w:divBdr>
            <w:top w:val="none" w:sz="0" w:space="0" w:color="auto"/>
            <w:left w:val="none" w:sz="0" w:space="0" w:color="auto"/>
            <w:bottom w:val="none" w:sz="0" w:space="0" w:color="auto"/>
            <w:right w:val="none" w:sz="0" w:space="0" w:color="auto"/>
          </w:divBdr>
          <w:divsChild>
            <w:div w:id="1465468319">
              <w:marLeft w:val="0"/>
              <w:marRight w:val="0"/>
              <w:marTop w:val="0"/>
              <w:marBottom w:val="0"/>
              <w:divBdr>
                <w:top w:val="none" w:sz="0" w:space="0" w:color="auto"/>
                <w:left w:val="none" w:sz="0" w:space="0" w:color="auto"/>
                <w:bottom w:val="none" w:sz="0" w:space="0" w:color="auto"/>
                <w:right w:val="none" w:sz="0" w:space="0" w:color="auto"/>
              </w:divBdr>
              <w:divsChild>
                <w:div w:id="1739743378">
                  <w:marLeft w:val="0"/>
                  <w:marRight w:val="0"/>
                  <w:marTop w:val="0"/>
                  <w:marBottom w:val="0"/>
                  <w:divBdr>
                    <w:top w:val="none" w:sz="0" w:space="0" w:color="auto"/>
                    <w:left w:val="none" w:sz="0" w:space="0" w:color="auto"/>
                    <w:bottom w:val="none" w:sz="0" w:space="0" w:color="auto"/>
                    <w:right w:val="none" w:sz="0" w:space="0" w:color="auto"/>
                  </w:divBdr>
                  <w:divsChild>
                    <w:div w:id="202063028">
                      <w:marLeft w:val="0"/>
                      <w:marRight w:val="0"/>
                      <w:marTop w:val="0"/>
                      <w:marBottom w:val="0"/>
                      <w:divBdr>
                        <w:top w:val="none" w:sz="0" w:space="0" w:color="auto"/>
                        <w:left w:val="none" w:sz="0" w:space="0" w:color="auto"/>
                        <w:bottom w:val="none" w:sz="0" w:space="0" w:color="auto"/>
                        <w:right w:val="none" w:sz="0" w:space="0" w:color="auto"/>
                      </w:divBdr>
                      <w:divsChild>
                        <w:div w:id="359210680">
                          <w:marLeft w:val="0"/>
                          <w:marRight w:val="0"/>
                          <w:marTop w:val="0"/>
                          <w:marBottom w:val="0"/>
                          <w:divBdr>
                            <w:top w:val="none" w:sz="0" w:space="0" w:color="auto"/>
                            <w:left w:val="none" w:sz="0" w:space="0" w:color="auto"/>
                            <w:bottom w:val="none" w:sz="0" w:space="0" w:color="auto"/>
                            <w:right w:val="none" w:sz="0" w:space="0" w:color="auto"/>
                          </w:divBdr>
                          <w:divsChild>
                            <w:div w:id="1907954353">
                              <w:marLeft w:val="0"/>
                              <w:marRight w:val="0"/>
                              <w:marTop w:val="0"/>
                              <w:marBottom w:val="0"/>
                              <w:divBdr>
                                <w:top w:val="none" w:sz="0" w:space="0" w:color="auto"/>
                                <w:left w:val="none" w:sz="0" w:space="0" w:color="auto"/>
                                <w:bottom w:val="none" w:sz="0" w:space="0" w:color="auto"/>
                                <w:right w:val="none" w:sz="0" w:space="0" w:color="auto"/>
                              </w:divBdr>
                              <w:divsChild>
                                <w:div w:id="1648893673">
                                  <w:marLeft w:val="0"/>
                                  <w:marRight w:val="0"/>
                                  <w:marTop w:val="0"/>
                                  <w:marBottom w:val="0"/>
                                  <w:divBdr>
                                    <w:top w:val="none" w:sz="0" w:space="0" w:color="auto"/>
                                    <w:left w:val="none" w:sz="0" w:space="0" w:color="auto"/>
                                    <w:bottom w:val="none" w:sz="0" w:space="0" w:color="auto"/>
                                    <w:right w:val="none" w:sz="0" w:space="0" w:color="auto"/>
                                  </w:divBdr>
                                  <w:divsChild>
                                    <w:div w:id="2118478134">
                                      <w:marLeft w:val="0"/>
                                      <w:marRight w:val="0"/>
                                      <w:marTop w:val="0"/>
                                      <w:marBottom w:val="0"/>
                                      <w:divBdr>
                                        <w:top w:val="none" w:sz="0" w:space="0" w:color="auto"/>
                                        <w:left w:val="none" w:sz="0" w:space="0" w:color="auto"/>
                                        <w:bottom w:val="none" w:sz="0" w:space="0" w:color="auto"/>
                                        <w:right w:val="none" w:sz="0" w:space="0" w:color="auto"/>
                                      </w:divBdr>
                                      <w:divsChild>
                                        <w:div w:id="1750999703">
                                          <w:marLeft w:val="0"/>
                                          <w:marRight w:val="0"/>
                                          <w:marTop w:val="0"/>
                                          <w:marBottom w:val="0"/>
                                          <w:divBdr>
                                            <w:top w:val="none" w:sz="0" w:space="0" w:color="auto"/>
                                            <w:left w:val="none" w:sz="0" w:space="0" w:color="auto"/>
                                            <w:bottom w:val="none" w:sz="0" w:space="0" w:color="auto"/>
                                            <w:right w:val="none" w:sz="0" w:space="0" w:color="auto"/>
                                          </w:divBdr>
                                          <w:divsChild>
                                            <w:div w:id="1566800834">
                                              <w:marLeft w:val="0"/>
                                              <w:marRight w:val="0"/>
                                              <w:marTop w:val="0"/>
                                              <w:marBottom w:val="0"/>
                                              <w:divBdr>
                                                <w:top w:val="none" w:sz="0" w:space="0" w:color="auto"/>
                                                <w:left w:val="none" w:sz="0" w:space="0" w:color="auto"/>
                                                <w:bottom w:val="none" w:sz="0" w:space="0" w:color="auto"/>
                                                <w:right w:val="none" w:sz="0" w:space="0" w:color="auto"/>
                                              </w:divBdr>
                                              <w:divsChild>
                                                <w:div w:id="2013096910">
                                                  <w:marLeft w:val="0"/>
                                                  <w:marRight w:val="0"/>
                                                  <w:marTop w:val="0"/>
                                                  <w:marBottom w:val="0"/>
                                                  <w:divBdr>
                                                    <w:top w:val="none" w:sz="0" w:space="0" w:color="auto"/>
                                                    <w:left w:val="none" w:sz="0" w:space="0" w:color="auto"/>
                                                    <w:bottom w:val="none" w:sz="0" w:space="0" w:color="auto"/>
                                                    <w:right w:val="none" w:sz="0" w:space="0" w:color="auto"/>
                                                  </w:divBdr>
                                                  <w:divsChild>
                                                    <w:div w:id="988166354">
                                                      <w:marLeft w:val="0"/>
                                                      <w:marRight w:val="0"/>
                                                      <w:marTop w:val="0"/>
                                                      <w:marBottom w:val="0"/>
                                                      <w:divBdr>
                                                        <w:top w:val="none" w:sz="0" w:space="0" w:color="auto"/>
                                                        <w:left w:val="none" w:sz="0" w:space="0" w:color="auto"/>
                                                        <w:bottom w:val="none" w:sz="0" w:space="0" w:color="auto"/>
                                                        <w:right w:val="none" w:sz="0" w:space="0" w:color="auto"/>
                                                      </w:divBdr>
                                                      <w:divsChild>
                                                        <w:div w:id="552811702">
                                                          <w:marLeft w:val="0"/>
                                                          <w:marRight w:val="0"/>
                                                          <w:marTop w:val="0"/>
                                                          <w:marBottom w:val="0"/>
                                                          <w:divBdr>
                                                            <w:top w:val="none" w:sz="0" w:space="0" w:color="auto"/>
                                                            <w:left w:val="none" w:sz="0" w:space="0" w:color="auto"/>
                                                            <w:bottom w:val="none" w:sz="0" w:space="0" w:color="auto"/>
                                                            <w:right w:val="none" w:sz="0" w:space="0" w:color="auto"/>
                                                          </w:divBdr>
                                                          <w:divsChild>
                                                            <w:div w:id="661127829">
                                                              <w:marLeft w:val="0"/>
                                                              <w:marRight w:val="150"/>
                                                              <w:marTop w:val="0"/>
                                                              <w:marBottom w:val="150"/>
                                                              <w:divBdr>
                                                                <w:top w:val="none" w:sz="0" w:space="0" w:color="auto"/>
                                                                <w:left w:val="none" w:sz="0" w:space="0" w:color="auto"/>
                                                                <w:bottom w:val="none" w:sz="0" w:space="0" w:color="auto"/>
                                                                <w:right w:val="none" w:sz="0" w:space="0" w:color="auto"/>
                                                              </w:divBdr>
                                                              <w:divsChild>
                                                                <w:div w:id="387919289">
                                                                  <w:marLeft w:val="0"/>
                                                                  <w:marRight w:val="0"/>
                                                                  <w:marTop w:val="0"/>
                                                                  <w:marBottom w:val="0"/>
                                                                  <w:divBdr>
                                                                    <w:top w:val="none" w:sz="0" w:space="0" w:color="auto"/>
                                                                    <w:left w:val="none" w:sz="0" w:space="0" w:color="auto"/>
                                                                    <w:bottom w:val="none" w:sz="0" w:space="0" w:color="auto"/>
                                                                    <w:right w:val="none" w:sz="0" w:space="0" w:color="auto"/>
                                                                  </w:divBdr>
                                                                  <w:divsChild>
                                                                    <w:div w:id="798186133">
                                                                      <w:marLeft w:val="0"/>
                                                                      <w:marRight w:val="0"/>
                                                                      <w:marTop w:val="0"/>
                                                                      <w:marBottom w:val="0"/>
                                                                      <w:divBdr>
                                                                        <w:top w:val="none" w:sz="0" w:space="0" w:color="auto"/>
                                                                        <w:left w:val="none" w:sz="0" w:space="0" w:color="auto"/>
                                                                        <w:bottom w:val="none" w:sz="0" w:space="0" w:color="auto"/>
                                                                        <w:right w:val="none" w:sz="0" w:space="0" w:color="auto"/>
                                                                      </w:divBdr>
                                                                      <w:divsChild>
                                                                        <w:div w:id="523980473">
                                                                          <w:marLeft w:val="0"/>
                                                                          <w:marRight w:val="0"/>
                                                                          <w:marTop w:val="0"/>
                                                                          <w:marBottom w:val="0"/>
                                                                          <w:divBdr>
                                                                            <w:top w:val="none" w:sz="0" w:space="0" w:color="auto"/>
                                                                            <w:left w:val="none" w:sz="0" w:space="0" w:color="auto"/>
                                                                            <w:bottom w:val="none" w:sz="0" w:space="0" w:color="auto"/>
                                                                            <w:right w:val="none" w:sz="0" w:space="0" w:color="auto"/>
                                                                          </w:divBdr>
                                                                          <w:divsChild>
                                                                            <w:div w:id="323554369">
                                                                              <w:marLeft w:val="0"/>
                                                                              <w:marRight w:val="0"/>
                                                                              <w:marTop w:val="0"/>
                                                                              <w:marBottom w:val="0"/>
                                                                              <w:divBdr>
                                                                                <w:top w:val="none" w:sz="0" w:space="0" w:color="auto"/>
                                                                                <w:left w:val="none" w:sz="0" w:space="0" w:color="auto"/>
                                                                                <w:bottom w:val="none" w:sz="0" w:space="0" w:color="auto"/>
                                                                                <w:right w:val="none" w:sz="0" w:space="0" w:color="auto"/>
                                                                              </w:divBdr>
                                                                              <w:divsChild>
                                                                                <w:div w:id="1473019833">
                                                                                  <w:marLeft w:val="0"/>
                                                                                  <w:marRight w:val="0"/>
                                                                                  <w:marTop w:val="0"/>
                                                                                  <w:marBottom w:val="0"/>
                                                                                  <w:divBdr>
                                                                                    <w:top w:val="none" w:sz="0" w:space="0" w:color="auto"/>
                                                                                    <w:left w:val="none" w:sz="0" w:space="0" w:color="auto"/>
                                                                                    <w:bottom w:val="none" w:sz="0" w:space="0" w:color="auto"/>
                                                                                    <w:right w:val="none" w:sz="0" w:space="0" w:color="auto"/>
                                                                                  </w:divBdr>
                                                                                  <w:divsChild>
                                                                                    <w:div w:id="443699359">
                                                                                      <w:marLeft w:val="0"/>
                                                                                      <w:marRight w:val="0"/>
                                                                                      <w:marTop w:val="0"/>
                                                                                      <w:marBottom w:val="0"/>
                                                                                      <w:divBdr>
                                                                                        <w:top w:val="none" w:sz="0" w:space="0" w:color="auto"/>
                                                                                        <w:left w:val="none" w:sz="0" w:space="0" w:color="auto"/>
                                                                                        <w:bottom w:val="none" w:sz="0" w:space="0" w:color="auto"/>
                                                                                        <w:right w:val="none" w:sz="0" w:space="0" w:color="auto"/>
                                                                                      </w:divBdr>
                                                                                    </w:div>
                                                                                    <w:div w:id="310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703333">
      <w:bodyDiv w:val="1"/>
      <w:marLeft w:val="0"/>
      <w:marRight w:val="0"/>
      <w:marTop w:val="0"/>
      <w:marBottom w:val="0"/>
      <w:divBdr>
        <w:top w:val="none" w:sz="0" w:space="0" w:color="auto"/>
        <w:left w:val="none" w:sz="0" w:space="0" w:color="auto"/>
        <w:bottom w:val="none" w:sz="0" w:space="0" w:color="auto"/>
        <w:right w:val="none" w:sz="0" w:space="0" w:color="auto"/>
      </w:divBdr>
      <w:divsChild>
        <w:div w:id="1426196510">
          <w:marLeft w:val="720"/>
          <w:marRight w:val="0"/>
          <w:marTop w:val="0"/>
          <w:marBottom w:val="0"/>
          <w:divBdr>
            <w:top w:val="none" w:sz="0" w:space="0" w:color="auto"/>
            <w:left w:val="none" w:sz="0" w:space="0" w:color="auto"/>
            <w:bottom w:val="none" w:sz="0" w:space="0" w:color="auto"/>
            <w:right w:val="none" w:sz="0" w:space="0" w:color="auto"/>
          </w:divBdr>
        </w:div>
        <w:div w:id="2140340758">
          <w:marLeft w:val="720"/>
          <w:marRight w:val="0"/>
          <w:marTop w:val="0"/>
          <w:marBottom w:val="0"/>
          <w:divBdr>
            <w:top w:val="none" w:sz="0" w:space="0" w:color="auto"/>
            <w:left w:val="none" w:sz="0" w:space="0" w:color="auto"/>
            <w:bottom w:val="none" w:sz="0" w:space="0" w:color="auto"/>
            <w:right w:val="none" w:sz="0" w:space="0" w:color="auto"/>
          </w:divBdr>
        </w:div>
        <w:div w:id="97529148">
          <w:marLeft w:val="1440"/>
          <w:marRight w:val="0"/>
          <w:marTop w:val="0"/>
          <w:marBottom w:val="0"/>
          <w:divBdr>
            <w:top w:val="none" w:sz="0" w:space="0" w:color="auto"/>
            <w:left w:val="none" w:sz="0" w:space="0" w:color="auto"/>
            <w:bottom w:val="none" w:sz="0" w:space="0" w:color="auto"/>
            <w:right w:val="none" w:sz="0" w:space="0" w:color="auto"/>
          </w:divBdr>
        </w:div>
        <w:div w:id="2105296379">
          <w:marLeft w:val="1440"/>
          <w:marRight w:val="0"/>
          <w:marTop w:val="0"/>
          <w:marBottom w:val="0"/>
          <w:divBdr>
            <w:top w:val="none" w:sz="0" w:space="0" w:color="auto"/>
            <w:left w:val="none" w:sz="0" w:space="0" w:color="auto"/>
            <w:bottom w:val="none" w:sz="0" w:space="0" w:color="auto"/>
            <w:right w:val="none" w:sz="0" w:space="0" w:color="auto"/>
          </w:divBdr>
        </w:div>
        <w:div w:id="1099106951">
          <w:marLeft w:val="1440"/>
          <w:marRight w:val="0"/>
          <w:marTop w:val="0"/>
          <w:marBottom w:val="0"/>
          <w:divBdr>
            <w:top w:val="none" w:sz="0" w:space="0" w:color="auto"/>
            <w:left w:val="none" w:sz="0" w:space="0" w:color="auto"/>
            <w:bottom w:val="none" w:sz="0" w:space="0" w:color="auto"/>
            <w:right w:val="none" w:sz="0" w:space="0" w:color="auto"/>
          </w:divBdr>
        </w:div>
        <w:div w:id="1503933593">
          <w:marLeft w:val="1440"/>
          <w:marRight w:val="0"/>
          <w:marTop w:val="0"/>
          <w:marBottom w:val="0"/>
          <w:divBdr>
            <w:top w:val="none" w:sz="0" w:space="0" w:color="auto"/>
            <w:left w:val="none" w:sz="0" w:space="0" w:color="auto"/>
            <w:bottom w:val="none" w:sz="0" w:space="0" w:color="auto"/>
            <w:right w:val="none" w:sz="0" w:space="0" w:color="auto"/>
          </w:divBdr>
        </w:div>
        <w:div w:id="1513106962">
          <w:marLeft w:val="720"/>
          <w:marRight w:val="0"/>
          <w:marTop w:val="0"/>
          <w:marBottom w:val="0"/>
          <w:divBdr>
            <w:top w:val="none" w:sz="0" w:space="0" w:color="auto"/>
            <w:left w:val="none" w:sz="0" w:space="0" w:color="auto"/>
            <w:bottom w:val="none" w:sz="0" w:space="0" w:color="auto"/>
            <w:right w:val="none" w:sz="0" w:space="0" w:color="auto"/>
          </w:divBdr>
        </w:div>
        <w:div w:id="1964385068">
          <w:marLeft w:val="1440"/>
          <w:marRight w:val="0"/>
          <w:marTop w:val="0"/>
          <w:marBottom w:val="0"/>
          <w:divBdr>
            <w:top w:val="none" w:sz="0" w:space="0" w:color="auto"/>
            <w:left w:val="none" w:sz="0" w:space="0" w:color="auto"/>
            <w:bottom w:val="none" w:sz="0" w:space="0" w:color="auto"/>
            <w:right w:val="none" w:sz="0" w:space="0" w:color="auto"/>
          </w:divBdr>
        </w:div>
        <w:div w:id="1343430986">
          <w:marLeft w:val="2160"/>
          <w:marRight w:val="0"/>
          <w:marTop w:val="0"/>
          <w:marBottom w:val="0"/>
          <w:divBdr>
            <w:top w:val="none" w:sz="0" w:space="0" w:color="auto"/>
            <w:left w:val="none" w:sz="0" w:space="0" w:color="auto"/>
            <w:bottom w:val="none" w:sz="0" w:space="0" w:color="auto"/>
            <w:right w:val="none" w:sz="0" w:space="0" w:color="auto"/>
          </w:divBdr>
        </w:div>
        <w:div w:id="631597491">
          <w:marLeft w:val="1440"/>
          <w:marRight w:val="0"/>
          <w:marTop w:val="0"/>
          <w:marBottom w:val="0"/>
          <w:divBdr>
            <w:top w:val="none" w:sz="0" w:space="0" w:color="auto"/>
            <w:left w:val="none" w:sz="0" w:space="0" w:color="auto"/>
            <w:bottom w:val="none" w:sz="0" w:space="0" w:color="auto"/>
            <w:right w:val="none" w:sz="0" w:space="0" w:color="auto"/>
          </w:divBdr>
        </w:div>
        <w:div w:id="753284372">
          <w:marLeft w:val="1440"/>
          <w:marRight w:val="0"/>
          <w:marTop w:val="0"/>
          <w:marBottom w:val="0"/>
          <w:divBdr>
            <w:top w:val="none" w:sz="0" w:space="0" w:color="auto"/>
            <w:left w:val="none" w:sz="0" w:space="0" w:color="auto"/>
            <w:bottom w:val="none" w:sz="0" w:space="0" w:color="auto"/>
            <w:right w:val="none" w:sz="0" w:space="0" w:color="auto"/>
          </w:divBdr>
        </w:div>
        <w:div w:id="1566061421">
          <w:marLeft w:val="1440"/>
          <w:marRight w:val="0"/>
          <w:marTop w:val="0"/>
          <w:marBottom w:val="0"/>
          <w:divBdr>
            <w:top w:val="none" w:sz="0" w:space="0" w:color="auto"/>
            <w:left w:val="none" w:sz="0" w:space="0" w:color="auto"/>
            <w:bottom w:val="none" w:sz="0" w:space="0" w:color="auto"/>
            <w:right w:val="none" w:sz="0" w:space="0" w:color="auto"/>
          </w:divBdr>
        </w:div>
        <w:div w:id="2109157945">
          <w:marLeft w:val="1440"/>
          <w:marRight w:val="0"/>
          <w:marTop w:val="0"/>
          <w:marBottom w:val="0"/>
          <w:divBdr>
            <w:top w:val="none" w:sz="0" w:space="0" w:color="auto"/>
            <w:left w:val="none" w:sz="0" w:space="0" w:color="auto"/>
            <w:bottom w:val="none" w:sz="0" w:space="0" w:color="auto"/>
            <w:right w:val="none" w:sz="0" w:space="0" w:color="auto"/>
          </w:divBdr>
        </w:div>
        <w:div w:id="1136413945">
          <w:marLeft w:val="1440"/>
          <w:marRight w:val="0"/>
          <w:marTop w:val="0"/>
          <w:marBottom w:val="0"/>
          <w:divBdr>
            <w:top w:val="none" w:sz="0" w:space="0" w:color="auto"/>
            <w:left w:val="none" w:sz="0" w:space="0" w:color="auto"/>
            <w:bottom w:val="none" w:sz="0" w:space="0" w:color="auto"/>
            <w:right w:val="none" w:sz="0" w:space="0" w:color="auto"/>
          </w:divBdr>
        </w:div>
        <w:div w:id="369721320">
          <w:marLeft w:val="720"/>
          <w:marRight w:val="0"/>
          <w:marTop w:val="0"/>
          <w:marBottom w:val="0"/>
          <w:divBdr>
            <w:top w:val="none" w:sz="0" w:space="0" w:color="auto"/>
            <w:left w:val="none" w:sz="0" w:space="0" w:color="auto"/>
            <w:bottom w:val="none" w:sz="0" w:space="0" w:color="auto"/>
            <w:right w:val="none" w:sz="0" w:space="0" w:color="auto"/>
          </w:divBdr>
        </w:div>
        <w:div w:id="55277136">
          <w:marLeft w:val="1440"/>
          <w:marRight w:val="0"/>
          <w:marTop w:val="0"/>
          <w:marBottom w:val="0"/>
          <w:divBdr>
            <w:top w:val="none" w:sz="0" w:space="0" w:color="auto"/>
            <w:left w:val="none" w:sz="0" w:space="0" w:color="auto"/>
            <w:bottom w:val="none" w:sz="0" w:space="0" w:color="auto"/>
            <w:right w:val="none" w:sz="0" w:space="0" w:color="auto"/>
          </w:divBdr>
        </w:div>
        <w:div w:id="125466065">
          <w:marLeft w:val="1440"/>
          <w:marRight w:val="0"/>
          <w:marTop w:val="0"/>
          <w:marBottom w:val="0"/>
          <w:divBdr>
            <w:top w:val="none" w:sz="0" w:space="0" w:color="auto"/>
            <w:left w:val="none" w:sz="0" w:space="0" w:color="auto"/>
            <w:bottom w:val="none" w:sz="0" w:space="0" w:color="auto"/>
            <w:right w:val="none" w:sz="0" w:space="0" w:color="auto"/>
          </w:divBdr>
        </w:div>
        <w:div w:id="1969431349">
          <w:marLeft w:val="1440"/>
          <w:marRight w:val="0"/>
          <w:marTop w:val="0"/>
          <w:marBottom w:val="0"/>
          <w:divBdr>
            <w:top w:val="none" w:sz="0" w:space="0" w:color="auto"/>
            <w:left w:val="none" w:sz="0" w:space="0" w:color="auto"/>
            <w:bottom w:val="none" w:sz="0" w:space="0" w:color="auto"/>
            <w:right w:val="none" w:sz="0" w:space="0" w:color="auto"/>
          </w:divBdr>
        </w:div>
        <w:div w:id="847056952">
          <w:marLeft w:val="720"/>
          <w:marRight w:val="0"/>
          <w:marTop w:val="0"/>
          <w:marBottom w:val="0"/>
          <w:divBdr>
            <w:top w:val="none" w:sz="0" w:space="0" w:color="auto"/>
            <w:left w:val="none" w:sz="0" w:space="0" w:color="auto"/>
            <w:bottom w:val="none" w:sz="0" w:space="0" w:color="auto"/>
            <w:right w:val="none" w:sz="0" w:space="0" w:color="auto"/>
          </w:divBdr>
        </w:div>
        <w:div w:id="890383266">
          <w:marLeft w:val="720"/>
          <w:marRight w:val="0"/>
          <w:marTop w:val="0"/>
          <w:marBottom w:val="0"/>
          <w:divBdr>
            <w:top w:val="none" w:sz="0" w:space="0" w:color="auto"/>
            <w:left w:val="none" w:sz="0" w:space="0" w:color="auto"/>
            <w:bottom w:val="none" w:sz="0" w:space="0" w:color="auto"/>
            <w:right w:val="none" w:sz="0" w:space="0" w:color="auto"/>
          </w:divBdr>
        </w:div>
      </w:divsChild>
    </w:div>
    <w:div w:id="210922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21AE-6D15-40EE-8F15-7597240E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Lentz, Jennifer</cp:lastModifiedBy>
  <cp:revision>4</cp:revision>
  <cp:lastPrinted>2015-01-08T20:40:00Z</cp:lastPrinted>
  <dcterms:created xsi:type="dcterms:W3CDTF">2015-08-24T22:03:00Z</dcterms:created>
  <dcterms:modified xsi:type="dcterms:W3CDTF">2015-08-25T13:51:00Z</dcterms:modified>
</cp:coreProperties>
</file>