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36A" w:rsidRDefault="00EC1E2D" w:rsidP="00D239F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239F6">
        <w:rPr>
          <w:rFonts w:ascii="Arial" w:hAnsi="Arial" w:cs="Arial"/>
          <w:b/>
          <w:sz w:val="24"/>
          <w:szCs w:val="24"/>
        </w:rPr>
        <w:t>LSUHSC-SOM Faculty Assembly</w:t>
      </w:r>
    </w:p>
    <w:p w:rsidR="00D239F6" w:rsidRDefault="00D239F6" w:rsidP="00D239F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 Minutes</w:t>
      </w:r>
    </w:p>
    <w:p w:rsidR="00D239F6" w:rsidRDefault="00D239F6" w:rsidP="00D239F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239F6" w:rsidRDefault="007D5546" w:rsidP="00D239F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</w:t>
      </w:r>
      <w:r w:rsidR="009B29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</w:t>
      </w:r>
      <w:r w:rsidR="009B2914">
        <w:rPr>
          <w:rFonts w:ascii="Arial" w:hAnsi="Arial" w:cs="Arial"/>
          <w:sz w:val="24"/>
          <w:szCs w:val="24"/>
        </w:rPr>
        <w:t>, 2014</w:t>
      </w: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Opening: </w:t>
      </w:r>
      <w:r>
        <w:rPr>
          <w:rFonts w:ascii="Arial" w:hAnsi="Arial" w:cs="Arial"/>
          <w:sz w:val="24"/>
          <w:szCs w:val="24"/>
        </w:rPr>
        <w:t>The regular meeting of the LSUHSC-SOM Faculty Asse</w:t>
      </w:r>
      <w:r w:rsidR="007F744B">
        <w:rPr>
          <w:rFonts w:ascii="Arial" w:hAnsi="Arial" w:cs="Arial"/>
          <w:sz w:val="24"/>
          <w:szCs w:val="24"/>
        </w:rPr>
        <w:t xml:space="preserve">mbly was called to order at </w:t>
      </w:r>
      <w:r w:rsidR="009B2914">
        <w:rPr>
          <w:rFonts w:ascii="Arial" w:hAnsi="Arial" w:cs="Arial"/>
          <w:sz w:val="24"/>
          <w:szCs w:val="24"/>
        </w:rPr>
        <w:t>4:0</w:t>
      </w:r>
      <w:r w:rsidR="007D554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PM in Room 7 of the Lions Building by Dr. </w:t>
      </w:r>
      <w:r w:rsidR="007D5546">
        <w:rPr>
          <w:rFonts w:ascii="Arial" w:hAnsi="Arial" w:cs="Arial"/>
          <w:sz w:val="24"/>
          <w:szCs w:val="24"/>
        </w:rPr>
        <w:t>Stacey Holman</w:t>
      </w: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Present:</w:t>
      </w:r>
      <w:r w:rsidR="001D4BB0">
        <w:rPr>
          <w:rFonts w:ascii="Arial" w:hAnsi="Arial" w:cs="Arial"/>
          <w:sz w:val="24"/>
          <w:szCs w:val="24"/>
        </w:rPr>
        <w:t xml:space="preserve"> </w:t>
      </w:r>
      <w:r w:rsidR="00F576CE">
        <w:rPr>
          <w:rFonts w:ascii="Arial" w:hAnsi="Arial" w:cs="Arial"/>
          <w:sz w:val="24"/>
          <w:szCs w:val="24"/>
        </w:rPr>
        <w:t xml:space="preserve">Ali, M; Boulmay, B; </w:t>
      </w:r>
      <w:r w:rsidR="003B7EA9">
        <w:rPr>
          <w:rFonts w:ascii="Arial" w:hAnsi="Arial" w:cs="Arial"/>
          <w:sz w:val="24"/>
          <w:szCs w:val="24"/>
        </w:rPr>
        <w:t xml:space="preserve">Campeau, L; </w:t>
      </w:r>
      <w:r>
        <w:rPr>
          <w:rFonts w:ascii="Arial" w:hAnsi="Arial" w:cs="Arial"/>
          <w:sz w:val="24"/>
          <w:szCs w:val="24"/>
        </w:rPr>
        <w:t xml:space="preserve">Crabtree, J; </w:t>
      </w:r>
      <w:r w:rsidR="001D4BB0">
        <w:rPr>
          <w:rFonts w:ascii="Arial" w:hAnsi="Arial" w:cs="Arial"/>
          <w:sz w:val="24"/>
          <w:szCs w:val="24"/>
        </w:rPr>
        <w:t xml:space="preserve">De Silva, T; Engel, L; </w:t>
      </w:r>
      <w:r w:rsidR="007D5546">
        <w:rPr>
          <w:rFonts w:ascii="Arial" w:hAnsi="Arial" w:cs="Arial"/>
          <w:sz w:val="24"/>
          <w:szCs w:val="24"/>
        </w:rPr>
        <w:t xml:space="preserve">English, R; </w:t>
      </w:r>
      <w:r w:rsidR="009B2914">
        <w:rPr>
          <w:rFonts w:ascii="Arial" w:hAnsi="Arial" w:cs="Arial"/>
          <w:sz w:val="24"/>
          <w:szCs w:val="24"/>
        </w:rPr>
        <w:t xml:space="preserve">Farris, H; </w:t>
      </w:r>
      <w:r w:rsidR="007D5546">
        <w:rPr>
          <w:rFonts w:ascii="Arial" w:hAnsi="Arial" w:cs="Arial"/>
          <w:sz w:val="24"/>
          <w:szCs w:val="24"/>
        </w:rPr>
        <w:t xml:space="preserve">Greiffenstein, P; </w:t>
      </w:r>
      <w:r w:rsidR="00F576CE">
        <w:rPr>
          <w:rFonts w:ascii="Arial" w:hAnsi="Arial" w:cs="Arial"/>
          <w:sz w:val="24"/>
          <w:szCs w:val="24"/>
        </w:rPr>
        <w:t xml:space="preserve">Harrison-Bernard, L; </w:t>
      </w:r>
      <w:r w:rsidR="007D5546">
        <w:rPr>
          <w:rFonts w:ascii="Arial" w:hAnsi="Arial" w:cs="Arial"/>
          <w:sz w:val="24"/>
          <w:szCs w:val="24"/>
        </w:rPr>
        <w:t>Hebert, C;</w:t>
      </w:r>
      <w:r w:rsidR="007D5546" w:rsidRPr="009B2914">
        <w:rPr>
          <w:rFonts w:ascii="Arial" w:hAnsi="Arial" w:cs="Arial"/>
          <w:sz w:val="24"/>
          <w:szCs w:val="24"/>
        </w:rPr>
        <w:t xml:space="preserve"> </w:t>
      </w:r>
      <w:r w:rsidR="007D5546">
        <w:rPr>
          <w:rFonts w:ascii="Arial" w:hAnsi="Arial" w:cs="Arial"/>
          <w:sz w:val="24"/>
          <w:szCs w:val="24"/>
        </w:rPr>
        <w:t xml:space="preserve">Holman, S; </w:t>
      </w:r>
      <w:r>
        <w:rPr>
          <w:rFonts w:ascii="Arial" w:hAnsi="Arial" w:cs="Arial"/>
          <w:sz w:val="24"/>
          <w:szCs w:val="24"/>
        </w:rPr>
        <w:t xml:space="preserve">Kamboj, S; </w:t>
      </w:r>
      <w:r w:rsidR="007D5546">
        <w:rPr>
          <w:rFonts w:ascii="Arial" w:hAnsi="Arial" w:cs="Arial"/>
          <w:sz w:val="24"/>
          <w:szCs w:val="24"/>
        </w:rPr>
        <w:t xml:space="preserve">Kapusta, D; Lazartigues, E; </w:t>
      </w:r>
      <w:r w:rsidR="009309F4">
        <w:rPr>
          <w:rFonts w:ascii="Arial" w:hAnsi="Arial" w:cs="Arial"/>
          <w:sz w:val="24"/>
          <w:szCs w:val="24"/>
        </w:rPr>
        <w:t xml:space="preserve">Levitzky, M;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Mussell, J; </w:t>
      </w:r>
      <w:r w:rsidR="00F576CE">
        <w:rPr>
          <w:rFonts w:ascii="Arial" w:hAnsi="Arial" w:cs="Arial"/>
          <w:sz w:val="24"/>
          <w:szCs w:val="24"/>
        </w:rPr>
        <w:t>Neumann, D;</w:t>
      </w:r>
      <w:r w:rsidR="00F576CE" w:rsidRPr="00761851">
        <w:rPr>
          <w:rFonts w:ascii="Arial" w:hAnsi="Arial" w:cs="Arial"/>
          <w:sz w:val="24"/>
          <w:szCs w:val="24"/>
        </w:rPr>
        <w:t xml:space="preserve"> </w:t>
      </w:r>
      <w:r w:rsidR="007D5546">
        <w:rPr>
          <w:rFonts w:ascii="Arial" w:hAnsi="Arial" w:cs="Arial"/>
          <w:sz w:val="24"/>
          <w:szCs w:val="24"/>
        </w:rPr>
        <w:t>Polite, F; Quayle, A;</w:t>
      </w:r>
      <w:r w:rsidR="007D5546" w:rsidRPr="007D5546">
        <w:rPr>
          <w:rFonts w:ascii="Arial" w:hAnsi="Arial" w:cs="Arial"/>
          <w:sz w:val="24"/>
          <w:szCs w:val="24"/>
        </w:rPr>
        <w:t xml:space="preserve"> </w:t>
      </w:r>
      <w:r w:rsidR="007D5546">
        <w:rPr>
          <w:rFonts w:ascii="Arial" w:hAnsi="Arial" w:cs="Arial"/>
          <w:sz w:val="24"/>
          <w:szCs w:val="24"/>
        </w:rPr>
        <w:t>Winsauer, P</w:t>
      </w:r>
      <w:r w:rsidR="00F90F30">
        <w:rPr>
          <w:rFonts w:ascii="Arial" w:hAnsi="Arial" w:cs="Arial"/>
          <w:sz w:val="24"/>
          <w:szCs w:val="24"/>
        </w:rPr>
        <w:t xml:space="preserve"> </w:t>
      </w: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Absent: </w:t>
      </w:r>
      <w:r w:rsidR="009B2914">
        <w:rPr>
          <w:rFonts w:ascii="Arial" w:hAnsi="Arial" w:cs="Arial"/>
          <w:sz w:val="24"/>
          <w:szCs w:val="24"/>
        </w:rPr>
        <w:t>Catling, A</w:t>
      </w:r>
      <w:r w:rsidR="007D5546">
        <w:rPr>
          <w:rFonts w:ascii="Arial" w:hAnsi="Arial" w:cs="Arial"/>
          <w:sz w:val="24"/>
          <w:szCs w:val="24"/>
        </w:rPr>
        <w:t>;</w:t>
      </w:r>
      <w:r w:rsidR="009B2914" w:rsidRPr="009B2914">
        <w:rPr>
          <w:rFonts w:ascii="Arial" w:hAnsi="Arial" w:cs="Arial"/>
          <w:sz w:val="24"/>
          <w:szCs w:val="24"/>
        </w:rPr>
        <w:t xml:space="preserve"> </w:t>
      </w:r>
      <w:r w:rsidR="007F744B">
        <w:rPr>
          <w:rFonts w:ascii="Arial" w:hAnsi="Arial" w:cs="Arial"/>
          <w:sz w:val="24"/>
          <w:szCs w:val="24"/>
        </w:rPr>
        <w:t xml:space="preserve">Cestia, W; </w:t>
      </w:r>
      <w:r w:rsidR="00F576CE">
        <w:rPr>
          <w:rFonts w:ascii="Arial" w:hAnsi="Arial" w:cs="Arial"/>
          <w:sz w:val="24"/>
          <w:szCs w:val="24"/>
        </w:rPr>
        <w:t xml:space="preserve">Delacroix, S; Happel, K; </w:t>
      </w:r>
      <w:r w:rsidR="007D5546">
        <w:rPr>
          <w:rFonts w:ascii="Arial" w:hAnsi="Arial" w:cs="Arial"/>
          <w:sz w:val="24"/>
          <w:szCs w:val="24"/>
        </w:rPr>
        <w:t xml:space="preserve">Hunt, J; </w:t>
      </w:r>
      <w:proofErr w:type="spellStart"/>
      <w:r w:rsidR="00761851">
        <w:rPr>
          <w:rFonts w:ascii="Arial" w:hAnsi="Arial" w:cs="Arial"/>
          <w:sz w:val="24"/>
          <w:szCs w:val="24"/>
        </w:rPr>
        <w:t>LaCombe</w:t>
      </w:r>
      <w:proofErr w:type="spellEnd"/>
      <w:r w:rsidR="00761851">
        <w:rPr>
          <w:rFonts w:ascii="Arial" w:hAnsi="Arial" w:cs="Arial"/>
          <w:sz w:val="24"/>
          <w:szCs w:val="24"/>
        </w:rPr>
        <w:t xml:space="preserve">, J; </w:t>
      </w:r>
      <w:r w:rsidR="00F90F30">
        <w:rPr>
          <w:rFonts w:ascii="Arial" w:hAnsi="Arial" w:cs="Arial"/>
          <w:sz w:val="24"/>
          <w:szCs w:val="24"/>
        </w:rPr>
        <w:t>Spieler, B</w:t>
      </w:r>
      <w:r w:rsidR="007D5546">
        <w:rPr>
          <w:rFonts w:ascii="Arial" w:hAnsi="Arial" w:cs="Arial"/>
          <w:sz w:val="24"/>
          <w:szCs w:val="24"/>
        </w:rPr>
        <w:t>;</w:t>
      </w:r>
      <w:r w:rsidR="007D5546" w:rsidRPr="007D5546">
        <w:rPr>
          <w:rFonts w:ascii="Arial" w:hAnsi="Arial" w:cs="Arial"/>
          <w:sz w:val="24"/>
          <w:szCs w:val="24"/>
        </w:rPr>
        <w:t xml:space="preserve"> </w:t>
      </w:r>
      <w:r w:rsidR="007D5546">
        <w:rPr>
          <w:rFonts w:ascii="Arial" w:hAnsi="Arial" w:cs="Arial"/>
          <w:sz w:val="24"/>
          <w:szCs w:val="24"/>
        </w:rPr>
        <w:t>Welsh, D</w:t>
      </w:r>
    </w:p>
    <w:p w:rsidR="00F90F30" w:rsidRDefault="00F90F30" w:rsidP="00D239F6">
      <w:pPr>
        <w:spacing w:after="0"/>
        <w:rPr>
          <w:rFonts w:ascii="Arial" w:hAnsi="Arial" w:cs="Arial"/>
          <w:sz w:val="24"/>
          <w:szCs w:val="24"/>
        </w:rPr>
      </w:pPr>
    </w:p>
    <w:p w:rsidR="00F90F30" w:rsidRPr="00F90F30" w:rsidRDefault="00F90F30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Proxies: </w:t>
      </w:r>
      <w:r w:rsidR="007D5546">
        <w:rPr>
          <w:rFonts w:ascii="Arial" w:hAnsi="Arial" w:cs="Arial"/>
          <w:sz w:val="24"/>
          <w:szCs w:val="24"/>
        </w:rPr>
        <w:t xml:space="preserve">Winsauer, P </w:t>
      </w:r>
      <w:r>
        <w:rPr>
          <w:rFonts w:ascii="Arial" w:hAnsi="Arial" w:cs="Arial"/>
          <w:sz w:val="24"/>
          <w:szCs w:val="24"/>
        </w:rPr>
        <w:t xml:space="preserve">for </w:t>
      </w:r>
      <w:r w:rsidR="007D5546">
        <w:rPr>
          <w:rFonts w:ascii="Arial" w:hAnsi="Arial" w:cs="Arial"/>
          <w:sz w:val="24"/>
          <w:szCs w:val="24"/>
        </w:rPr>
        <w:t>McGoey, R</w:t>
      </w:r>
      <w:r w:rsidR="009B2914">
        <w:rPr>
          <w:rFonts w:ascii="Arial" w:hAnsi="Arial" w:cs="Arial"/>
          <w:sz w:val="24"/>
          <w:szCs w:val="24"/>
        </w:rPr>
        <w:t xml:space="preserve"> </w:t>
      </w: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:rsidR="00D65C1B" w:rsidRPr="00E237E6" w:rsidRDefault="00D65C1B" w:rsidP="00D65C1B">
      <w:pPr>
        <w:pStyle w:val="ListParagraph"/>
        <w:numPr>
          <w:ilvl w:val="0"/>
          <w:numId w:val="1"/>
        </w:numPr>
        <w:spacing w:after="0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Approval of the minutes from </w:t>
      </w:r>
      <w:r w:rsidR="00CA5CBD">
        <w:rPr>
          <w:rFonts w:ascii="Arial" w:hAnsi="Arial" w:cs="Arial"/>
          <w:b/>
          <w:sz w:val="24"/>
          <w:szCs w:val="24"/>
        </w:rPr>
        <w:t>November</w:t>
      </w:r>
      <w:r>
        <w:rPr>
          <w:rFonts w:ascii="Arial" w:hAnsi="Arial" w:cs="Arial"/>
          <w:b/>
          <w:sz w:val="24"/>
          <w:szCs w:val="24"/>
        </w:rPr>
        <w:t xml:space="preserve"> meeting:</w:t>
      </w:r>
      <w:r>
        <w:rPr>
          <w:rFonts w:ascii="Arial" w:hAnsi="Arial" w:cs="Arial"/>
          <w:sz w:val="24"/>
          <w:szCs w:val="24"/>
        </w:rPr>
        <w:t xml:space="preserve"> Dr. </w:t>
      </w:r>
      <w:r w:rsidR="009B2914">
        <w:rPr>
          <w:rFonts w:ascii="Arial" w:hAnsi="Arial" w:cs="Arial"/>
          <w:sz w:val="24"/>
          <w:szCs w:val="24"/>
        </w:rPr>
        <w:t>Ali</w:t>
      </w:r>
      <w:r>
        <w:rPr>
          <w:rFonts w:ascii="Arial" w:hAnsi="Arial" w:cs="Arial"/>
          <w:sz w:val="24"/>
          <w:szCs w:val="24"/>
        </w:rPr>
        <w:t xml:space="preserve"> moved to approve minutes for </w:t>
      </w:r>
      <w:r w:rsidR="007D5546">
        <w:rPr>
          <w:rFonts w:ascii="Arial" w:hAnsi="Arial" w:cs="Arial"/>
          <w:sz w:val="24"/>
          <w:szCs w:val="24"/>
        </w:rPr>
        <w:t>November</w:t>
      </w:r>
      <w:r>
        <w:rPr>
          <w:rFonts w:ascii="Arial" w:hAnsi="Arial" w:cs="Arial"/>
          <w:sz w:val="24"/>
          <w:szCs w:val="24"/>
        </w:rPr>
        <w:t xml:space="preserve"> and was seconded by Dr. </w:t>
      </w:r>
      <w:r w:rsidR="007D5546">
        <w:rPr>
          <w:rFonts w:ascii="Arial" w:hAnsi="Arial" w:cs="Arial"/>
          <w:sz w:val="24"/>
          <w:szCs w:val="24"/>
        </w:rPr>
        <w:t>Polite</w:t>
      </w:r>
      <w:r>
        <w:rPr>
          <w:rFonts w:ascii="Arial" w:hAnsi="Arial" w:cs="Arial"/>
          <w:sz w:val="24"/>
          <w:szCs w:val="24"/>
        </w:rPr>
        <w:t>. Motion was approved unanimously</w:t>
      </w:r>
      <w:r>
        <w:rPr>
          <w:rFonts w:ascii="Arial" w:hAnsi="Arial" w:cs="Arial"/>
          <w:sz w:val="24"/>
          <w:szCs w:val="24"/>
        </w:rPr>
        <w:br/>
      </w:r>
    </w:p>
    <w:p w:rsidR="00E93AE8" w:rsidRPr="00103D3A" w:rsidRDefault="005F1EDE" w:rsidP="00E93AE8">
      <w:pPr>
        <w:pStyle w:val="ListParagraph"/>
        <w:numPr>
          <w:ilvl w:val="0"/>
          <w:numId w:val="1"/>
        </w:numPr>
        <w:spacing w:after="0"/>
        <w:ind w:left="360" w:hanging="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Invited Guest –</w:t>
      </w:r>
      <w:r w:rsidR="00E93AE8">
        <w:rPr>
          <w:rFonts w:ascii="Arial" w:hAnsi="Arial" w:cs="Arial"/>
          <w:sz w:val="24"/>
          <w:szCs w:val="24"/>
        </w:rPr>
        <w:t xml:space="preserve"> Dr. </w:t>
      </w:r>
      <w:r w:rsidR="00CA5CBD">
        <w:rPr>
          <w:rFonts w:ascii="Arial" w:hAnsi="Arial" w:cs="Arial"/>
          <w:sz w:val="24"/>
          <w:szCs w:val="24"/>
        </w:rPr>
        <w:t>Steve Nelson, Dean of the School of Medicine</w:t>
      </w:r>
    </w:p>
    <w:p w:rsidR="00103D3A" w:rsidRPr="00103D3A" w:rsidRDefault="00CA5CBD" w:rsidP="00103D3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Raises</w:t>
      </w:r>
    </w:p>
    <w:p w:rsidR="00CA5CBD" w:rsidRPr="00CA5CBD" w:rsidRDefault="00CA5CBD" w:rsidP="00CA5CB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Dean has recommended raises this year and has Chancellor </w:t>
      </w:r>
      <w:proofErr w:type="spellStart"/>
      <w:r>
        <w:rPr>
          <w:rFonts w:ascii="Arial" w:hAnsi="Arial" w:cs="Arial"/>
          <w:sz w:val="24"/>
          <w:szCs w:val="24"/>
        </w:rPr>
        <w:t>Hollier’s</w:t>
      </w:r>
      <w:proofErr w:type="spellEnd"/>
      <w:r>
        <w:rPr>
          <w:rFonts w:ascii="Arial" w:hAnsi="Arial" w:cs="Arial"/>
          <w:sz w:val="24"/>
          <w:szCs w:val="24"/>
        </w:rPr>
        <w:t xml:space="preserve"> support</w:t>
      </w:r>
    </w:p>
    <w:p w:rsidR="00CA5CBD" w:rsidRPr="00CA5CBD" w:rsidRDefault="00CA5CBD" w:rsidP="00CA5CBD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LSUHSC/SOM is operating in the black due to better contracts for clinical services under the new partnerships in New Orleans, Baton Rouge, and Lafayette</w:t>
      </w:r>
    </w:p>
    <w:p w:rsidR="00CA5CBD" w:rsidRPr="00CA5CBD" w:rsidRDefault="00CA5CBD" w:rsidP="00CA5CBD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Decision is up to Dr. Alexander, President and Chancellor of LSU</w:t>
      </w:r>
    </w:p>
    <w:p w:rsidR="00CA5CBD" w:rsidRPr="00CA5CBD" w:rsidRDefault="00CA5CBD" w:rsidP="00CA5CBD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Should know within a week or two </w:t>
      </w:r>
    </w:p>
    <w:p w:rsidR="00CA5CBD" w:rsidRPr="00CA5CBD" w:rsidRDefault="00CA5CBD" w:rsidP="00CA5CBD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revenue is in jeopardy due to decrease in price of oil but Dean Nelson is hopeful</w:t>
      </w:r>
    </w:p>
    <w:p w:rsidR="00CA5CBD" w:rsidRPr="00CA5CBD" w:rsidRDefault="00CA5CBD" w:rsidP="00CA5CB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  <w:sz w:val="24"/>
          <w:szCs w:val="24"/>
        </w:rPr>
      </w:pPr>
      <w:r w:rsidRPr="00CA5CBD">
        <w:rPr>
          <w:rFonts w:ascii="Arial" w:hAnsi="Arial" w:cs="Arial"/>
          <w:b/>
          <w:sz w:val="24"/>
          <w:szCs w:val="24"/>
        </w:rPr>
        <w:t>Searches</w:t>
      </w:r>
    </w:p>
    <w:p w:rsidR="00CA5CBD" w:rsidRPr="00CA5CBD" w:rsidRDefault="00CA5CBD" w:rsidP="00CA5CB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Many searches remain ongoing</w:t>
      </w:r>
    </w:p>
    <w:p w:rsidR="00CA5CBD" w:rsidRPr="00CA5CBD" w:rsidRDefault="00CA5CBD" w:rsidP="00CA5CBD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Biggest problem is lack of defined </w:t>
      </w:r>
      <w:r w:rsidR="004C77D8">
        <w:rPr>
          <w:rFonts w:ascii="Arial" w:hAnsi="Arial" w:cs="Arial"/>
          <w:sz w:val="24"/>
          <w:szCs w:val="24"/>
        </w:rPr>
        <w:t xml:space="preserve">leadership </w:t>
      </w:r>
      <w:r>
        <w:rPr>
          <w:rFonts w:ascii="Arial" w:hAnsi="Arial" w:cs="Arial"/>
          <w:sz w:val="24"/>
          <w:szCs w:val="24"/>
        </w:rPr>
        <w:t>role(s) in the new Hospital</w:t>
      </w:r>
    </w:p>
    <w:p w:rsidR="00CA5CBD" w:rsidRPr="00CA5CBD" w:rsidRDefault="00CA5CBD" w:rsidP="00CA5CBD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Waiting on a commitment from LCMC to move forward</w:t>
      </w:r>
      <w:r w:rsidR="004C77D8">
        <w:rPr>
          <w:rFonts w:ascii="Arial" w:hAnsi="Arial" w:cs="Arial"/>
          <w:sz w:val="24"/>
          <w:szCs w:val="24"/>
        </w:rPr>
        <w:t xml:space="preserve"> on selection of chiefs of service lines</w:t>
      </w:r>
    </w:p>
    <w:p w:rsidR="00CA5CBD" w:rsidRPr="00CA5CBD" w:rsidRDefault="00CA5CBD" w:rsidP="00CA5CBD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 main reason why Dean Nelson is waiting to open searches for current chairs considering stepping down</w:t>
      </w:r>
    </w:p>
    <w:p w:rsidR="005225E8" w:rsidRDefault="005225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CA5CBD" w:rsidRPr="005225E8" w:rsidRDefault="00CA5CBD" w:rsidP="00CA5CB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  <w:sz w:val="24"/>
          <w:szCs w:val="24"/>
        </w:rPr>
      </w:pPr>
      <w:r w:rsidRPr="005225E8">
        <w:rPr>
          <w:rFonts w:ascii="Arial" w:hAnsi="Arial" w:cs="Arial"/>
          <w:b/>
          <w:sz w:val="24"/>
          <w:szCs w:val="24"/>
        </w:rPr>
        <w:lastRenderedPageBreak/>
        <w:t>Internal grant initiatives</w:t>
      </w:r>
    </w:p>
    <w:p w:rsidR="00CA5CBD" w:rsidRPr="00CA5CBD" w:rsidRDefault="00CA5CBD" w:rsidP="00CA5CB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Parallel </w:t>
      </w:r>
      <w:r w:rsidR="005225E8">
        <w:rPr>
          <w:rFonts w:ascii="Arial" w:hAnsi="Arial" w:cs="Arial"/>
          <w:sz w:val="24"/>
          <w:szCs w:val="24"/>
        </w:rPr>
        <w:t>Faculty Research Grants (FRGs)</w:t>
      </w:r>
      <w:r>
        <w:rPr>
          <w:rFonts w:ascii="Arial" w:hAnsi="Arial" w:cs="Arial"/>
          <w:sz w:val="24"/>
          <w:szCs w:val="24"/>
        </w:rPr>
        <w:t xml:space="preserve"> for Clinician</w:t>
      </w:r>
      <w:r w:rsidR="005225E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hoping to partner with a Basic Scientist</w:t>
      </w:r>
    </w:p>
    <w:p w:rsidR="005225E8" w:rsidRPr="005225E8" w:rsidRDefault="005225E8" w:rsidP="00CA5CBD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Applications will be reviewed slightly differently hoping to increase the success of Clinician applicants</w:t>
      </w:r>
    </w:p>
    <w:p w:rsidR="005225E8" w:rsidRPr="005225E8" w:rsidRDefault="005225E8" w:rsidP="005225E8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Collaborating with the new Dean of the School of Veterinary Medicine to increase the number of FRGs</w:t>
      </w:r>
    </w:p>
    <w:p w:rsidR="005225E8" w:rsidRPr="005225E8" w:rsidRDefault="005225E8" w:rsidP="005225E8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LSUSOM needs to build bridges with other campuses</w:t>
      </w:r>
    </w:p>
    <w:p w:rsidR="001955D1" w:rsidRPr="00CA5CBD" w:rsidRDefault="005225E8" w:rsidP="005225E8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Nelson reiterated that the SOM is investing in its Faculty</w:t>
      </w:r>
      <w:r w:rsidR="00235275" w:rsidRPr="00CA5CBD">
        <w:rPr>
          <w:rFonts w:ascii="Arial" w:hAnsi="Arial" w:cs="Arial"/>
          <w:sz w:val="24"/>
          <w:szCs w:val="24"/>
        </w:rPr>
        <w:br/>
      </w:r>
    </w:p>
    <w:p w:rsidR="001955D1" w:rsidRPr="001955D1" w:rsidRDefault="001955D1" w:rsidP="001955D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Questions for </w:t>
      </w:r>
      <w:r w:rsidR="005225E8">
        <w:rPr>
          <w:rFonts w:ascii="Arial" w:hAnsi="Arial" w:cs="Arial"/>
          <w:b/>
          <w:sz w:val="24"/>
          <w:szCs w:val="24"/>
        </w:rPr>
        <w:t>Dean Nelson</w:t>
      </w:r>
    </w:p>
    <w:p w:rsidR="000F6055" w:rsidRPr="00FB19DE" w:rsidRDefault="005225E8" w:rsidP="000F6055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 w:rsidRPr="00FB19DE">
        <w:rPr>
          <w:rFonts w:ascii="Arial" w:hAnsi="Arial" w:cs="Arial"/>
          <w:i/>
          <w:sz w:val="24"/>
          <w:szCs w:val="24"/>
        </w:rPr>
        <w:t>Given the current funding environment what is the Dean’s, and the School’s, commitment to the MD/PhD program?</w:t>
      </w:r>
    </w:p>
    <w:p w:rsidR="00FB19DE" w:rsidRPr="005225E8" w:rsidRDefault="00FB19DE" w:rsidP="00FB19DE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currently an imbalance between the funding available and the number of students being trained nationwide</w:t>
      </w:r>
    </w:p>
    <w:p w:rsidR="005225E8" w:rsidRPr="005225E8" w:rsidRDefault="005225E8" w:rsidP="005225E8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Nelson believes it is the duty of the program to pair students with successful faculty</w:t>
      </w:r>
    </w:p>
    <w:p w:rsidR="005225E8" w:rsidRPr="005225E8" w:rsidRDefault="005225E8" w:rsidP="005225E8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 faculty member with a history of funding experiences a short break at the end of the student’s time in the lab, the Dean and help to bridge the gap</w:t>
      </w:r>
    </w:p>
    <w:p w:rsidR="00FB19DE" w:rsidRPr="00FB19DE" w:rsidRDefault="005225E8" w:rsidP="00FB19DE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a faculty member is without a history of grant funding success then the Dean is unwilling to support a student’s placement with that faculty member </w:t>
      </w:r>
      <w:r w:rsidR="00FB19DE">
        <w:rPr>
          <w:rFonts w:ascii="Arial" w:hAnsi="Arial" w:cs="Arial"/>
          <w:sz w:val="24"/>
          <w:szCs w:val="24"/>
        </w:rPr>
        <w:t xml:space="preserve">due </w:t>
      </w:r>
      <w:r>
        <w:rPr>
          <w:rFonts w:ascii="Arial" w:hAnsi="Arial" w:cs="Arial"/>
          <w:sz w:val="24"/>
          <w:szCs w:val="24"/>
        </w:rPr>
        <w:t>to uncertainty in length of the Dean’s commitment</w:t>
      </w:r>
      <w:r w:rsidR="00FB19DE">
        <w:rPr>
          <w:rFonts w:ascii="Arial" w:hAnsi="Arial" w:cs="Arial"/>
          <w:sz w:val="24"/>
          <w:szCs w:val="24"/>
        </w:rPr>
        <w:t xml:space="preserve"> and the institution’s responsibility to the success of the student</w:t>
      </w:r>
    </w:p>
    <w:p w:rsidR="00FB19DE" w:rsidRPr="00FB19DE" w:rsidRDefault="00FB19DE" w:rsidP="00FB19DE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Nelson encouraged the grouping of current faculty at LSUSOM, successful in obtaining funding, in order to submit more T32’s and F awards, which have a higher percentage of funding success</w:t>
      </w:r>
      <w:r>
        <w:rPr>
          <w:rFonts w:ascii="Arial" w:hAnsi="Arial" w:cs="Arial"/>
          <w:sz w:val="24"/>
          <w:szCs w:val="24"/>
        </w:rPr>
        <w:br/>
      </w:r>
    </w:p>
    <w:p w:rsidR="00FB19DE" w:rsidRPr="00FB19DE" w:rsidRDefault="00FB19DE" w:rsidP="00FB19DE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What is the Chancellor’s renovation plan for the Health Sciences Center, what are the priorities?</w:t>
      </w:r>
    </w:p>
    <w:p w:rsidR="00FB19DE" w:rsidRPr="00FB19DE" w:rsidRDefault="00FB19DE" w:rsidP="00FB19DE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Nelson agrees there are buildings in dire need of upgrades, however, it is cost prohibitive at this time</w:t>
      </w:r>
    </w:p>
    <w:p w:rsidR="00FB19DE" w:rsidRPr="00FB19DE" w:rsidRDefault="00FB19DE" w:rsidP="00FB19DE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$35-40 million needed to renovate MEB, similar amount to renovate 1542 Tulane Ave.</w:t>
      </w:r>
    </w:p>
    <w:p w:rsidR="00FB19DE" w:rsidRPr="00FB19DE" w:rsidRDefault="00FB19DE" w:rsidP="00A43164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Possibility of converting </w:t>
      </w:r>
      <w:r w:rsidR="004C77D8">
        <w:rPr>
          <w:rFonts w:ascii="Arial" w:hAnsi="Arial" w:cs="Arial"/>
          <w:sz w:val="24"/>
          <w:szCs w:val="24"/>
        </w:rPr>
        <w:t xml:space="preserve">ILH </w:t>
      </w:r>
      <w:r>
        <w:rPr>
          <w:rFonts w:ascii="Arial" w:hAnsi="Arial" w:cs="Arial"/>
          <w:sz w:val="24"/>
          <w:szCs w:val="24"/>
        </w:rPr>
        <w:t>into outpatient surgical</w:t>
      </w:r>
      <w:r w:rsidR="004C77D8">
        <w:rPr>
          <w:rFonts w:ascii="Arial" w:hAnsi="Arial" w:cs="Arial"/>
          <w:sz w:val="24"/>
          <w:szCs w:val="24"/>
        </w:rPr>
        <w:t xml:space="preserve"> space</w:t>
      </w:r>
      <w:r>
        <w:rPr>
          <w:rFonts w:ascii="Arial" w:hAnsi="Arial" w:cs="Arial"/>
          <w:sz w:val="24"/>
          <w:szCs w:val="24"/>
        </w:rPr>
        <w:t xml:space="preserve"> </w:t>
      </w:r>
    </w:p>
    <w:p w:rsidR="00FB19DE" w:rsidRPr="00FB19DE" w:rsidRDefault="00FB19DE" w:rsidP="00FB19DE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Dean Nelson encouraged the Faculty Assembly to continue to reiterate the importance of cleanliness and appearance for the sake of the institution </w:t>
      </w:r>
    </w:p>
    <w:p w:rsidR="001836A4" w:rsidRDefault="001836A4" w:rsidP="001836A4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>The Faculty have heard the complaints about the public/private partnerships. What good news is coming out of these partnerships?</w:t>
      </w:r>
    </w:p>
    <w:p w:rsidR="001836A4" w:rsidRPr="001836A4" w:rsidRDefault="001836A4" w:rsidP="001836A4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Clinic faculty are making more money from contracts than ever before</w:t>
      </w:r>
    </w:p>
    <w:p w:rsidR="001836A4" w:rsidRPr="001836A4" w:rsidRDefault="001836A4" w:rsidP="001836A4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Children’s Hospital has realized LSU is their best partner and both Our Lady  of the Lake and Lafayette General have been very good partners</w:t>
      </w:r>
    </w:p>
    <w:p w:rsidR="001836A4" w:rsidRPr="001836A4" w:rsidRDefault="001836A4" w:rsidP="001836A4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new hospital will open in </w:t>
      </w:r>
      <w:r w:rsidR="004C77D8">
        <w:rPr>
          <w:rFonts w:ascii="Arial" w:hAnsi="Arial" w:cs="Arial"/>
          <w:sz w:val="24"/>
          <w:szCs w:val="24"/>
        </w:rPr>
        <w:t>May</w:t>
      </w:r>
    </w:p>
    <w:p w:rsidR="001836A4" w:rsidRPr="001836A4" w:rsidRDefault="001836A4" w:rsidP="001836A4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move into the new hospital with the same clinical presence that currently exists at ILH</w:t>
      </w:r>
    </w:p>
    <w:p w:rsidR="001836A4" w:rsidRPr="001836A4" w:rsidRDefault="001836A4" w:rsidP="001836A4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Dean Nelson had hoped to define destination programs to build and highlight at the new hospital but this </w:t>
      </w:r>
      <w:r w:rsidR="004C77D8">
        <w:rPr>
          <w:rFonts w:ascii="Arial" w:hAnsi="Arial" w:cs="Arial"/>
          <w:sz w:val="24"/>
          <w:szCs w:val="24"/>
        </w:rPr>
        <w:t xml:space="preserve">hasn’t been </w:t>
      </w:r>
      <w:r>
        <w:rPr>
          <w:rFonts w:ascii="Arial" w:hAnsi="Arial" w:cs="Arial"/>
          <w:sz w:val="24"/>
          <w:szCs w:val="24"/>
        </w:rPr>
        <w:t>done</w:t>
      </w:r>
      <w:r w:rsidR="004C77D8">
        <w:rPr>
          <w:rFonts w:ascii="Arial" w:hAnsi="Arial" w:cs="Arial"/>
          <w:sz w:val="24"/>
          <w:szCs w:val="24"/>
        </w:rPr>
        <w:t xml:space="preserve"> yet</w:t>
      </w:r>
    </w:p>
    <w:p w:rsidR="001836A4" w:rsidRPr="001836A4" w:rsidRDefault="001836A4" w:rsidP="001836A4">
      <w:pPr>
        <w:pStyle w:val="ListParagraph"/>
        <w:numPr>
          <w:ilvl w:val="5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new hospital will have to overcome the preconceptions of the community in order to grow</w:t>
      </w:r>
    </w:p>
    <w:p w:rsidR="001836A4" w:rsidRPr="001836A4" w:rsidRDefault="001836A4" w:rsidP="001836A4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LSUHSC needs to focus on contracts with our partners because that is where the money and support lie</w:t>
      </w:r>
    </w:p>
    <w:p w:rsidR="001836A4" w:rsidRPr="001836A4" w:rsidRDefault="001836A4" w:rsidP="001836A4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 Alexander and the Board of Supervisors must support this focus to succeed</w:t>
      </w:r>
      <w:r>
        <w:rPr>
          <w:rFonts w:ascii="Arial" w:hAnsi="Arial" w:cs="Arial"/>
          <w:sz w:val="24"/>
          <w:szCs w:val="24"/>
        </w:rPr>
        <w:br/>
      </w:r>
    </w:p>
    <w:p w:rsidR="000F45A3" w:rsidRDefault="000F45A3" w:rsidP="001836A4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While we are aware of the Dean’s financial support for the new curriculum, does he feel that LSU has an adequate</w:t>
      </w:r>
      <w:r w:rsidR="001836A4">
        <w:rPr>
          <w:rFonts w:ascii="Arial" w:hAnsi="Arial" w:cs="Arial"/>
          <w:i/>
          <w:sz w:val="24"/>
          <w:szCs w:val="24"/>
        </w:rPr>
        <w:t xml:space="preserve"> number of clinical faculty that will be required </w:t>
      </w:r>
      <w:r>
        <w:rPr>
          <w:rFonts w:ascii="Arial" w:hAnsi="Arial" w:cs="Arial"/>
          <w:i/>
          <w:sz w:val="24"/>
          <w:szCs w:val="24"/>
        </w:rPr>
        <w:t>for its success?</w:t>
      </w:r>
    </w:p>
    <w:p w:rsidR="008B23F3" w:rsidRPr="00A43164" w:rsidRDefault="000F45A3" w:rsidP="008C10C9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Nelson reiterated his support for the new curriculum and stated he is aware that it may require the hiring of additional faculty for teaching</w:t>
      </w:r>
      <w:r w:rsidR="004C77D8">
        <w:rPr>
          <w:rFonts w:ascii="Arial" w:hAnsi="Arial" w:cs="Arial"/>
          <w:sz w:val="24"/>
          <w:szCs w:val="24"/>
        </w:rPr>
        <w:t>.</w:t>
      </w:r>
      <w:r w:rsidR="00054493" w:rsidRPr="00A43164">
        <w:rPr>
          <w:rFonts w:ascii="Arial" w:hAnsi="Arial" w:cs="Arial"/>
          <w:i/>
          <w:sz w:val="24"/>
          <w:szCs w:val="24"/>
        </w:rPr>
        <w:br/>
      </w:r>
    </w:p>
    <w:p w:rsidR="00FC6F90" w:rsidRDefault="002D03C3" w:rsidP="002D03C3">
      <w:pPr>
        <w:pStyle w:val="ListParagraph"/>
        <w:numPr>
          <w:ilvl w:val="0"/>
          <w:numId w:val="1"/>
        </w:numPr>
        <w:spacing w:after="0"/>
        <w:ind w:left="360" w:hanging="360"/>
        <w:rPr>
          <w:rFonts w:ascii="Arial" w:hAnsi="Arial" w:cs="Arial"/>
          <w:sz w:val="24"/>
          <w:szCs w:val="24"/>
        </w:rPr>
      </w:pPr>
      <w:r w:rsidRPr="00761851">
        <w:rPr>
          <w:rFonts w:ascii="Arial" w:hAnsi="Arial" w:cs="Arial"/>
          <w:b/>
          <w:sz w:val="24"/>
          <w:szCs w:val="24"/>
        </w:rPr>
        <w:t>Reports</w:t>
      </w:r>
      <w:r w:rsidRPr="00761851">
        <w:rPr>
          <w:rFonts w:ascii="Arial" w:hAnsi="Arial" w:cs="Arial"/>
          <w:sz w:val="24"/>
          <w:szCs w:val="24"/>
        </w:rPr>
        <w:t>:</w:t>
      </w:r>
    </w:p>
    <w:p w:rsidR="002D03C3" w:rsidRPr="002D03C3" w:rsidRDefault="002D03C3" w:rsidP="002D03C3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Executive Board</w:t>
      </w:r>
    </w:p>
    <w:p w:rsidR="00124DC2" w:rsidRPr="00124DC2" w:rsidRDefault="00124DC2" w:rsidP="00124DC2">
      <w:pPr>
        <w:pStyle w:val="ListParagraph"/>
        <w:numPr>
          <w:ilvl w:val="2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124DC2">
        <w:rPr>
          <w:rFonts w:ascii="Arial" w:hAnsi="Arial" w:cs="Arial"/>
          <w:sz w:val="24"/>
          <w:szCs w:val="24"/>
        </w:rPr>
        <w:t>Raises:</w:t>
      </w:r>
    </w:p>
    <w:p w:rsidR="00124DC2" w:rsidRPr="00124DC2" w:rsidRDefault="00124DC2" w:rsidP="00124DC2">
      <w:pPr>
        <w:pStyle w:val="ListParagraph"/>
        <w:numPr>
          <w:ilvl w:val="3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Chancellor </w:t>
      </w:r>
      <w:r w:rsidRPr="00124DC2">
        <w:rPr>
          <w:rFonts w:ascii="Arial" w:hAnsi="Arial" w:cs="Arial"/>
          <w:sz w:val="24"/>
          <w:szCs w:val="24"/>
        </w:rPr>
        <w:t xml:space="preserve">Hollier asked President </w:t>
      </w:r>
      <w:r>
        <w:rPr>
          <w:rFonts w:ascii="Arial" w:hAnsi="Arial" w:cs="Arial"/>
          <w:sz w:val="24"/>
          <w:szCs w:val="24"/>
        </w:rPr>
        <w:t xml:space="preserve">Alexander </w:t>
      </w:r>
      <w:r w:rsidRPr="00124DC2">
        <w:rPr>
          <w:rFonts w:ascii="Arial" w:hAnsi="Arial" w:cs="Arial"/>
          <w:sz w:val="24"/>
          <w:szCs w:val="24"/>
        </w:rPr>
        <w:t>to allow LSUHSC raises of average ~4%</w:t>
      </w:r>
    </w:p>
    <w:p w:rsidR="00124DC2" w:rsidRPr="00124DC2" w:rsidRDefault="00124DC2" w:rsidP="00124DC2">
      <w:pPr>
        <w:pStyle w:val="ListParagraph"/>
        <w:numPr>
          <w:ilvl w:val="3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124DC2">
        <w:rPr>
          <w:rFonts w:ascii="Arial" w:hAnsi="Arial" w:cs="Arial"/>
          <w:sz w:val="24"/>
          <w:szCs w:val="24"/>
        </w:rPr>
        <w:t>Will know that in December</w:t>
      </w:r>
    </w:p>
    <w:p w:rsidR="00124DC2" w:rsidRPr="00124DC2" w:rsidRDefault="00124DC2" w:rsidP="00124DC2">
      <w:pPr>
        <w:pStyle w:val="ListParagraph"/>
        <w:numPr>
          <w:ilvl w:val="3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124DC2">
        <w:rPr>
          <w:rFonts w:ascii="Arial" w:hAnsi="Arial" w:cs="Arial"/>
          <w:sz w:val="24"/>
          <w:szCs w:val="24"/>
        </w:rPr>
        <w:t>No cuts to higher education from the Governor</w:t>
      </w:r>
    </w:p>
    <w:p w:rsidR="00124DC2" w:rsidRPr="00124DC2" w:rsidRDefault="00124DC2" w:rsidP="00124DC2">
      <w:pPr>
        <w:pStyle w:val="ListParagraph"/>
        <w:numPr>
          <w:ilvl w:val="2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124DC2">
        <w:rPr>
          <w:rFonts w:ascii="Arial" w:hAnsi="Arial" w:cs="Arial"/>
          <w:sz w:val="24"/>
          <w:szCs w:val="24"/>
        </w:rPr>
        <w:t>Searches:</w:t>
      </w:r>
    </w:p>
    <w:p w:rsidR="00124DC2" w:rsidRPr="00124DC2" w:rsidRDefault="00124DC2" w:rsidP="00124DC2">
      <w:pPr>
        <w:pStyle w:val="ListParagraph"/>
        <w:numPr>
          <w:ilvl w:val="3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124DC2">
        <w:rPr>
          <w:rFonts w:ascii="Arial" w:hAnsi="Arial" w:cs="Arial"/>
          <w:sz w:val="24"/>
          <w:szCs w:val="24"/>
        </w:rPr>
        <w:t>Ortho-2 candidates- major concerns over hospital and control of service lines</w:t>
      </w:r>
    </w:p>
    <w:p w:rsidR="00124DC2" w:rsidRPr="00124DC2" w:rsidRDefault="00124DC2" w:rsidP="00124DC2">
      <w:pPr>
        <w:pStyle w:val="ListParagraph"/>
        <w:numPr>
          <w:ilvl w:val="3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124DC2">
        <w:rPr>
          <w:rFonts w:ascii="Arial" w:hAnsi="Arial" w:cs="Arial"/>
          <w:sz w:val="24"/>
          <w:szCs w:val="24"/>
        </w:rPr>
        <w:t>Genetics- offer issued, expecting the announcement any day</w:t>
      </w:r>
    </w:p>
    <w:p w:rsidR="00124DC2" w:rsidRPr="00124DC2" w:rsidRDefault="00124DC2" w:rsidP="00124DC2">
      <w:pPr>
        <w:pStyle w:val="ListParagraph"/>
        <w:numPr>
          <w:ilvl w:val="3"/>
          <w:numId w:val="16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124DC2">
        <w:rPr>
          <w:rFonts w:ascii="Arial" w:hAnsi="Arial" w:cs="Arial"/>
          <w:sz w:val="24"/>
          <w:szCs w:val="24"/>
        </w:rPr>
        <w:t>Heme</w:t>
      </w:r>
      <w:proofErr w:type="spellEnd"/>
      <w:r w:rsidRPr="00124DC2">
        <w:rPr>
          <w:rFonts w:ascii="Arial" w:hAnsi="Arial" w:cs="Arial"/>
          <w:sz w:val="24"/>
          <w:szCs w:val="24"/>
        </w:rPr>
        <w:t>/</w:t>
      </w:r>
      <w:proofErr w:type="spellStart"/>
      <w:r w:rsidR="004C77D8">
        <w:rPr>
          <w:rFonts w:ascii="Arial" w:hAnsi="Arial" w:cs="Arial"/>
          <w:sz w:val="24"/>
          <w:szCs w:val="24"/>
        </w:rPr>
        <w:t>O</w:t>
      </w:r>
      <w:r w:rsidRPr="00124DC2">
        <w:rPr>
          <w:rFonts w:ascii="Arial" w:hAnsi="Arial" w:cs="Arial"/>
          <w:sz w:val="24"/>
          <w:szCs w:val="24"/>
        </w:rPr>
        <w:t>nc</w:t>
      </w:r>
      <w:proofErr w:type="spellEnd"/>
      <w:r w:rsidRPr="00124DC2">
        <w:rPr>
          <w:rFonts w:ascii="Arial" w:hAnsi="Arial" w:cs="Arial"/>
          <w:sz w:val="24"/>
          <w:szCs w:val="24"/>
        </w:rPr>
        <w:t>- Still dancing with Garcia.  Last letter was issued and waiting on response from him</w:t>
      </w:r>
    </w:p>
    <w:p w:rsidR="00124DC2" w:rsidRPr="00124DC2" w:rsidRDefault="00124DC2" w:rsidP="00124DC2">
      <w:pPr>
        <w:pStyle w:val="ListParagraph"/>
        <w:numPr>
          <w:ilvl w:val="3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124DC2">
        <w:rPr>
          <w:rFonts w:ascii="Arial" w:hAnsi="Arial" w:cs="Arial"/>
          <w:sz w:val="24"/>
          <w:szCs w:val="24"/>
        </w:rPr>
        <w:lastRenderedPageBreak/>
        <w:t>More searches will be opened after deal with LCMC is finalized</w:t>
      </w:r>
    </w:p>
    <w:p w:rsidR="00124DC2" w:rsidRPr="00124DC2" w:rsidRDefault="00124DC2" w:rsidP="00124DC2">
      <w:pPr>
        <w:pStyle w:val="ListParagraph"/>
        <w:numPr>
          <w:ilvl w:val="2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124DC2">
        <w:rPr>
          <w:rFonts w:ascii="Arial" w:hAnsi="Arial" w:cs="Arial"/>
          <w:sz w:val="24"/>
          <w:szCs w:val="24"/>
        </w:rPr>
        <w:t>Hospital concerns:</w:t>
      </w:r>
    </w:p>
    <w:p w:rsidR="00124DC2" w:rsidRPr="00124DC2" w:rsidRDefault="00124DC2" w:rsidP="00124DC2">
      <w:pPr>
        <w:pStyle w:val="ListParagraph"/>
        <w:numPr>
          <w:ilvl w:val="3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124DC2">
        <w:rPr>
          <w:rFonts w:ascii="Arial" w:hAnsi="Arial" w:cs="Arial"/>
          <w:sz w:val="24"/>
          <w:szCs w:val="24"/>
        </w:rPr>
        <w:t>Still no destination programs identified, just the realignment of services for now</w:t>
      </w:r>
    </w:p>
    <w:p w:rsidR="00124DC2" w:rsidRPr="00124DC2" w:rsidRDefault="00124DC2" w:rsidP="00124DC2">
      <w:pPr>
        <w:pStyle w:val="ListParagraph"/>
        <w:numPr>
          <w:ilvl w:val="3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124DC2">
        <w:rPr>
          <w:rFonts w:ascii="Arial" w:hAnsi="Arial" w:cs="Arial"/>
          <w:sz w:val="24"/>
          <w:szCs w:val="24"/>
        </w:rPr>
        <w:t>December or January hoping for LCMC to make decisions on service line</w:t>
      </w:r>
      <w:r w:rsidR="004C77D8">
        <w:rPr>
          <w:rFonts w:ascii="Arial" w:hAnsi="Arial" w:cs="Arial"/>
          <w:sz w:val="24"/>
          <w:szCs w:val="24"/>
        </w:rPr>
        <w:t xml:space="preserve"> chiefs</w:t>
      </w:r>
    </w:p>
    <w:p w:rsidR="00124DC2" w:rsidRPr="00124DC2" w:rsidRDefault="00124DC2" w:rsidP="00124DC2">
      <w:pPr>
        <w:pStyle w:val="ListParagraph"/>
        <w:numPr>
          <w:ilvl w:val="3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124DC2">
        <w:rPr>
          <w:rFonts w:ascii="Arial" w:hAnsi="Arial" w:cs="Arial"/>
          <w:sz w:val="24"/>
          <w:szCs w:val="24"/>
        </w:rPr>
        <w:t>Dean states we have the resources to build the programs we need.  The need is to fill the key position</w:t>
      </w:r>
      <w:r w:rsidR="00AD46C3">
        <w:rPr>
          <w:rFonts w:ascii="Arial" w:hAnsi="Arial" w:cs="Arial"/>
          <w:sz w:val="24"/>
          <w:szCs w:val="24"/>
        </w:rPr>
        <w:t>.</w:t>
      </w:r>
    </w:p>
    <w:p w:rsidR="00FC6F90" w:rsidRDefault="00FC6F90" w:rsidP="00FC6F90">
      <w:pPr>
        <w:pStyle w:val="ListParagraph"/>
        <w:numPr>
          <w:ilvl w:val="1"/>
          <w:numId w:val="16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Administrative Council</w:t>
      </w:r>
    </w:p>
    <w:p w:rsidR="00124DC2" w:rsidRPr="00124DC2" w:rsidRDefault="00124DC2" w:rsidP="00124DC2">
      <w:pPr>
        <w:pStyle w:val="ListParagraph"/>
        <w:numPr>
          <w:ilvl w:val="2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124DC2">
        <w:rPr>
          <w:rFonts w:ascii="Arial" w:hAnsi="Arial" w:cs="Arial"/>
          <w:sz w:val="24"/>
          <w:szCs w:val="24"/>
        </w:rPr>
        <w:t>Leadership seminar series discussed</w:t>
      </w:r>
    </w:p>
    <w:p w:rsidR="00124DC2" w:rsidRPr="00124DC2" w:rsidRDefault="00124DC2" w:rsidP="00124DC2">
      <w:pPr>
        <w:pStyle w:val="ListParagraph"/>
        <w:numPr>
          <w:ilvl w:val="3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124DC2">
        <w:rPr>
          <w:rFonts w:ascii="Arial" w:hAnsi="Arial" w:cs="Arial"/>
          <w:sz w:val="24"/>
          <w:szCs w:val="24"/>
        </w:rPr>
        <w:t>Ideas for seminars in the spring are:</w:t>
      </w:r>
    </w:p>
    <w:p w:rsidR="00124DC2" w:rsidRPr="00124DC2" w:rsidRDefault="00124DC2" w:rsidP="00124DC2">
      <w:pPr>
        <w:pStyle w:val="ListParagraph"/>
        <w:numPr>
          <w:ilvl w:val="4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124DC2">
        <w:rPr>
          <w:rFonts w:ascii="Arial" w:hAnsi="Arial" w:cs="Arial"/>
          <w:sz w:val="24"/>
          <w:szCs w:val="24"/>
        </w:rPr>
        <w:t>Burnout/stress management</w:t>
      </w:r>
    </w:p>
    <w:p w:rsidR="00124DC2" w:rsidRPr="00124DC2" w:rsidRDefault="00124DC2" w:rsidP="00124DC2">
      <w:pPr>
        <w:pStyle w:val="ListParagraph"/>
        <w:numPr>
          <w:ilvl w:val="4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124DC2">
        <w:rPr>
          <w:rFonts w:ascii="Arial" w:hAnsi="Arial" w:cs="Arial"/>
          <w:sz w:val="24"/>
          <w:szCs w:val="24"/>
        </w:rPr>
        <w:t>Conflict management</w:t>
      </w:r>
    </w:p>
    <w:p w:rsidR="00124DC2" w:rsidRPr="00124DC2" w:rsidRDefault="00124DC2" w:rsidP="00124DC2">
      <w:pPr>
        <w:pStyle w:val="ListParagraph"/>
        <w:numPr>
          <w:ilvl w:val="4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124DC2">
        <w:rPr>
          <w:rFonts w:ascii="Arial" w:hAnsi="Arial" w:cs="Arial"/>
          <w:sz w:val="24"/>
          <w:szCs w:val="24"/>
        </w:rPr>
        <w:t>Legal issues</w:t>
      </w:r>
    </w:p>
    <w:p w:rsidR="00D82FEF" w:rsidRPr="00124DC2" w:rsidRDefault="00124DC2" w:rsidP="00124DC2">
      <w:pPr>
        <w:pStyle w:val="ListParagraph"/>
        <w:numPr>
          <w:ilvl w:val="2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124DC2">
        <w:rPr>
          <w:rFonts w:ascii="Arial" w:hAnsi="Arial" w:cs="Arial"/>
          <w:sz w:val="24"/>
          <w:szCs w:val="24"/>
        </w:rPr>
        <w:t xml:space="preserve">The remainder of the meeting was devoted to SACS accreditation- </w:t>
      </w:r>
      <w:proofErr w:type="spellStart"/>
      <w:r w:rsidRPr="00124DC2">
        <w:rPr>
          <w:rFonts w:ascii="Arial" w:hAnsi="Arial" w:cs="Arial"/>
          <w:sz w:val="24"/>
          <w:szCs w:val="24"/>
        </w:rPr>
        <w:t>Levitsky</w:t>
      </w:r>
      <w:proofErr w:type="spellEnd"/>
      <w:r w:rsidRPr="00124DC2">
        <w:rPr>
          <w:rFonts w:ascii="Arial" w:hAnsi="Arial" w:cs="Arial"/>
          <w:sz w:val="24"/>
          <w:szCs w:val="24"/>
        </w:rPr>
        <w:t xml:space="preserve"> presentation</w:t>
      </w:r>
    </w:p>
    <w:p w:rsidR="00D82FEF" w:rsidRDefault="00D82FEF" w:rsidP="00D82FEF">
      <w:pPr>
        <w:pStyle w:val="ListParagraph"/>
        <w:numPr>
          <w:ilvl w:val="1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Faculty Senate</w:t>
      </w:r>
    </w:p>
    <w:p w:rsidR="004F0064" w:rsidRDefault="00103E22" w:rsidP="00103E22">
      <w:pPr>
        <w:pStyle w:val="ListParagraph"/>
        <w:numPr>
          <w:ilvl w:val="2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Joseph </w:t>
      </w:r>
      <w:proofErr w:type="spellStart"/>
      <w:r>
        <w:rPr>
          <w:rFonts w:ascii="Arial" w:hAnsi="Arial" w:cs="Arial"/>
          <w:sz w:val="24"/>
          <w:szCs w:val="24"/>
        </w:rPr>
        <w:t>Oliveri</w:t>
      </w:r>
      <w:proofErr w:type="spellEnd"/>
      <w:r>
        <w:rPr>
          <w:rFonts w:ascii="Arial" w:hAnsi="Arial" w:cs="Arial"/>
          <w:sz w:val="24"/>
          <w:szCs w:val="24"/>
        </w:rPr>
        <w:t>, and his assistant, were dismissed from Auxiliary Enterprises after the result of an internal audit</w:t>
      </w:r>
    </w:p>
    <w:p w:rsidR="00FE6B9D" w:rsidRDefault="00FE6B9D" w:rsidP="00FE6B9D">
      <w:pPr>
        <w:pStyle w:val="ListParagraph"/>
        <w:numPr>
          <w:ilvl w:val="3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Pegues oversaw the dismissal but did not initiate the audit</w:t>
      </w:r>
    </w:p>
    <w:p w:rsidR="00103E22" w:rsidRDefault="00103E22" w:rsidP="00103E22">
      <w:pPr>
        <w:pStyle w:val="ListParagraph"/>
        <w:numPr>
          <w:ilvl w:val="3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Brent Herold was named interim Director</w:t>
      </w:r>
    </w:p>
    <w:p w:rsidR="00FE6B9D" w:rsidRDefault="00FE6B9D" w:rsidP="00FE6B9D">
      <w:pPr>
        <w:pStyle w:val="ListParagraph"/>
        <w:numPr>
          <w:ilvl w:val="3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Cafeteria is still having problems</w:t>
      </w:r>
    </w:p>
    <w:p w:rsidR="00FE6B9D" w:rsidRDefault="00FE6B9D" w:rsidP="00FE6B9D">
      <w:pPr>
        <w:pStyle w:val="ListParagraph"/>
        <w:numPr>
          <w:ilvl w:val="4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Catering is unreliable</w:t>
      </w:r>
    </w:p>
    <w:p w:rsidR="00FE6B9D" w:rsidRDefault="00FE6B9D" w:rsidP="00FE6B9D">
      <w:pPr>
        <w:pStyle w:val="ListParagraph"/>
        <w:numPr>
          <w:ilvl w:val="2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Governor Jindal has issued an Executive Order freezing personnel expenditures</w:t>
      </w:r>
    </w:p>
    <w:p w:rsidR="00FE6B9D" w:rsidRDefault="00FE6B9D" w:rsidP="00FE6B9D">
      <w:pPr>
        <w:pStyle w:val="ListParagraph"/>
        <w:numPr>
          <w:ilvl w:val="3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Exceptions can be made related to patient care, including hiring of new faculty</w:t>
      </w:r>
    </w:p>
    <w:p w:rsidR="00FE6B9D" w:rsidRDefault="00FE6B9D" w:rsidP="00FE6B9D">
      <w:pPr>
        <w:pStyle w:val="ListParagraph"/>
        <w:numPr>
          <w:ilvl w:val="2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LSU Vision Meetings directed by Mr. Pegues have trickled down to the faculty level and include representatives from all Schools</w:t>
      </w:r>
    </w:p>
    <w:p w:rsidR="00FE6B9D" w:rsidRDefault="00FE6B9D" w:rsidP="00FE6B9D">
      <w:pPr>
        <w:pStyle w:val="ListParagraph"/>
        <w:numPr>
          <w:ilvl w:val="2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Recycling is in place and bins will be present by mid-November</w:t>
      </w:r>
    </w:p>
    <w:p w:rsidR="00FE6B9D" w:rsidRPr="00D82FEF" w:rsidRDefault="00FE6B9D" w:rsidP="00FE6B9D">
      <w:pPr>
        <w:pStyle w:val="ListParagraph"/>
        <w:numPr>
          <w:ilvl w:val="2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Salary compression is causing problems across the HSC and faculty and looking for how other schools have dealt with the problem</w:t>
      </w:r>
    </w:p>
    <w:p w:rsidR="00FC6F90" w:rsidRPr="00F90F30" w:rsidRDefault="00FC6F90" w:rsidP="00FC6F90">
      <w:pPr>
        <w:pStyle w:val="ListParagraph"/>
        <w:spacing w:after="0"/>
        <w:ind w:left="2347"/>
        <w:rPr>
          <w:rFonts w:ascii="Arial" w:hAnsi="Arial" w:cs="Arial"/>
          <w:b/>
          <w:sz w:val="24"/>
          <w:szCs w:val="24"/>
        </w:rPr>
      </w:pPr>
    </w:p>
    <w:p w:rsidR="00A00B57" w:rsidRDefault="00FE6B9D" w:rsidP="00ED17E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Unfinished</w:t>
      </w:r>
      <w:r w:rsidR="00A00B57">
        <w:rPr>
          <w:rFonts w:ascii="Arial" w:hAnsi="Arial" w:cs="Arial"/>
          <w:b/>
          <w:sz w:val="24"/>
          <w:szCs w:val="24"/>
        </w:rPr>
        <w:t xml:space="preserve"> Business</w:t>
      </w:r>
    </w:p>
    <w:p w:rsidR="00A00B57" w:rsidRPr="004F0064" w:rsidRDefault="004F0064" w:rsidP="00A00B57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Communication Strategy</w:t>
      </w:r>
    </w:p>
    <w:p w:rsidR="007909E5" w:rsidRDefault="00FE6B9D" w:rsidP="00FE6B9D">
      <w:pPr>
        <w:pStyle w:val="ListParagraph"/>
        <w:numPr>
          <w:ilvl w:val="1"/>
          <w:numId w:val="1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Delegates believed that dissemination of the meeting Top Points was a step in the right direction and one we will continue to provide</w:t>
      </w:r>
    </w:p>
    <w:p w:rsidR="006C3378" w:rsidRDefault="00FE6B9D" w:rsidP="006C3378">
      <w:pPr>
        <w:pStyle w:val="ListParagraph"/>
        <w:numPr>
          <w:ilvl w:val="1"/>
          <w:numId w:val="1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 Managers were emailed with the meeting a</w:t>
      </w:r>
      <w:r w:rsidR="006C3378">
        <w:rPr>
          <w:rFonts w:ascii="Arial" w:hAnsi="Arial" w:cs="Arial"/>
          <w:sz w:val="24"/>
          <w:szCs w:val="24"/>
        </w:rPr>
        <w:t>nnouncement and forwarded this to their full time faculty</w:t>
      </w:r>
    </w:p>
    <w:p w:rsidR="006C3378" w:rsidRDefault="006C3378" w:rsidP="006C3378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Bylaws</w:t>
      </w:r>
    </w:p>
    <w:p w:rsidR="006C3378" w:rsidRPr="006C3378" w:rsidRDefault="006C3378" w:rsidP="006C3378">
      <w:pPr>
        <w:pStyle w:val="ListParagraph"/>
        <w:numPr>
          <w:ilvl w:val="1"/>
          <w:numId w:val="1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Assembly President Holman provided a list of proposed changes to the Bylaws for the delegates to review over the next month before discussion and voting at the January Meeting</w:t>
      </w:r>
    </w:p>
    <w:p w:rsidR="00A00B57" w:rsidRDefault="00A00B57" w:rsidP="00A00B57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6C3378" w:rsidRDefault="00413D34" w:rsidP="00ED17E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Business</w:t>
      </w:r>
    </w:p>
    <w:p w:rsidR="00413D34" w:rsidRDefault="00413D34" w:rsidP="00413D34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Discussion concerning the new Hospital</w:t>
      </w:r>
    </w:p>
    <w:p w:rsidR="00413D34" w:rsidRPr="00413D34" w:rsidRDefault="00413D34" w:rsidP="00413D34">
      <w:pPr>
        <w:pStyle w:val="ListParagraph"/>
        <w:numPr>
          <w:ilvl w:val="1"/>
          <w:numId w:val="18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Search for Chief Medical Officer continues</w:t>
      </w:r>
    </w:p>
    <w:p w:rsidR="00413D34" w:rsidRPr="00413D34" w:rsidRDefault="00413D34" w:rsidP="00413D34">
      <w:pPr>
        <w:pStyle w:val="ListParagraph"/>
        <w:numPr>
          <w:ilvl w:val="2"/>
          <w:numId w:val="18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candidates were proposed but neither was deemed to be appropriate</w:t>
      </w:r>
    </w:p>
    <w:p w:rsidR="00413D34" w:rsidRPr="00413D34" w:rsidRDefault="00413D34" w:rsidP="00413D34">
      <w:pPr>
        <w:pStyle w:val="ListParagraph"/>
        <w:numPr>
          <w:ilvl w:val="1"/>
          <w:numId w:val="18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Children’s Hospital Consulting Groups</w:t>
      </w:r>
    </w:p>
    <w:p w:rsidR="00413D34" w:rsidRPr="00413D34" w:rsidRDefault="00413D34" w:rsidP="00413D34">
      <w:pPr>
        <w:pStyle w:val="ListParagraph"/>
        <w:numPr>
          <w:ilvl w:val="2"/>
          <w:numId w:val="18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Delegates discussed the numerous different consulting groups employed by </w:t>
      </w:r>
      <w:r w:rsidR="00AD46C3">
        <w:rPr>
          <w:rFonts w:ascii="Arial" w:hAnsi="Arial" w:cs="Arial"/>
          <w:sz w:val="24"/>
          <w:szCs w:val="24"/>
        </w:rPr>
        <w:t>LCMC</w:t>
      </w:r>
      <w:r>
        <w:rPr>
          <w:rFonts w:ascii="Arial" w:hAnsi="Arial" w:cs="Arial"/>
          <w:sz w:val="24"/>
          <w:szCs w:val="24"/>
        </w:rPr>
        <w:t xml:space="preserve"> in preparation for the opening</w:t>
      </w:r>
    </w:p>
    <w:p w:rsidR="00413D34" w:rsidRPr="00413D34" w:rsidRDefault="00413D34" w:rsidP="00413D34">
      <w:pPr>
        <w:pStyle w:val="ListParagraph"/>
        <w:numPr>
          <w:ilvl w:val="3"/>
          <w:numId w:val="18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Concerns were raised that there were too many groups and that these groups were not communicating with one another and cause disconnect</w:t>
      </w:r>
    </w:p>
    <w:p w:rsidR="00413D34" w:rsidRPr="00413D34" w:rsidRDefault="00413D34" w:rsidP="00413D34">
      <w:pPr>
        <w:pStyle w:val="ListParagraph"/>
        <w:numPr>
          <w:ilvl w:val="3"/>
          <w:numId w:val="18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Concerns were also raised at the evidence that some of these consulting </w:t>
      </w:r>
      <w:r w:rsidRPr="00413D34">
        <w:rPr>
          <w:rFonts w:ascii="Arial" w:hAnsi="Arial" w:cs="Arial"/>
          <w:sz w:val="24"/>
          <w:szCs w:val="24"/>
        </w:rPr>
        <w:t>groups do not understand academic medical centers</w:t>
      </w:r>
    </w:p>
    <w:p w:rsidR="001A4B12" w:rsidRDefault="001A4B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A4B12" w:rsidRPr="001A4B12" w:rsidRDefault="00413D34" w:rsidP="00413D34">
      <w:pPr>
        <w:pStyle w:val="ListParagraph"/>
        <w:numPr>
          <w:ilvl w:val="1"/>
          <w:numId w:val="18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Certain programs are concerned about the long term feasibility of their program</w:t>
      </w:r>
      <w:r w:rsidR="001A4B12">
        <w:rPr>
          <w:rFonts w:ascii="Arial" w:hAnsi="Arial" w:cs="Arial"/>
          <w:sz w:val="24"/>
          <w:szCs w:val="24"/>
        </w:rPr>
        <w:t>s in the new hospital</w:t>
      </w:r>
      <w:r w:rsidR="00AD46C3">
        <w:rPr>
          <w:rFonts w:ascii="Arial" w:hAnsi="Arial" w:cs="Arial"/>
          <w:sz w:val="24"/>
          <w:szCs w:val="24"/>
        </w:rPr>
        <w:t xml:space="preserve"> due to lack of space planning in the Ambulatory building</w:t>
      </w:r>
    </w:p>
    <w:p w:rsidR="00413D34" w:rsidRPr="00413D34" w:rsidRDefault="00413D34" w:rsidP="00A43164">
      <w:pPr>
        <w:pStyle w:val="ListParagraph"/>
        <w:spacing w:after="0"/>
        <w:ind w:left="3600"/>
        <w:rPr>
          <w:rFonts w:ascii="Arial" w:hAnsi="Arial" w:cs="Arial"/>
          <w:b/>
          <w:sz w:val="24"/>
          <w:szCs w:val="24"/>
        </w:rPr>
      </w:pPr>
    </w:p>
    <w:p w:rsidR="00ED17E8" w:rsidRPr="00ED17E8" w:rsidRDefault="00ED17E8" w:rsidP="00ED17E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Adjournment:</w:t>
      </w:r>
      <w:r w:rsidR="00432495">
        <w:rPr>
          <w:rFonts w:ascii="Arial" w:hAnsi="Arial" w:cs="Arial"/>
          <w:sz w:val="24"/>
          <w:szCs w:val="24"/>
        </w:rPr>
        <w:t xml:space="preserve"> </w:t>
      </w:r>
      <w:r w:rsidR="007A2B43">
        <w:rPr>
          <w:rFonts w:ascii="Arial" w:hAnsi="Arial" w:cs="Arial"/>
          <w:sz w:val="24"/>
          <w:szCs w:val="24"/>
        </w:rPr>
        <w:t>M</w:t>
      </w:r>
      <w:r w:rsidR="00CA56F8">
        <w:rPr>
          <w:rFonts w:ascii="Arial" w:hAnsi="Arial" w:cs="Arial"/>
          <w:sz w:val="24"/>
          <w:szCs w:val="24"/>
        </w:rPr>
        <w:t xml:space="preserve">eeting was </w:t>
      </w:r>
      <w:r>
        <w:rPr>
          <w:rFonts w:ascii="Arial" w:hAnsi="Arial" w:cs="Arial"/>
          <w:sz w:val="24"/>
          <w:szCs w:val="24"/>
        </w:rPr>
        <w:t xml:space="preserve">adjourned at </w:t>
      </w:r>
      <w:r w:rsidR="001A4B12">
        <w:rPr>
          <w:rFonts w:ascii="Arial" w:hAnsi="Arial" w:cs="Arial"/>
          <w:sz w:val="24"/>
          <w:szCs w:val="24"/>
        </w:rPr>
        <w:t>5:28</w:t>
      </w:r>
    </w:p>
    <w:p w:rsidR="00ED17E8" w:rsidRDefault="00ED17E8" w:rsidP="00ED17E8">
      <w:pPr>
        <w:spacing w:after="0"/>
        <w:rPr>
          <w:rFonts w:ascii="Arial" w:hAnsi="Arial" w:cs="Arial"/>
          <w:b/>
          <w:sz w:val="24"/>
          <w:szCs w:val="24"/>
        </w:rPr>
      </w:pPr>
    </w:p>
    <w:p w:rsidR="004A5DB6" w:rsidRPr="00ED17E8" w:rsidRDefault="00ED17E8" w:rsidP="00ED17E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submitted by: Jason C Mussell</w:t>
      </w:r>
    </w:p>
    <w:sectPr w:rsidR="004A5DB6" w:rsidRPr="00ED17E8" w:rsidSect="00701DE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E99" w:rsidRDefault="009A7E99" w:rsidP="00634D63">
      <w:pPr>
        <w:spacing w:after="0" w:line="240" w:lineRule="auto"/>
      </w:pPr>
      <w:r>
        <w:separator/>
      </w:r>
    </w:p>
  </w:endnote>
  <w:endnote w:type="continuationSeparator" w:id="0">
    <w:p w:rsidR="009A7E99" w:rsidRDefault="009A7E99" w:rsidP="0063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9882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F35E0" w:rsidRDefault="005F35E0">
            <w:pPr>
              <w:pStyle w:val="Footer"/>
              <w:jc w:val="center"/>
            </w:pPr>
            <w:r>
              <w:t xml:space="preserve">Page </w:t>
            </w:r>
            <w:r w:rsidR="0010713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07134">
              <w:rPr>
                <w:b/>
                <w:bCs/>
                <w:sz w:val="24"/>
                <w:szCs w:val="24"/>
              </w:rPr>
              <w:fldChar w:fldCharType="separate"/>
            </w:r>
            <w:r w:rsidR="009309F4">
              <w:rPr>
                <w:b/>
                <w:bCs/>
                <w:noProof/>
              </w:rPr>
              <w:t>6</w:t>
            </w:r>
            <w:r w:rsidR="0010713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0713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07134">
              <w:rPr>
                <w:b/>
                <w:bCs/>
                <w:sz w:val="24"/>
                <w:szCs w:val="24"/>
              </w:rPr>
              <w:fldChar w:fldCharType="separate"/>
            </w:r>
            <w:r w:rsidR="009309F4">
              <w:rPr>
                <w:b/>
                <w:bCs/>
                <w:noProof/>
              </w:rPr>
              <w:t>6</w:t>
            </w:r>
            <w:r w:rsidR="0010713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F35E0" w:rsidRDefault="005F35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E99" w:rsidRDefault="009A7E99" w:rsidP="00634D63">
      <w:pPr>
        <w:spacing w:after="0" w:line="240" w:lineRule="auto"/>
      </w:pPr>
      <w:r>
        <w:separator/>
      </w:r>
    </w:p>
  </w:footnote>
  <w:footnote w:type="continuationSeparator" w:id="0">
    <w:p w:rsidR="009A7E99" w:rsidRDefault="009A7E99" w:rsidP="00634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84ADB"/>
    <w:multiLevelType w:val="hybridMultilevel"/>
    <w:tmpl w:val="0AC471AE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6CD418">
      <w:start w:val="1"/>
      <w:numFmt w:val="bullet"/>
      <w:lvlText w:val="o"/>
      <w:lvlJc w:val="left"/>
      <w:pPr>
        <w:ind w:left="2347" w:hanging="367"/>
      </w:pPr>
      <w:rPr>
        <w:rFonts w:ascii="Courier New" w:hAnsi="Courier New" w:hint="default"/>
      </w:rPr>
    </w:lvl>
    <w:lvl w:ilvl="3" w:tplc="1966D6C8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C4957"/>
    <w:multiLevelType w:val="hybridMultilevel"/>
    <w:tmpl w:val="C1DA710E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6CD418">
      <w:start w:val="1"/>
      <w:numFmt w:val="bullet"/>
      <w:lvlText w:val="o"/>
      <w:lvlJc w:val="left"/>
      <w:pPr>
        <w:ind w:left="2347" w:hanging="367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27F4B"/>
    <w:multiLevelType w:val="hybridMultilevel"/>
    <w:tmpl w:val="4790D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C508A"/>
    <w:multiLevelType w:val="hybridMultilevel"/>
    <w:tmpl w:val="08BA29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D7A40A6">
      <w:start w:val="1"/>
      <w:numFmt w:val="decimal"/>
      <w:lvlText w:val="%3."/>
      <w:lvlJc w:val="left"/>
      <w:pPr>
        <w:ind w:left="2880" w:hanging="360"/>
      </w:pPr>
      <w:rPr>
        <w:rFonts w:hint="default"/>
        <w:b w:val="0"/>
        <w:i/>
      </w:rPr>
    </w:lvl>
    <w:lvl w:ilvl="3" w:tplc="CBA4E010">
      <w:start w:val="1"/>
      <w:numFmt w:val="lowerLetter"/>
      <w:lvlText w:val="%4."/>
      <w:lvlJc w:val="left"/>
      <w:pPr>
        <w:ind w:left="3600" w:hanging="360"/>
      </w:pPr>
      <w:rPr>
        <w:rFonts w:hint="default"/>
        <w:b w:val="0"/>
        <w:i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EF44D0"/>
    <w:multiLevelType w:val="hybridMultilevel"/>
    <w:tmpl w:val="471C6BF6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347" w:hanging="367"/>
      </w:pPr>
      <w:rPr>
        <w:rFonts w:ascii="Wingdings" w:hAnsi="Wingdings" w:hint="default"/>
      </w:rPr>
    </w:lvl>
    <w:lvl w:ilvl="3" w:tplc="AAFE4F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1200A"/>
    <w:multiLevelType w:val="hybridMultilevel"/>
    <w:tmpl w:val="810E58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ABC784E">
      <w:start w:val="1"/>
      <w:numFmt w:val="decimal"/>
      <w:lvlText w:val="%3."/>
      <w:lvlJc w:val="left"/>
      <w:pPr>
        <w:ind w:left="2880" w:hanging="360"/>
      </w:pPr>
      <w:rPr>
        <w:rFonts w:hint="default"/>
        <w:i/>
      </w:rPr>
    </w:lvl>
    <w:lvl w:ilvl="3" w:tplc="27D8F008">
      <w:start w:val="1"/>
      <w:numFmt w:val="lowerLetter"/>
      <w:lvlText w:val="%4."/>
      <w:lvlJc w:val="left"/>
      <w:pPr>
        <w:ind w:left="3600" w:hanging="360"/>
      </w:pPr>
      <w:rPr>
        <w:rFonts w:hint="default"/>
        <w:i/>
      </w:rPr>
    </w:lvl>
    <w:lvl w:ilvl="4" w:tplc="04090011">
      <w:start w:val="1"/>
      <w:numFmt w:val="decimal"/>
      <w:lvlText w:val="%5)"/>
      <w:lvlJc w:val="left"/>
      <w:pPr>
        <w:ind w:left="4320" w:hanging="360"/>
      </w:pPr>
      <w:rPr>
        <w:rFonts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4805B1"/>
    <w:multiLevelType w:val="hybridMultilevel"/>
    <w:tmpl w:val="E77E5DE2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6CD418">
      <w:start w:val="1"/>
      <w:numFmt w:val="bullet"/>
      <w:lvlText w:val="o"/>
      <w:lvlJc w:val="left"/>
      <w:pPr>
        <w:ind w:left="2347" w:hanging="367"/>
      </w:pPr>
      <w:rPr>
        <w:rFonts w:ascii="Courier New" w:hAnsi="Courier New" w:hint="default"/>
      </w:rPr>
    </w:lvl>
    <w:lvl w:ilvl="3" w:tplc="1250CD9A">
      <w:start w:val="1"/>
      <w:numFmt w:val="decimal"/>
      <w:lvlText w:val="%4."/>
      <w:lvlJc w:val="left"/>
      <w:pPr>
        <w:ind w:left="2880" w:hanging="360"/>
      </w:pPr>
      <w:rPr>
        <w:b w:val="0"/>
        <w:i/>
      </w:rPr>
    </w:lvl>
    <w:lvl w:ilvl="4" w:tplc="15526C2A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i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23D27"/>
    <w:multiLevelType w:val="hybridMultilevel"/>
    <w:tmpl w:val="9EE6765A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146CD418">
      <w:start w:val="1"/>
      <w:numFmt w:val="bullet"/>
      <w:lvlText w:val="o"/>
      <w:lvlJc w:val="left"/>
      <w:pPr>
        <w:ind w:left="2347" w:hanging="367"/>
      </w:pPr>
      <w:rPr>
        <w:rFonts w:ascii="Courier New" w:hAnsi="Courier New" w:hint="default"/>
      </w:rPr>
    </w:lvl>
    <w:lvl w:ilvl="3" w:tplc="AAFE4F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54BC2"/>
    <w:multiLevelType w:val="hybridMultilevel"/>
    <w:tmpl w:val="91AE33B6"/>
    <w:lvl w:ilvl="0" w:tplc="ABBE19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CC281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84A44F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0ECFC0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92335"/>
    <w:multiLevelType w:val="hybridMultilevel"/>
    <w:tmpl w:val="A772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0B6D02"/>
    <w:multiLevelType w:val="hybridMultilevel"/>
    <w:tmpl w:val="4B34845E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347" w:hanging="367"/>
      </w:pPr>
      <w:rPr>
        <w:rFonts w:ascii="Wingdings" w:hAnsi="Wingdings" w:hint="default"/>
      </w:rPr>
    </w:lvl>
    <w:lvl w:ilvl="3" w:tplc="AAFE4F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22E79"/>
    <w:multiLevelType w:val="hybridMultilevel"/>
    <w:tmpl w:val="3AE612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79D4AB9"/>
    <w:multiLevelType w:val="hybridMultilevel"/>
    <w:tmpl w:val="D6F89D62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7" w:hanging="367"/>
      </w:pPr>
      <w:rPr>
        <w:rFonts w:ascii="Courier New" w:hAnsi="Courier New" w:cs="Courier New" w:hint="default"/>
      </w:rPr>
    </w:lvl>
    <w:lvl w:ilvl="3" w:tplc="AAFE4F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0B2B34"/>
    <w:multiLevelType w:val="hybridMultilevel"/>
    <w:tmpl w:val="4734E804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347" w:hanging="367"/>
      </w:pPr>
      <w:rPr>
        <w:rFonts w:ascii="Wingdings" w:hAnsi="Wingdings" w:hint="default"/>
      </w:rPr>
    </w:lvl>
    <w:lvl w:ilvl="3" w:tplc="AAFE4F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E41A2"/>
    <w:multiLevelType w:val="hybridMultilevel"/>
    <w:tmpl w:val="3DD21B48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146CD418">
      <w:start w:val="1"/>
      <w:numFmt w:val="bullet"/>
      <w:lvlText w:val="o"/>
      <w:lvlJc w:val="left"/>
      <w:pPr>
        <w:ind w:left="2347" w:hanging="367"/>
      </w:pPr>
      <w:rPr>
        <w:rFonts w:ascii="Courier New" w:hAnsi="Courier New" w:hint="default"/>
      </w:rPr>
    </w:lvl>
    <w:lvl w:ilvl="3" w:tplc="AAFE4F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1045FA"/>
    <w:multiLevelType w:val="hybridMultilevel"/>
    <w:tmpl w:val="BAFAC134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146CD418">
      <w:start w:val="1"/>
      <w:numFmt w:val="bullet"/>
      <w:lvlText w:val="o"/>
      <w:lvlJc w:val="left"/>
      <w:pPr>
        <w:ind w:left="2347" w:hanging="367"/>
      </w:pPr>
      <w:rPr>
        <w:rFonts w:ascii="Courier New" w:hAnsi="Courier New" w:hint="default"/>
      </w:rPr>
    </w:lvl>
    <w:lvl w:ilvl="3" w:tplc="AAFE4F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0374D"/>
    <w:multiLevelType w:val="hybridMultilevel"/>
    <w:tmpl w:val="618A3E7E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6CD418">
      <w:start w:val="1"/>
      <w:numFmt w:val="bullet"/>
      <w:lvlText w:val="o"/>
      <w:lvlJc w:val="left"/>
      <w:pPr>
        <w:ind w:left="2347" w:hanging="367"/>
      </w:pPr>
      <w:rPr>
        <w:rFonts w:ascii="Courier New" w:hAnsi="Courier New" w:hint="default"/>
      </w:rPr>
    </w:lvl>
    <w:lvl w:ilvl="3" w:tplc="AAFE4F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lvl w:ilvl="0" w:tplc="A38A5E5C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0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46CD41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CC3249EE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1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8"/>
  </w:num>
  <w:num w:numId="5">
    <w:abstractNumId w:val="11"/>
  </w:num>
  <w:num w:numId="6">
    <w:abstractNumId w:val="9"/>
  </w:num>
  <w:num w:numId="7">
    <w:abstractNumId w:val="14"/>
  </w:num>
  <w:num w:numId="8">
    <w:abstractNumId w:val="10"/>
  </w:num>
  <w:num w:numId="9">
    <w:abstractNumId w:val="4"/>
  </w:num>
  <w:num w:numId="10">
    <w:abstractNumId w:val="0"/>
  </w:num>
  <w:num w:numId="11">
    <w:abstractNumId w:val="7"/>
  </w:num>
  <w:num w:numId="12">
    <w:abstractNumId w:val="16"/>
  </w:num>
  <w:num w:numId="13">
    <w:abstractNumId w:val="13"/>
  </w:num>
  <w:num w:numId="14">
    <w:abstractNumId w:val="15"/>
  </w:num>
  <w:num w:numId="15">
    <w:abstractNumId w:val="12"/>
  </w:num>
  <w:num w:numId="16">
    <w:abstractNumId w:val="6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F6"/>
    <w:rsid w:val="0000234B"/>
    <w:rsid w:val="00003DD4"/>
    <w:rsid w:val="000051B6"/>
    <w:rsid w:val="00013457"/>
    <w:rsid w:val="00015890"/>
    <w:rsid w:val="000251F4"/>
    <w:rsid w:val="000261BB"/>
    <w:rsid w:val="00026CD7"/>
    <w:rsid w:val="000413EE"/>
    <w:rsid w:val="00054493"/>
    <w:rsid w:val="000631DE"/>
    <w:rsid w:val="0007067A"/>
    <w:rsid w:val="0008443B"/>
    <w:rsid w:val="000A2844"/>
    <w:rsid w:val="000D0D5F"/>
    <w:rsid w:val="000D10D1"/>
    <w:rsid w:val="000D7CC5"/>
    <w:rsid w:val="000F45A3"/>
    <w:rsid w:val="000F6055"/>
    <w:rsid w:val="00103D3A"/>
    <w:rsid w:val="00103E22"/>
    <w:rsid w:val="00107134"/>
    <w:rsid w:val="00124DC2"/>
    <w:rsid w:val="001341B7"/>
    <w:rsid w:val="00140613"/>
    <w:rsid w:val="00143C64"/>
    <w:rsid w:val="0015418B"/>
    <w:rsid w:val="001541B5"/>
    <w:rsid w:val="0016036A"/>
    <w:rsid w:val="001836A4"/>
    <w:rsid w:val="001929E1"/>
    <w:rsid w:val="001955D1"/>
    <w:rsid w:val="001A4B12"/>
    <w:rsid w:val="001B7EB9"/>
    <w:rsid w:val="001C7F01"/>
    <w:rsid w:val="001D1B5D"/>
    <w:rsid w:val="001D4BB0"/>
    <w:rsid w:val="00223434"/>
    <w:rsid w:val="002242E9"/>
    <w:rsid w:val="002263D1"/>
    <w:rsid w:val="00235275"/>
    <w:rsid w:val="00246F23"/>
    <w:rsid w:val="002560CE"/>
    <w:rsid w:val="00266B55"/>
    <w:rsid w:val="002A767D"/>
    <w:rsid w:val="002B51A1"/>
    <w:rsid w:val="002D03C3"/>
    <w:rsid w:val="002D13AD"/>
    <w:rsid w:val="003044A5"/>
    <w:rsid w:val="0031709F"/>
    <w:rsid w:val="00320C5C"/>
    <w:rsid w:val="00334BEC"/>
    <w:rsid w:val="003635C7"/>
    <w:rsid w:val="003A08DC"/>
    <w:rsid w:val="003A7A05"/>
    <w:rsid w:val="003B7EA9"/>
    <w:rsid w:val="003C41FA"/>
    <w:rsid w:val="003E6A29"/>
    <w:rsid w:val="003F1A7D"/>
    <w:rsid w:val="00413D34"/>
    <w:rsid w:val="00431EEA"/>
    <w:rsid w:val="00432495"/>
    <w:rsid w:val="00473C9A"/>
    <w:rsid w:val="00485017"/>
    <w:rsid w:val="00492803"/>
    <w:rsid w:val="004A43E3"/>
    <w:rsid w:val="004A5DB6"/>
    <w:rsid w:val="004B053B"/>
    <w:rsid w:val="004B796D"/>
    <w:rsid w:val="004C1060"/>
    <w:rsid w:val="004C77D8"/>
    <w:rsid w:val="004D092A"/>
    <w:rsid w:val="004F0064"/>
    <w:rsid w:val="00505208"/>
    <w:rsid w:val="00510A23"/>
    <w:rsid w:val="00517CBF"/>
    <w:rsid w:val="005225E8"/>
    <w:rsid w:val="00525F5E"/>
    <w:rsid w:val="005268C2"/>
    <w:rsid w:val="0053768C"/>
    <w:rsid w:val="0057169A"/>
    <w:rsid w:val="005C2C0C"/>
    <w:rsid w:val="005C7D72"/>
    <w:rsid w:val="005D1CAA"/>
    <w:rsid w:val="005F055E"/>
    <w:rsid w:val="005F1EDE"/>
    <w:rsid w:val="005F35E0"/>
    <w:rsid w:val="00606478"/>
    <w:rsid w:val="006173FA"/>
    <w:rsid w:val="00621460"/>
    <w:rsid w:val="00622C22"/>
    <w:rsid w:val="006266DF"/>
    <w:rsid w:val="00634D63"/>
    <w:rsid w:val="00637741"/>
    <w:rsid w:val="00643C58"/>
    <w:rsid w:val="00680559"/>
    <w:rsid w:val="00690874"/>
    <w:rsid w:val="006C3378"/>
    <w:rsid w:val="006C689D"/>
    <w:rsid w:val="006D3F94"/>
    <w:rsid w:val="006E6962"/>
    <w:rsid w:val="006F3B79"/>
    <w:rsid w:val="006F6C6A"/>
    <w:rsid w:val="00701DEE"/>
    <w:rsid w:val="00715081"/>
    <w:rsid w:val="00720128"/>
    <w:rsid w:val="00721379"/>
    <w:rsid w:val="0075587F"/>
    <w:rsid w:val="00757C1E"/>
    <w:rsid w:val="00761851"/>
    <w:rsid w:val="00771CE5"/>
    <w:rsid w:val="00777C72"/>
    <w:rsid w:val="007909E5"/>
    <w:rsid w:val="007A2B43"/>
    <w:rsid w:val="007A7CF6"/>
    <w:rsid w:val="007C536A"/>
    <w:rsid w:val="007C737E"/>
    <w:rsid w:val="007D5546"/>
    <w:rsid w:val="007E55DE"/>
    <w:rsid w:val="007F744B"/>
    <w:rsid w:val="007F7D77"/>
    <w:rsid w:val="008139A9"/>
    <w:rsid w:val="008149EC"/>
    <w:rsid w:val="00842C2D"/>
    <w:rsid w:val="00843002"/>
    <w:rsid w:val="0085151C"/>
    <w:rsid w:val="008B23F3"/>
    <w:rsid w:val="008B7C69"/>
    <w:rsid w:val="008C10C9"/>
    <w:rsid w:val="008C1EEC"/>
    <w:rsid w:val="008C41F7"/>
    <w:rsid w:val="0090339D"/>
    <w:rsid w:val="00914940"/>
    <w:rsid w:val="009309F4"/>
    <w:rsid w:val="009551E5"/>
    <w:rsid w:val="00961477"/>
    <w:rsid w:val="00973F25"/>
    <w:rsid w:val="009A4C33"/>
    <w:rsid w:val="009A7E99"/>
    <w:rsid w:val="009B259D"/>
    <w:rsid w:val="009B2914"/>
    <w:rsid w:val="009C0467"/>
    <w:rsid w:val="009C0B32"/>
    <w:rsid w:val="009C2633"/>
    <w:rsid w:val="009D43CC"/>
    <w:rsid w:val="009F411C"/>
    <w:rsid w:val="00A00B57"/>
    <w:rsid w:val="00A04B08"/>
    <w:rsid w:val="00A372F5"/>
    <w:rsid w:val="00A37784"/>
    <w:rsid w:val="00A43164"/>
    <w:rsid w:val="00A517C4"/>
    <w:rsid w:val="00A7389C"/>
    <w:rsid w:val="00A81BAE"/>
    <w:rsid w:val="00A90CB9"/>
    <w:rsid w:val="00AB7C7E"/>
    <w:rsid w:val="00AD46C3"/>
    <w:rsid w:val="00AE0A17"/>
    <w:rsid w:val="00AF499E"/>
    <w:rsid w:val="00B55007"/>
    <w:rsid w:val="00B80C7A"/>
    <w:rsid w:val="00B872FA"/>
    <w:rsid w:val="00B90934"/>
    <w:rsid w:val="00BB56B3"/>
    <w:rsid w:val="00BC37ED"/>
    <w:rsid w:val="00BE266D"/>
    <w:rsid w:val="00BE2C4D"/>
    <w:rsid w:val="00BE3D6B"/>
    <w:rsid w:val="00C01FC3"/>
    <w:rsid w:val="00C06B7C"/>
    <w:rsid w:val="00C31EF4"/>
    <w:rsid w:val="00C32468"/>
    <w:rsid w:val="00C4035E"/>
    <w:rsid w:val="00C43C90"/>
    <w:rsid w:val="00C47E00"/>
    <w:rsid w:val="00C84E97"/>
    <w:rsid w:val="00C90520"/>
    <w:rsid w:val="00CA56F8"/>
    <w:rsid w:val="00CA5CBD"/>
    <w:rsid w:val="00CC0C5D"/>
    <w:rsid w:val="00D064A1"/>
    <w:rsid w:val="00D239F6"/>
    <w:rsid w:val="00D63A47"/>
    <w:rsid w:val="00D65C1B"/>
    <w:rsid w:val="00D82FEF"/>
    <w:rsid w:val="00D83A78"/>
    <w:rsid w:val="00D9070E"/>
    <w:rsid w:val="00D92DE5"/>
    <w:rsid w:val="00DA4329"/>
    <w:rsid w:val="00DB233F"/>
    <w:rsid w:val="00DB4D12"/>
    <w:rsid w:val="00DD28FC"/>
    <w:rsid w:val="00DE7938"/>
    <w:rsid w:val="00E237E6"/>
    <w:rsid w:val="00E33DA1"/>
    <w:rsid w:val="00E342CD"/>
    <w:rsid w:val="00E4098A"/>
    <w:rsid w:val="00E449B3"/>
    <w:rsid w:val="00E93AE8"/>
    <w:rsid w:val="00EB2185"/>
    <w:rsid w:val="00EC0280"/>
    <w:rsid w:val="00EC1E2D"/>
    <w:rsid w:val="00ED17E8"/>
    <w:rsid w:val="00ED249B"/>
    <w:rsid w:val="00ED5CDC"/>
    <w:rsid w:val="00ED5F2E"/>
    <w:rsid w:val="00EF6AD0"/>
    <w:rsid w:val="00F576CE"/>
    <w:rsid w:val="00F71D04"/>
    <w:rsid w:val="00F732E7"/>
    <w:rsid w:val="00F86DAC"/>
    <w:rsid w:val="00F90F30"/>
    <w:rsid w:val="00FB19DE"/>
    <w:rsid w:val="00FC6F90"/>
    <w:rsid w:val="00FD157E"/>
    <w:rsid w:val="00FD3E39"/>
    <w:rsid w:val="00FE5FF4"/>
    <w:rsid w:val="00FE6B9D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F38CEE-7C3D-4881-8ACE-DE01595D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9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D63"/>
  </w:style>
  <w:style w:type="paragraph" w:styleId="Footer">
    <w:name w:val="footer"/>
    <w:basedOn w:val="Normal"/>
    <w:link w:val="FooterChar"/>
    <w:uiPriority w:val="99"/>
    <w:unhideWhenUsed/>
    <w:rsid w:val="00634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D63"/>
  </w:style>
  <w:style w:type="character" w:styleId="Hyperlink">
    <w:name w:val="Hyperlink"/>
    <w:basedOn w:val="DefaultParagraphFont"/>
    <w:uiPriority w:val="99"/>
    <w:unhideWhenUsed/>
    <w:rsid w:val="00BE2C4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6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D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D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A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42C2D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D82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5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6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9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3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9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35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0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98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74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3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4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79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9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1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0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3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6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3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8865F-EAA8-4F46-B443-DE85F40BA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Mussell, Jason C.</dc:creator>
  <cp:lastModifiedBy>Mussell, Jason C.</cp:lastModifiedBy>
  <cp:revision>3</cp:revision>
  <cp:lastPrinted>2015-01-08T20:40:00Z</cp:lastPrinted>
  <dcterms:created xsi:type="dcterms:W3CDTF">2015-01-06T15:56:00Z</dcterms:created>
  <dcterms:modified xsi:type="dcterms:W3CDTF">2015-01-08T20:41:00Z</dcterms:modified>
</cp:coreProperties>
</file>