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EF489" w14:textId="1377F859" w:rsidR="002808F2" w:rsidRPr="002808F2" w:rsidRDefault="002808F2" w:rsidP="002808F2">
      <w:pPr>
        <w:jc w:val="center"/>
        <w:rPr>
          <w:b/>
        </w:rPr>
      </w:pPr>
      <w:r w:rsidRPr="002808F2">
        <w:rPr>
          <w:b/>
        </w:rPr>
        <w:t>School of Medicine Faculty Assembly Meeting</w:t>
      </w:r>
    </w:p>
    <w:p w14:paraId="14D0D6DA" w14:textId="77777777" w:rsidR="009B2BD2" w:rsidRDefault="00382214" w:rsidP="002808F2">
      <w:pPr>
        <w:jc w:val="center"/>
      </w:pPr>
      <w:r>
        <w:t>Minutes Meeting</w:t>
      </w:r>
    </w:p>
    <w:p w14:paraId="2ACF35B3" w14:textId="3AACF6C3" w:rsidR="00382214" w:rsidRDefault="004D2AD2" w:rsidP="004D2AD2">
      <w:pPr>
        <w:jc w:val="center"/>
      </w:pPr>
      <w:r>
        <w:t>November 2</w:t>
      </w:r>
      <w:r w:rsidR="00382214">
        <w:t>, 2017</w:t>
      </w:r>
    </w:p>
    <w:p w14:paraId="7C7F3A3B" w14:textId="77777777" w:rsidR="002808F2" w:rsidRDefault="002808F2" w:rsidP="002808F2">
      <w:pPr>
        <w:jc w:val="center"/>
      </w:pPr>
    </w:p>
    <w:p w14:paraId="37E9E9B6" w14:textId="2F304A8D" w:rsidR="002808F2" w:rsidRDefault="002808F2" w:rsidP="002808F2">
      <w:r w:rsidRPr="002808F2">
        <w:rPr>
          <w:b/>
        </w:rPr>
        <w:t>Present:</w:t>
      </w:r>
      <w:r>
        <w:t xml:space="preserve"> </w:t>
      </w:r>
      <w:r w:rsidR="00271067">
        <w:t xml:space="preserve">M. Ali, </w:t>
      </w:r>
      <w:r w:rsidR="004D2AD2">
        <w:t xml:space="preserve">K. Callahan, </w:t>
      </w:r>
      <w:r w:rsidR="00271067">
        <w:t xml:space="preserve">L. Campeau, </w:t>
      </w:r>
      <w:r w:rsidR="004D2AD2">
        <w:t>J.</w:t>
      </w:r>
      <w:r w:rsidR="009F312B">
        <w:t xml:space="preserve"> </w:t>
      </w:r>
      <w:r w:rsidR="004D2AD2">
        <w:t xml:space="preserve">Crabtree, </w:t>
      </w:r>
      <w:r w:rsidR="00271067">
        <w:t xml:space="preserve">S. Delacroix, </w:t>
      </w:r>
      <w:proofErr w:type="spellStart"/>
      <w:r w:rsidR="004D2AD2">
        <w:t>J.Gardner</w:t>
      </w:r>
      <w:proofErr w:type="spellEnd"/>
      <w:r w:rsidR="004D2AD2">
        <w:t xml:space="preserve">, </w:t>
      </w:r>
      <w:r w:rsidR="00271067">
        <w:t xml:space="preserve">K. Happel, J. Hart, </w:t>
      </w:r>
      <w:r w:rsidR="004D2AD2">
        <w:t xml:space="preserve">S. Holman, </w:t>
      </w:r>
      <w:r w:rsidR="00271067">
        <w:t xml:space="preserve">M. Houser, J. Hunt, S. Kamboj, B. Kelly, P. Kozlowski, J. Lentz, M. Levitzky, </w:t>
      </w:r>
      <w:r w:rsidR="004D2AD2">
        <w:t>C.</w:t>
      </w:r>
      <w:r w:rsidR="009F312B">
        <w:t xml:space="preserve"> </w:t>
      </w:r>
      <w:r w:rsidR="004D2AD2">
        <w:t xml:space="preserve">Lilje, </w:t>
      </w:r>
      <w:r w:rsidR="00271067">
        <w:t xml:space="preserve">R. McGoey, F. Polite, </w:t>
      </w:r>
      <w:r w:rsidR="004D2AD2">
        <w:t>P.</w:t>
      </w:r>
      <w:r w:rsidR="009F312B">
        <w:t xml:space="preserve"> </w:t>
      </w:r>
      <w:r w:rsidR="004D2AD2">
        <w:t xml:space="preserve">Prasad, D. Rivera, </w:t>
      </w:r>
      <w:r w:rsidR="00271067">
        <w:t xml:space="preserve">C. Roth, </w:t>
      </w:r>
      <w:r w:rsidR="004D2AD2">
        <w:t xml:space="preserve">J. Surcouf, </w:t>
      </w:r>
      <w:r w:rsidR="00271067">
        <w:t>C. Taylor</w:t>
      </w:r>
    </w:p>
    <w:p w14:paraId="70430951" w14:textId="77777777" w:rsidR="002808F2" w:rsidRDefault="002808F2" w:rsidP="002808F2"/>
    <w:p w14:paraId="045021D0" w14:textId="6741AE01" w:rsidR="002808F2" w:rsidRDefault="002808F2" w:rsidP="002808F2">
      <w:r w:rsidRPr="002808F2">
        <w:rPr>
          <w:b/>
        </w:rPr>
        <w:t>Absent:</w:t>
      </w:r>
      <w:r>
        <w:t xml:space="preserve"> </w:t>
      </w:r>
      <w:r w:rsidR="004D2AD2">
        <w:t xml:space="preserve">T. </w:t>
      </w:r>
      <w:proofErr w:type="spellStart"/>
      <w:r w:rsidR="004D2AD2">
        <w:t>DeSilva</w:t>
      </w:r>
      <w:proofErr w:type="spellEnd"/>
      <w:r w:rsidR="004D2AD2">
        <w:t xml:space="preserve">, T. Goodchild, L. Hetzler, O. Lee, M. </w:t>
      </w:r>
      <w:proofErr w:type="spellStart"/>
      <w:r w:rsidR="004D2AD2">
        <w:t>Levitsky</w:t>
      </w:r>
      <w:proofErr w:type="spellEnd"/>
      <w:r w:rsidR="004D2AD2">
        <w:t>, L. Oge, G. Orangio, D. Sen, B. Spieler</w:t>
      </w:r>
    </w:p>
    <w:p w14:paraId="1786626F" w14:textId="77777777" w:rsidR="002808F2" w:rsidRDefault="002808F2" w:rsidP="002808F2"/>
    <w:p w14:paraId="1BBEA39D" w14:textId="5DBD54EC" w:rsidR="002808F2" w:rsidRDefault="002808F2" w:rsidP="002808F2">
      <w:r w:rsidRPr="002808F2">
        <w:rPr>
          <w:b/>
        </w:rPr>
        <w:t>Proxy:</w:t>
      </w:r>
      <w:r w:rsidR="001809A3">
        <w:t xml:space="preserve"> </w:t>
      </w:r>
      <w:r w:rsidR="00BB2E6A">
        <w:t>M. Ali (</w:t>
      </w:r>
      <w:r w:rsidR="004D2AD2">
        <w:t>R. McGoey</w:t>
      </w:r>
      <w:r w:rsidR="00BB2E6A">
        <w:t xml:space="preserve">), </w:t>
      </w:r>
      <w:r w:rsidR="004D2AD2">
        <w:t>J. Sturtevant</w:t>
      </w:r>
      <w:r w:rsidR="00BB2E6A">
        <w:t xml:space="preserve"> (</w:t>
      </w:r>
      <w:r w:rsidR="004D2AD2">
        <w:t>B. Kelly</w:t>
      </w:r>
      <w:r w:rsidR="00BB2E6A">
        <w:t xml:space="preserve">), </w:t>
      </w:r>
      <w:r w:rsidR="001809A3">
        <w:t xml:space="preserve">J. Lentz (P. </w:t>
      </w:r>
      <w:r w:rsidR="004D2AD2">
        <w:t>Winsauer</w:t>
      </w:r>
      <w:r>
        <w:t>)</w:t>
      </w:r>
    </w:p>
    <w:p w14:paraId="7DFB6876" w14:textId="77777777" w:rsidR="002808F2" w:rsidRDefault="002808F2" w:rsidP="002808F2"/>
    <w:p w14:paraId="6A4BD8F6" w14:textId="4A2847BC" w:rsidR="00382214" w:rsidRDefault="002808F2">
      <w:r>
        <w:t>Op</w:t>
      </w:r>
      <w:r w:rsidR="001809A3">
        <w:t>ening: President John Hunt</w:t>
      </w:r>
      <w:r>
        <w:t xml:space="preserve"> called meeting to order</w:t>
      </w:r>
      <w:r w:rsidR="001809A3">
        <w:t xml:space="preserve"> at </w:t>
      </w:r>
      <w:r w:rsidR="009B2BD2">
        <w:t>4:05</w:t>
      </w:r>
      <w:r>
        <w:t>pm.  Motion for App</w:t>
      </w:r>
      <w:r w:rsidR="001809A3">
        <w:t xml:space="preserve">roval of </w:t>
      </w:r>
      <w:r w:rsidR="00BB2E6A">
        <w:t xml:space="preserve">the </w:t>
      </w:r>
      <w:r w:rsidR="001809A3">
        <w:t xml:space="preserve">Minutes from the </w:t>
      </w:r>
      <w:proofErr w:type="spellStart"/>
      <w:r w:rsidR="004D2AD2">
        <w:t>Ocotber</w:t>
      </w:r>
      <w:proofErr w:type="spellEnd"/>
      <w:r w:rsidR="001809A3">
        <w:t xml:space="preserve"> meeting; </w:t>
      </w:r>
      <w:proofErr w:type="spellStart"/>
      <w:r w:rsidR="004D2AD2">
        <w:t>J.Crabtree</w:t>
      </w:r>
      <w:proofErr w:type="spellEnd"/>
      <w:r w:rsidR="001809A3">
        <w:t xml:space="preserve"> motioned. </w:t>
      </w:r>
      <w:proofErr w:type="spellStart"/>
      <w:r w:rsidR="004D2AD2">
        <w:t>K.Happel</w:t>
      </w:r>
      <w:proofErr w:type="spellEnd"/>
      <w:r w:rsidR="001809A3">
        <w:t xml:space="preserve"> </w:t>
      </w:r>
      <w:r>
        <w:t>second</w:t>
      </w:r>
      <w:r w:rsidR="00F06677">
        <w:t>ed</w:t>
      </w:r>
      <w:r>
        <w:t>.</w:t>
      </w:r>
    </w:p>
    <w:p w14:paraId="7ACF3366" w14:textId="2E5EA967" w:rsidR="00382214" w:rsidRDefault="00382214" w:rsidP="002808F2"/>
    <w:p w14:paraId="76DB98A0" w14:textId="77777777" w:rsidR="000F6142" w:rsidRPr="002808F2" w:rsidRDefault="000F6142" w:rsidP="000F6142">
      <w:pPr>
        <w:pStyle w:val="ListParagraph"/>
        <w:numPr>
          <w:ilvl w:val="0"/>
          <w:numId w:val="1"/>
        </w:numPr>
        <w:rPr>
          <w:b/>
        </w:rPr>
      </w:pPr>
      <w:r w:rsidRPr="002808F2">
        <w:rPr>
          <w:b/>
        </w:rPr>
        <w:t>Reports:</w:t>
      </w:r>
    </w:p>
    <w:p w14:paraId="617B34A6" w14:textId="08E89AB4" w:rsidR="000F6142" w:rsidRDefault="000F6142" w:rsidP="000F6142">
      <w:pPr>
        <w:pStyle w:val="ListParagraph"/>
        <w:numPr>
          <w:ilvl w:val="1"/>
          <w:numId w:val="1"/>
        </w:numPr>
        <w:rPr>
          <w:b/>
        </w:rPr>
      </w:pPr>
      <w:r w:rsidRPr="002808F2">
        <w:rPr>
          <w:b/>
        </w:rPr>
        <w:t>Executive Committee</w:t>
      </w:r>
      <w:r w:rsidR="009B2BD2">
        <w:rPr>
          <w:b/>
        </w:rPr>
        <w:t xml:space="preserve"> (J. Hunt)</w:t>
      </w:r>
    </w:p>
    <w:p w14:paraId="5E83AC6D" w14:textId="381C571B" w:rsidR="004D2AD2" w:rsidRPr="002808F2" w:rsidRDefault="004D2AD2" w:rsidP="004D2AD2">
      <w:pPr>
        <w:pStyle w:val="ListParagraph"/>
        <w:numPr>
          <w:ilvl w:val="2"/>
          <w:numId w:val="1"/>
        </w:numPr>
        <w:rPr>
          <w:b/>
        </w:rPr>
      </w:pPr>
      <w:r>
        <w:t>Did not meet due to LCME site visit; No report</w:t>
      </w:r>
    </w:p>
    <w:p w14:paraId="70349AFC" w14:textId="08E59BCE" w:rsidR="00970DD5" w:rsidRPr="00D11613" w:rsidRDefault="00BD2A02" w:rsidP="00D11613">
      <w:pPr>
        <w:pStyle w:val="ListParagraph"/>
        <w:numPr>
          <w:ilvl w:val="1"/>
          <w:numId w:val="1"/>
        </w:numPr>
      </w:pPr>
      <w:r w:rsidRPr="00FD0B13">
        <w:rPr>
          <w:b/>
        </w:rPr>
        <w:t>SOM Administrative Counsel</w:t>
      </w:r>
      <w:r w:rsidR="004D2AD2">
        <w:rPr>
          <w:b/>
        </w:rPr>
        <w:t xml:space="preserve"> (K. Happel, J. Crabtree)</w:t>
      </w:r>
    </w:p>
    <w:p w14:paraId="3689AE6F" w14:textId="7542E425" w:rsidR="00D11613" w:rsidRDefault="004D2AD2" w:rsidP="00D11613">
      <w:pPr>
        <w:pStyle w:val="ListParagraph"/>
        <w:numPr>
          <w:ilvl w:val="2"/>
          <w:numId w:val="1"/>
        </w:numPr>
      </w:pPr>
      <w:r>
        <w:t>LCME site visit</w:t>
      </w:r>
    </w:p>
    <w:p w14:paraId="22375202" w14:textId="5F082670" w:rsidR="004D2AD2" w:rsidRDefault="004D2AD2" w:rsidP="004D2AD2">
      <w:pPr>
        <w:pStyle w:val="ListParagraph"/>
        <w:numPr>
          <w:ilvl w:val="3"/>
          <w:numId w:val="1"/>
        </w:numPr>
      </w:pPr>
      <w:r>
        <w:t>Basic and clinical science departments chairs are prepared</w:t>
      </w:r>
    </w:p>
    <w:p w14:paraId="56B78F9F" w14:textId="5CAF178A" w:rsidR="000A0D8B" w:rsidRDefault="005A7278" w:rsidP="004D2AD2">
      <w:pPr>
        <w:pStyle w:val="ListParagraph"/>
        <w:numPr>
          <w:ilvl w:val="3"/>
          <w:numId w:val="1"/>
        </w:numPr>
      </w:pPr>
      <w:r>
        <w:t xml:space="preserve">Senior </w:t>
      </w:r>
      <w:r w:rsidR="000A0D8B">
        <w:t xml:space="preserve">Associate Dean </w:t>
      </w:r>
      <w:proofErr w:type="spellStart"/>
      <w:r w:rsidR="000A0D8B">
        <w:t>DiCarlo</w:t>
      </w:r>
      <w:proofErr w:type="spellEnd"/>
      <w:r w:rsidR="000A0D8B">
        <w:t xml:space="preserve"> would like to remind everyone to “stick to answering questions asked” during LCME site visit</w:t>
      </w:r>
    </w:p>
    <w:p w14:paraId="5505E53F" w14:textId="23C47D14" w:rsidR="000A0D8B" w:rsidRDefault="000A0D8B" w:rsidP="004D2AD2">
      <w:pPr>
        <w:pStyle w:val="ListParagraph"/>
        <w:numPr>
          <w:ilvl w:val="3"/>
          <w:numId w:val="1"/>
        </w:numPr>
      </w:pPr>
      <w:r>
        <w:t xml:space="preserve">Concerns voiced </w:t>
      </w:r>
    </w:p>
    <w:p w14:paraId="43FF3B10" w14:textId="1166DF03" w:rsidR="000A0D8B" w:rsidRDefault="000A0D8B" w:rsidP="000A0D8B">
      <w:pPr>
        <w:pStyle w:val="ListParagraph"/>
        <w:numPr>
          <w:ilvl w:val="4"/>
          <w:numId w:val="1"/>
        </w:numPr>
      </w:pPr>
      <w:r>
        <w:t>Learning environment</w:t>
      </w:r>
    </w:p>
    <w:p w14:paraId="32862AD7" w14:textId="436FC58A" w:rsidR="000A0D8B" w:rsidRDefault="000A0D8B" w:rsidP="000A0D8B">
      <w:pPr>
        <w:pStyle w:val="ListParagraph"/>
        <w:numPr>
          <w:ilvl w:val="5"/>
          <w:numId w:val="1"/>
        </w:numPr>
      </w:pPr>
      <w:r>
        <w:t>Safety in learning environment – new Ombud</w:t>
      </w:r>
      <w:r w:rsidR="009F312B">
        <w:t>s</w:t>
      </w:r>
      <w:r>
        <w:t>men in place to aid with con</w:t>
      </w:r>
      <w:r w:rsidR="005D58E8">
        <w:t>flicts and concerns</w:t>
      </w:r>
    </w:p>
    <w:p w14:paraId="6588DEF4" w14:textId="63600A31" w:rsidR="005D58E8" w:rsidRDefault="005D58E8" w:rsidP="000A0D8B">
      <w:pPr>
        <w:pStyle w:val="ListParagraph"/>
        <w:numPr>
          <w:ilvl w:val="5"/>
          <w:numId w:val="1"/>
        </w:numPr>
      </w:pPr>
      <w:r>
        <w:t>Diversity</w:t>
      </w:r>
    </w:p>
    <w:p w14:paraId="7673EA0A" w14:textId="1279B2A3" w:rsidR="005D58E8" w:rsidRDefault="005D58E8" w:rsidP="005D58E8">
      <w:pPr>
        <w:pStyle w:val="ListParagraph"/>
        <w:numPr>
          <w:ilvl w:val="6"/>
          <w:numId w:val="1"/>
        </w:numPr>
      </w:pPr>
      <w:r>
        <w:t>There are attempts to improve diversity amongst faculty members</w:t>
      </w:r>
    </w:p>
    <w:p w14:paraId="61C6C4B2" w14:textId="3CE96CAA" w:rsidR="005D58E8" w:rsidRDefault="005D58E8" w:rsidP="005D58E8">
      <w:pPr>
        <w:pStyle w:val="ListParagraph"/>
        <w:numPr>
          <w:ilvl w:val="3"/>
          <w:numId w:val="1"/>
        </w:numPr>
      </w:pPr>
      <w:r>
        <w:t>Curriculum Renewal</w:t>
      </w:r>
    </w:p>
    <w:p w14:paraId="61FA9597" w14:textId="656DB7CB" w:rsidR="005D58E8" w:rsidRDefault="005D58E8" w:rsidP="005D58E8">
      <w:pPr>
        <w:pStyle w:val="ListParagraph"/>
        <w:numPr>
          <w:ilvl w:val="4"/>
          <w:numId w:val="1"/>
        </w:numPr>
      </w:pPr>
      <w:r>
        <w:t>Robin English discussed that the current curriculum will be renewed</w:t>
      </w:r>
    </w:p>
    <w:p w14:paraId="3D30E0CE" w14:textId="2A0495C3" w:rsidR="005D58E8" w:rsidRDefault="005D58E8" w:rsidP="005D58E8">
      <w:pPr>
        <w:pStyle w:val="ListParagraph"/>
        <w:numPr>
          <w:ilvl w:val="4"/>
          <w:numId w:val="1"/>
        </w:numPr>
      </w:pPr>
      <w:r>
        <w:t>USMLE scores were on par or higher (average 229)</w:t>
      </w:r>
    </w:p>
    <w:p w14:paraId="0CF226B8" w14:textId="70FA14B0" w:rsidR="005D58E8" w:rsidRDefault="005D58E8" w:rsidP="005D58E8">
      <w:pPr>
        <w:pStyle w:val="ListParagraph"/>
        <w:numPr>
          <w:ilvl w:val="4"/>
          <w:numId w:val="1"/>
        </w:numPr>
      </w:pPr>
      <w:r>
        <w:t>Team Based Learning software exceeded expectations</w:t>
      </w:r>
    </w:p>
    <w:p w14:paraId="06555F73" w14:textId="4604F092" w:rsidR="004D2AD2" w:rsidRDefault="004D2AD2" w:rsidP="004D2AD2">
      <w:pPr>
        <w:pStyle w:val="ListParagraph"/>
        <w:numPr>
          <w:ilvl w:val="2"/>
          <w:numId w:val="1"/>
        </w:numPr>
      </w:pPr>
      <w:r>
        <w:t xml:space="preserve">Results </w:t>
      </w:r>
      <w:r w:rsidR="000A0D8B">
        <w:t>of Faculty Forward Survey</w:t>
      </w:r>
    </w:p>
    <w:p w14:paraId="468DF239" w14:textId="4DE21A59" w:rsidR="000A0D8B" w:rsidRDefault="005A7278" w:rsidP="000A0D8B">
      <w:pPr>
        <w:pStyle w:val="ListParagraph"/>
        <w:numPr>
          <w:ilvl w:val="3"/>
          <w:numId w:val="1"/>
        </w:numPr>
      </w:pPr>
      <w:r>
        <w:t xml:space="preserve">Senior </w:t>
      </w:r>
      <w:r w:rsidR="000A0D8B">
        <w:t xml:space="preserve">Associate Dean </w:t>
      </w:r>
      <w:proofErr w:type="spellStart"/>
      <w:r w:rsidR="000A0D8B">
        <w:t>DiCarlo</w:t>
      </w:r>
      <w:proofErr w:type="spellEnd"/>
      <w:r w:rsidR="000A0D8B">
        <w:t xml:space="preserve"> is happy with the results</w:t>
      </w:r>
    </w:p>
    <w:p w14:paraId="4AFBB04D" w14:textId="479752A7" w:rsidR="000A0D8B" w:rsidRDefault="000A0D8B" w:rsidP="000A0D8B">
      <w:pPr>
        <w:pStyle w:val="ListParagraph"/>
        <w:numPr>
          <w:ilvl w:val="3"/>
          <w:numId w:val="1"/>
        </w:numPr>
      </w:pPr>
      <w:proofErr w:type="spellStart"/>
      <w:r>
        <w:t>Undertands</w:t>
      </w:r>
      <w:proofErr w:type="spellEnd"/>
      <w:r>
        <w:t xml:space="preserve"> that there need</w:t>
      </w:r>
      <w:r w:rsidR="009F312B">
        <w:t xml:space="preserve">s </w:t>
      </w:r>
      <w:r>
        <w:t>to be improvements; more discussion to take place after LCME site visit</w:t>
      </w:r>
    </w:p>
    <w:p w14:paraId="720C2099" w14:textId="77777777" w:rsidR="000A0D8B" w:rsidRDefault="000A0D8B" w:rsidP="000A0D8B">
      <w:pPr>
        <w:pStyle w:val="ListParagraph"/>
        <w:numPr>
          <w:ilvl w:val="2"/>
          <w:numId w:val="1"/>
        </w:numPr>
      </w:pPr>
      <w:r>
        <w:t xml:space="preserve">Precision Medicine Initiative </w:t>
      </w:r>
    </w:p>
    <w:p w14:paraId="2502E4A4" w14:textId="6490707E" w:rsidR="000A0D8B" w:rsidRDefault="000A0D8B" w:rsidP="000A0D8B">
      <w:pPr>
        <w:pStyle w:val="ListParagraph"/>
        <w:numPr>
          <w:ilvl w:val="3"/>
          <w:numId w:val="1"/>
        </w:numPr>
      </w:pPr>
      <w:r>
        <w:t>University of Alabama, Birmingham, Tulane, LSUHSC (Southern Consortium)</w:t>
      </w:r>
    </w:p>
    <w:p w14:paraId="14387F79" w14:textId="48F226FC" w:rsidR="000A0D8B" w:rsidRDefault="000A0D8B" w:rsidP="000A0D8B">
      <w:pPr>
        <w:pStyle w:val="ListParagraph"/>
        <w:numPr>
          <w:ilvl w:val="3"/>
          <w:numId w:val="1"/>
        </w:numPr>
      </w:pPr>
      <w:r>
        <w:lastRenderedPageBreak/>
        <w:t xml:space="preserve">Goal to help recruit patients with known genetic variants (not </w:t>
      </w:r>
      <w:r w:rsidR="009F312B">
        <w:t>stratified</w:t>
      </w:r>
      <w:r>
        <w:t xml:space="preserve"> by disease)</w:t>
      </w:r>
    </w:p>
    <w:p w14:paraId="5DCE16DB" w14:textId="568C9B89" w:rsidR="000A0D8B" w:rsidRPr="00D11613" w:rsidRDefault="000A0D8B" w:rsidP="000A0D8B">
      <w:pPr>
        <w:pStyle w:val="ListParagraph"/>
        <w:numPr>
          <w:ilvl w:val="3"/>
          <w:numId w:val="1"/>
        </w:numPr>
      </w:pPr>
      <w:r>
        <w:t>Nationwide epidemiology database</w:t>
      </w:r>
    </w:p>
    <w:p w14:paraId="71D48B35" w14:textId="799BE601" w:rsidR="00B60F26" w:rsidRPr="00F06677" w:rsidRDefault="00B60F26" w:rsidP="00B60F26">
      <w:pPr>
        <w:pStyle w:val="ListParagraph"/>
        <w:numPr>
          <w:ilvl w:val="1"/>
          <w:numId w:val="1"/>
        </w:numPr>
        <w:rPr>
          <w:b/>
        </w:rPr>
      </w:pPr>
      <w:r w:rsidRPr="00F06677">
        <w:rPr>
          <w:b/>
        </w:rPr>
        <w:t>Faculty Senate</w:t>
      </w:r>
      <w:r w:rsidR="009B2BD2">
        <w:rPr>
          <w:b/>
        </w:rPr>
        <w:t xml:space="preserve"> </w:t>
      </w:r>
      <w:r w:rsidR="00667ADD">
        <w:rPr>
          <w:b/>
        </w:rPr>
        <w:t>(J. Crabtree</w:t>
      </w:r>
      <w:r w:rsidR="009B2BD2">
        <w:rPr>
          <w:b/>
        </w:rPr>
        <w:t>)</w:t>
      </w:r>
    </w:p>
    <w:p w14:paraId="31A9E698" w14:textId="58F29CAC" w:rsidR="00693F7F" w:rsidRDefault="00B60F26" w:rsidP="00D11613">
      <w:pPr>
        <w:pStyle w:val="ListParagraph"/>
        <w:numPr>
          <w:ilvl w:val="2"/>
          <w:numId w:val="1"/>
        </w:numPr>
      </w:pPr>
      <w:r>
        <w:t xml:space="preserve"> </w:t>
      </w:r>
      <w:proofErr w:type="spellStart"/>
      <w:r w:rsidR="00667ADD">
        <w:t>InterProfessional</w:t>
      </w:r>
      <w:proofErr w:type="spellEnd"/>
      <w:r w:rsidR="00667ADD">
        <w:t xml:space="preserve"> Education</w:t>
      </w:r>
    </w:p>
    <w:p w14:paraId="6E714833" w14:textId="5531C003" w:rsidR="00667ADD" w:rsidRDefault="00667ADD" w:rsidP="00667ADD">
      <w:pPr>
        <w:pStyle w:val="ListParagraph"/>
        <w:numPr>
          <w:ilvl w:val="3"/>
          <w:numId w:val="1"/>
        </w:numPr>
      </w:pPr>
      <w:r>
        <w:t xml:space="preserve">Tina </w:t>
      </w:r>
      <w:proofErr w:type="spellStart"/>
      <w:r>
        <w:t>Gunaldo</w:t>
      </w:r>
      <w:proofErr w:type="spellEnd"/>
      <w:r>
        <w:t xml:space="preserve"> discussed teaching and availability of resources to the faculty, medical students and the residents</w:t>
      </w:r>
    </w:p>
    <w:p w14:paraId="70A02401" w14:textId="01F3D3C5" w:rsidR="00667ADD" w:rsidRDefault="00667ADD" w:rsidP="00667ADD">
      <w:pPr>
        <w:pStyle w:val="ListParagraph"/>
        <w:numPr>
          <w:ilvl w:val="2"/>
          <w:numId w:val="1"/>
        </w:numPr>
      </w:pPr>
      <w:proofErr w:type="spellStart"/>
      <w:r>
        <w:t>Omerad</w:t>
      </w:r>
      <w:proofErr w:type="spellEnd"/>
      <w:r>
        <w:t xml:space="preserve"> Re-establishment is being discussed</w:t>
      </w:r>
    </w:p>
    <w:p w14:paraId="020FE990" w14:textId="59626A98" w:rsidR="00667ADD" w:rsidRDefault="00667ADD" w:rsidP="00667ADD">
      <w:pPr>
        <w:pStyle w:val="ListParagraph"/>
        <w:numPr>
          <w:ilvl w:val="3"/>
          <w:numId w:val="1"/>
        </w:numPr>
      </w:pPr>
      <w:r>
        <w:t>Important for faculty to give feedback on what is wanted/needed in a teaching academy</w:t>
      </w:r>
    </w:p>
    <w:p w14:paraId="2FA029A7" w14:textId="540BEC44" w:rsidR="00667ADD" w:rsidRDefault="00667ADD" w:rsidP="00667ADD">
      <w:pPr>
        <w:pStyle w:val="ListParagraph"/>
        <w:numPr>
          <w:ilvl w:val="2"/>
          <w:numId w:val="1"/>
        </w:numPr>
      </w:pPr>
      <w:r>
        <w:t>American Heart Association Walk is November 11, 2017</w:t>
      </w:r>
    </w:p>
    <w:p w14:paraId="33541B33" w14:textId="0333A39D" w:rsidR="00693F7F" w:rsidRPr="00F06677" w:rsidRDefault="00693F7F" w:rsidP="00693F7F">
      <w:pPr>
        <w:pStyle w:val="ListParagraph"/>
        <w:numPr>
          <w:ilvl w:val="1"/>
          <w:numId w:val="1"/>
        </w:numPr>
        <w:rPr>
          <w:b/>
        </w:rPr>
      </w:pPr>
      <w:r w:rsidRPr="00F06677">
        <w:rPr>
          <w:b/>
        </w:rPr>
        <w:t>Old Business</w:t>
      </w:r>
    </w:p>
    <w:p w14:paraId="56931B62" w14:textId="667900F2" w:rsidR="00D35156" w:rsidRDefault="00667ADD" w:rsidP="001809A3">
      <w:pPr>
        <w:pStyle w:val="ListParagraph"/>
        <w:numPr>
          <w:ilvl w:val="2"/>
          <w:numId w:val="1"/>
        </w:numPr>
      </w:pPr>
      <w:r>
        <w:t>Safety Concerns</w:t>
      </w:r>
      <w:r w:rsidR="009F312B">
        <w:t xml:space="preserve"> -</w:t>
      </w:r>
      <w:r>
        <w:t xml:space="preserve"> </w:t>
      </w:r>
      <w:r w:rsidRPr="001C7A40">
        <w:rPr>
          <w:b/>
        </w:rPr>
        <w:t>(M. Ali)</w:t>
      </w:r>
      <w:r>
        <w:t xml:space="preserve"> attended the townhall and presented information on behalf of R. McGoey</w:t>
      </w:r>
    </w:p>
    <w:p w14:paraId="2EC6B450" w14:textId="618B5B3A" w:rsidR="00667ADD" w:rsidRDefault="00667ADD" w:rsidP="00667ADD">
      <w:pPr>
        <w:pStyle w:val="ListParagraph"/>
        <w:numPr>
          <w:ilvl w:val="3"/>
          <w:numId w:val="1"/>
        </w:numPr>
      </w:pPr>
      <w:r>
        <w:t>TJ Freeman – Head of Security and NOPD present at Townhall</w:t>
      </w:r>
    </w:p>
    <w:p w14:paraId="3A37B87B" w14:textId="4CA69416" w:rsidR="00667ADD" w:rsidRDefault="00667ADD" w:rsidP="00667ADD">
      <w:pPr>
        <w:pStyle w:val="ListParagraph"/>
        <w:numPr>
          <w:ilvl w:val="4"/>
          <w:numId w:val="1"/>
        </w:numPr>
      </w:pPr>
      <w:r>
        <w:t>Increase in 20 officers at UMC</w:t>
      </w:r>
    </w:p>
    <w:p w14:paraId="2D8BF346" w14:textId="6CCB4431" w:rsidR="00667ADD" w:rsidRDefault="00667ADD" w:rsidP="00667ADD">
      <w:pPr>
        <w:pStyle w:val="ListParagraph"/>
        <w:numPr>
          <w:ilvl w:val="4"/>
          <w:numId w:val="1"/>
        </w:numPr>
      </w:pPr>
      <w:r>
        <w:t xml:space="preserve">Closed circuit cameras (recorded) – but not monitored </w:t>
      </w:r>
    </w:p>
    <w:p w14:paraId="4D03F167" w14:textId="6AC4D2B1" w:rsidR="00FE4DB9" w:rsidRDefault="00FE4DB9" w:rsidP="00667ADD">
      <w:pPr>
        <w:pStyle w:val="ListParagraph"/>
        <w:numPr>
          <w:ilvl w:val="4"/>
          <w:numId w:val="1"/>
        </w:numPr>
      </w:pPr>
      <w:r>
        <w:t>Panic buttons available on each floor at UMC</w:t>
      </w:r>
    </w:p>
    <w:p w14:paraId="1BD3B66F" w14:textId="13999F37" w:rsidR="00FE4DB9" w:rsidRDefault="00FE4DB9" w:rsidP="00667ADD">
      <w:pPr>
        <w:pStyle w:val="ListParagraph"/>
        <w:numPr>
          <w:ilvl w:val="4"/>
          <w:numId w:val="1"/>
        </w:numPr>
      </w:pPr>
      <w:r>
        <w:t>Improvements:</w:t>
      </w:r>
    </w:p>
    <w:p w14:paraId="077DCB2A" w14:textId="0210B7A1" w:rsidR="00FE4DB9" w:rsidRDefault="00FE4DB9" w:rsidP="00FE4DB9">
      <w:pPr>
        <w:pStyle w:val="ListParagraph"/>
        <w:numPr>
          <w:ilvl w:val="5"/>
          <w:numId w:val="1"/>
        </w:numPr>
      </w:pPr>
      <w:r>
        <w:t xml:space="preserve">Static posts at </w:t>
      </w:r>
      <w:r w:rsidR="00B62167">
        <w:t>Claiborne</w:t>
      </w:r>
      <w:r>
        <w:t xml:space="preserve"> Employee Entrance, T3 Scooter Patrol and Security in the Emergency Department Pods and MICU/TICU</w:t>
      </w:r>
    </w:p>
    <w:p w14:paraId="27A9E065" w14:textId="3C247A6B" w:rsidR="00FE4DB9" w:rsidRDefault="00FE4DB9" w:rsidP="00FE4DB9">
      <w:pPr>
        <w:pStyle w:val="ListParagraph"/>
        <w:numPr>
          <w:ilvl w:val="5"/>
          <w:numId w:val="1"/>
        </w:numPr>
      </w:pPr>
      <w:r>
        <w:t>Number to call 702-2173 if there are concerns</w:t>
      </w:r>
    </w:p>
    <w:p w14:paraId="5E792520" w14:textId="4C1B20DC" w:rsidR="00FE4DB9" w:rsidRDefault="00FE4DB9" w:rsidP="00FE4DB9">
      <w:pPr>
        <w:pStyle w:val="ListParagraph"/>
        <w:numPr>
          <w:ilvl w:val="4"/>
          <w:numId w:val="1"/>
        </w:numPr>
      </w:pPr>
      <w:r>
        <w:t xml:space="preserve">Interest in coordinating message between LSUHSC and UMC regarding security </w:t>
      </w:r>
    </w:p>
    <w:p w14:paraId="26ECD93D" w14:textId="00B3F29E" w:rsidR="00FE4DB9" w:rsidRDefault="00FE4DB9" w:rsidP="00FE4DB9">
      <w:pPr>
        <w:pStyle w:val="ListParagraph"/>
        <w:numPr>
          <w:ilvl w:val="3"/>
          <w:numId w:val="1"/>
        </w:numPr>
      </w:pPr>
      <w:r w:rsidRPr="001C7A40">
        <w:rPr>
          <w:b/>
        </w:rPr>
        <w:t>S. Holman</w:t>
      </w:r>
      <w:r>
        <w:t>–  How do we improve communication about crime coming from Chancellor’s office?</w:t>
      </w:r>
    </w:p>
    <w:p w14:paraId="04C7A845" w14:textId="780F1555" w:rsidR="00FE4DB9" w:rsidRDefault="00FE4DB9" w:rsidP="00FE4DB9">
      <w:pPr>
        <w:pStyle w:val="ListParagraph"/>
        <w:numPr>
          <w:ilvl w:val="4"/>
          <w:numId w:val="1"/>
        </w:numPr>
      </w:pPr>
      <w:r>
        <w:t>Email recently stating will increase security</w:t>
      </w:r>
    </w:p>
    <w:p w14:paraId="75B25EC1" w14:textId="5E185906" w:rsidR="00FE4DB9" w:rsidRDefault="00FE4DB9" w:rsidP="00FE4DB9">
      <w:pPr>
        <w:pStyle w:val="ListParagraph"/>
        <w:numPr>
          <w:ilvl w:val="4"/>
          <w:numId w:val="1"/>
        </w:numPr>
      </w:pPr>
      <w:r>
        <w:t>Heightened awareness not helpful</w:t>
      </w:r>
    </w:p>
    <w:p w14:paraId="7A8F001B" w14:textId="77777777" w:rsidR="00FE4DB9" w:rsidRDefault="00FE4DB9" w:rsidP="00FE4DB9">
      <w:pPr>
        <w:pStyle w:val="ListParagraph"/>
        <w:numPr>
          <w:ilvl w:val="4"/>
          <w:numId w:val="1"/>
        </w:numPr>
      </w:pPr>
      <w:r>
        <w:t>UMC side of security (R. McGoey) – system is linked to police report, copy and paste to our email</w:t>
      </w:r>
    </w:p>
    <w:p w14:paraId="5B040FFB" w14:textId="77777777" w:rsidR="00FE4DB9" w:rsidRDefault="00FE4DB9" w:rsidP="00FE4DB9">
      <w:pPr>
        <w:pStyle w:val="ListParagraph"/>
        <w:numPr>
          <w:ilvl w:val="4"/>
          <w:numId w:val="1"/>
        </w:numPr>
      </w:pPr>
      <w:r>
        <w:t>All colleges/universities are required to comply with Clery Act – transparency around campus crime policy and statistics.</w:t>
      </w:r>
    </w:p>
    <w:p w14:paraId="45E5F9E8" w14:textId="5AF3B0EF" w:rsidR="00FE4DB9" w:rsidRDefault="00FE4DB9" w:rsidP="00FE4DB9">
      <w:pPr>
        <w:pStyle w:val="ListParagraph"/>
        <w:numPr>
          <w:ilvl w:val="4"/>
          <w:numId w:val="1"/>
        </w:numPr>
      </w:pPr>
      <w:r>
        <w:t xml:space="preserve">Faculty expressed that the communications are creating stress and </w:t>
      </w:r>
      <w:r w:rsidR="009F312B">
        <w:t xml:space="preserve">are </w:t>
      </w:r>
      <w:r>
        <w:t xml:space="preserve">offensive (blaming the victim), and are concerned that nobody on this end is vetting information. </w:t>
      </w:r>
    </w:p>
    <w:p w14:paraId="38A3E8B4" w14:textId="671C1CF6" w:rsidR="00FE4DB9" w:rsidRDefault="00FE4DB9" w:rsidP="00FE4DB9">
      <w:pPr>
        <w:pStyle w:val="ListParagraph"/>
        <w:numPr>
          <w:ilvl w:val="4"/>
          <w:numId w:val="1"/>
        </w:numPr>
      </w:pPr>
      <w:r>
        <w:t>3 action items for FA – 1) Safety, 2) accuracy and 3) tone/effectiveness of communications</w:t>
      </w:r>
    </w:p>
    <w:p w14:paraId="3C8FE4C8" w14:textId="1546021B" w:rsidR="00FE4DB9" w:rsidRDefault="00FE4DB9" w:rsidP="00FE4DB9">
      <w:pPr>
        <w:pStyle w:val="ListParagraph"/>
        <w:numPr>
          <w:ilvl w:val="5"/>
          <w:numId w:val="1"/>
        </w:numPr>
      </w:pPr>
      <w:r>
        <w:t xml:space="preserve">Messaging of events should not have overtures of fear, anxiety </w:t>
      </w:r>
    </w:p>
    <w:p w14:paraId="39CB7218" w14:textId="20E28C3D" w:rsidR="00FE4DB9" w:rsidRDefault="00FE4DB9" w:rsidP="00FE4DB9">
      <w:pPr>
        <w:pStyle w:val="ListParagraph"/>
        <w:numPr>
          <w:ilvl w:val="5"/>
          <w:numId w:val="1"/>
        </w:numPr>
      </w:pPr>
      <w:r>
        <w:t>Goals of communication should be requirement, awareness of crimes and education</w:t>
      </w:r>
    </w:p>
    <w:p w14:paraId="47C87B94" w14:textId="22A9F76D" w:rsidR="00FE4DB9" w:rsidRDefault="00FE4DB9" w:rsidP="00FE4DB9">
      <w:pPr>
        <w:pStyle w:val="ListParagraph"/>
        <w:numPr>
          <w:ilvl w:val="5"/>
          <w:numId w:val="1"/>
        </w:numPr>
      </w:pPr>
      <w:r>
        <w:lastRenderedPageBreak/>
        <w:t>Should separate the education and awareness of crimes</w:t>
      </w:r>
    </w:p>
    <w:p w14:paraId="6D85D275" w14:textId="0F1E93B2" w:rsidR="00FE4DB9" w:rsidRDefault="00FE4DB9" w:rsidP="00FE4DB9">
      <w:pPr>
        <w:pStyle w:val="ListParagraph"/>
        <w:numPr>
          <w:ilvl w:val="3"/>
          <w:numId w:val="1"/>
        </w:numPr>
      </w:pPr>
      <w:r w:rsidRPr="001C7A40">
        <w:rPr>
          <w:b/>
        </w:rPr>
        <w:t>M. Ali</w:t>
      </w:r>
      <w:r>
        <w:t>– next step, need to have more responsiveness from LSU for joint communications from UMC and LSU</w:t>
      </w:r>
    </w:p>
    <w:p w14:paraId="08E3C936" w14:textId="27985A87" w:rsidR="00D35156" w:rsidRPr="00F06677" w:rsidRDefault="00F06677" w:rsidP="00D35156">
      <w:pPr>
        <w:pStyle w:val="ListParagraph"/>
        <w:numPr>
          <w:ilvl w:val="1"/>
          <w:numId w:val="1"/>
        </w:numPr>
        <w:rPr>
          <w:b/>
        </w:rPr>
      </w:pPr>
      <w:r w:rsidRPr="00F06677">
        <w:rPr>
          <w:b/>
        </w:rPr>
        <w:t xml:space="preserve">Call for </w:t>
      </w:r>
      <w:r w:rsidR="00D35156" w:rsidRPr="00F06677">
        <w:rPr>
          <w:b/>
        </w:rPr>
        <w:t>New Business</w:t>
      </w:r>
    </w:p>
    <w:p w14:paraId="25AAC6BB" w14:textId="5FDBACC7" w:rsidR="00FE4DB9" w:rsidRDefault="00FE4DB9" w:rsidP="00FE4DB9">
      <w:pPr>
        <w:pStyle w:val="ListParagraph"/>
        <w:numPr>
          <w:ilvl w:val="2"/>
          <w:numId w:val="1"/>
        </w:numPr>
      </w:pPr>
      <w:r w:rsidRPr="001C7A40">
        <w:rPr>
          <w:b/>
        </w:rPr>
        <w:t>J. Crabtre</w:t>
      </w:r>
      <w:r w:rsidR="001C7A40" w:rsidRPr="001C7A40">
        <w:rPr>
          <w:b/>
        </w:rPr>
        <w:t>e</w:t>
      </w:r>
      <w:r>
        <w:t xml:space="preserve"> – Modifying Faculty Assembly bylaws to allow part time faculty to participate in Faculty Assembly and other LSU Committees</w:t>
      </w:r>
    </w:p>
    <w:p w14:paraId="328396C9" w14:textId="6B844968" w:rsidR="00CD5FA9" w:rsidRDefault="00FE4DB9" w:rsidP="00FE4DB9">
      <w:pPr>
        <w:pStyle w:val="ListParagraph"/>
        <w:numPr>
          <w:ilvl w:val="3"/>
          <w:numId w:val="1"/>
        </w:numPr>
      </w:pPr>
      <w:r>
        <w:t xml:space="preserve">Currently </w:t>
      </w:r>
      <w:r w:rsidR="00B62167">
        <w:t>must</w:t>
      </w:r>
      <w:r>
        <w:t xml:space="preserve"> be full time faculty</w:t>
      </w:r>
    </w:p>
    <w:p w14:paraId="7CB426C0" w14:textId="5B4AEFD1" w:rsidR="00FE4DB9" w:rsidRDefault="00FE4DB9" w:rsidP="00FE4DB9">
      <w:pPr>
        <w:pStyle w:val="ListParagraph"/>
        <w:numPr>
          <w:ilvl w:val="3"/>
          <w:numId w:val="1"/>
        </w:numPr>
      </w:pPr>
      <w:r>
        <w:t xml:space="preserve">Only full time faculty are able to vote for faculty assembly and </w:t>
      </w:r>
      <w:r w:rsidR="00475A37">
        <w:t>be elected to assembly</w:t>
      </w:r>
    </w:p>
    <w:p w14:paraId="64DEFA7E" w14:textId="36AEA514" w:rsidR="00475A37" w:rsidRDefault="00475A37" w:rsidP="00FE4DB9">
      <w:pPr>
        <w:pStyle w:val="ListParagraph"/>
        <w:numPr>
          <w:ilvl w:val="3"/>
          <w:numId w:val="1"/>
        </w:numPr>
      </w:pPr>
      <w:r w:rsidRPr="001C7A40">
        <w:rPr>
          <w:b/>
        </w:rPr>
        <w:t>J. Hunt and J. Crabtree</w:t>
      </w:r>
      <w:r>
        <w:t xml:space="preserve"> to meet with </w:t>
      </w:r>
      <w:r w:rsidR="005A7278">
        <w:t xml:space="preserve">Senior </w:t>
      </w:r>
      <w:r>
        <w:t xml:space="preserve">Associate Dean </w:t>
      </w:r>
      <w:proofErr w:type="spellStart"/>
      <w:r>
        <w:t>DiCarlo</w:t>
      </w:r>
      <w:proofErr w:type="spellEnd"/>
      <w:r>
        <w:t xml:space="preserve"> regarding change in bylaws and what percentage of clinical and basic science faculty are part time vs.</w:t>
      </w:r>
      <w:r w:rsidR="009F312B">
        <w:t xml:space="preserve"> f</w:t>
      </w:r>
      <w:r>
        <w:t>ull time</w:t>
      </w:r>
    </w:p>
    <w:p w14:paraId="331747C0" w14:textId="631D3074" w:rsidR="001809A3" w:rsidRDefault="005E7CB8" w:rsidP="0001592F">
      <w:pPr>
        <w:ind w:left="1980"/>
      </w:pPr>
      <w:r>
        <w:t xml:space="preserve"> </w:t>
      </w:r>
    </w:p>
    <w:p w14:paraId="56748C0A" w14:textId="6ACE01AD" w:rsidR="0054228E" w:rsidRDefault="001809A3" w:rsidP="001809A3">
      <w:r>
        <w:t xml:space="preserve">Closing: Motion to adjourn </w:t>
      </w:r>
      <w:r w:rsidR="00CD5FA9">
        <w:t>J. Hunt</w:t>
      </w:r>
      <w:r>
        <w:t xml:space="preserve">; seconded </w:t>
      </w:r>
      <w:r w:rsidR="00CD5FA9">
        <w:t xml:space="preserve">by </w:t>
      </w:r>
      <w:r w:rsidR="00475A37">
        <w:t>S. Delacroix</w:t>
      </w:r>
      <w:r>
        <w:t xml:space="preserve">.  Meeting adjourned at </w:t>
      </w:r>
      <w:r w:rsidR="00CD5FA9">
        <w:t>4:</w:t>
      </w:r>
      <w:r w:rsidR="00475A37">
        <w:t>40</w:t>
      </w:r>
      <w:r w:rsidR="00F06677">
        <w:t>pm</w:t>
      </w:r>
    </w:p>
    <w:p w14:paraId="72A8A0F4" w14:textId="77777777" w:rsidR="00620E6F" w:rsidRDefault="00620E6F" w:rsidP="00216807">
      <w:pPr>
        <w:pStyle w:val="ListParagraph"/>
        <w:ind w:left="1440"/>
      </w:pPr>
      <w:bookmarkStart w:id="0" w:name="_GoBack"/>
      <w:bookmarkEnd w:id="0"/>
    </w:p>
    <w:sectPr w:rsidR="00620E6F" w:rsidSect="00382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25B1B"/>
    <w:multiLevelType w:val="hybridMultilevel"/>
    <w:tmpl w:val="3FEA7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14"/>
    <w:rsid w:val="00004D33"/>
    <w:rsid w:val="0001592F"/>
    <w:rsid w:val="00080388"/>
    <w:rsid w:val="000A0D8B"/>
    <w:rsid w:val="000E5340"/>
    <w:rsid w:val="000F6142"/>
    <w:rsid w:val="001809A3"/>
    <w:rsid w:val="00194666"/>
    <w:rsid w:val="001C2A34"/>
    <w:rsid w:val="001C7A40"/>
    <w:rsid w:val="00216807"/>
    <w:rsid w:val="00225A05"/>
    <w:rsid w:val="00271067"/>
    <w:rsid w:val="002808F2"/>
    <w:rsid w:val="002C57D2"/>
    <w:rsid w:val="00347429"/>
    <w:rsid w:val="00382214"/>
    <w:rsid w:val="003C54CE"/>
    <w:rsid w:val="003F47B2"/>
    <w:rsid w:val="00475A37"/>
    <w:rsid w:val="004D2AD2"/>
    <w:rsid w:val="004D768A"/>
    <w:rsid w:val="0054228E"/>
    <w:rsid w:val="005A7278"/>
    <w:rsid w:val="005D58E8"/>
    <w:rsid w:val="005E7CB8"/>
    <w:rsid w:val="0061447E"/>
    <w:rsid w:val="00620E6F"/>
    <w:rsid w:val="00667ADD"/>
    <w:rsid w:val="00671F1A"/>
    <w:rsid w:val="00693F7F"/>
    <w:rsid w:val="006E1501"/>
    <w:rsid w:val="007C7B39"/>
    <w:rsid w:val="007F7526"/>
    <w:rsid w:val="008A0E72"/>
    <w:rsid w:val="00904A12"/>
    <w:rsid w:val="00915BFE"/>
    <w:rsid w:val="009239C5"/>
    <w:rsid w:val="0093250D"/>
    <w:rsid w:val="00970DD5"/>
    <w:rsid w:val="009B2BD2"/>
    <w:rsid w:val="009F312B"/>
    <w:rsid w:val="009F34E6"/>
    <w:rsid w:val="00A36B00"/>
    <w:rsid w:val="00AF6D34"/>
    <w:rsid w:val="00B30347"/>
    <w:rsid w:val="00B60F26"/>
    <w:rsid w:val="00B62167"/>
    <w:rsid w:val="00BA204B"/>
    <w:rsid w:val="00BA54EA"/>
    <w:rsid w:val="00BB2E6A"/>
    <w:rsid w:val="00BD2A02"/>
    <w:rsid w:val="00C141AC"/>
    <w:rsid w:val="00C51754"/>
    <w:rsid w:val="00C66A8E"/>
    <w:rsid w:val="00CD5FA9"/>
    <w:rsid w:val="00D11613"/>
    <w:rsid w:val="00D35156"/>
    <w:rsid w:val="00E13179"/>
    <w:rsid w:val="00E3085E"/>
    <w:rsid w:val="00EA46CF"/>
    <w:rsid w:val="00ED58B0"/>
    <w:rsid w:val="00F06677"/>
    <w:rsid w:val="00F20BE7"/>
    <w:rsid w:val="00FB4A46"/>
    <w:rsid w:val="00FD0B13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AE9A2"/>
  <w14:defaultImageDpi w14:val="32767"/>
  <w15:docId w15:val="{BB526087-0F63-449A-9E3E-227CB10B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7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F74C-30E8-424B-A7F8-3D8EC69D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Pinki K.</dc:creator>
  <cp:keywords/>
  <dc:description/>
  <cp:lastModifiedBy>Pinki Prasad</cp:lastModifiedBy>
  <cp:revision>5</cp:revision>
  <dcterms:created xsi:type="dcterms:W3CDTF">2017-12-06T18:00:00Z</dcterms:created>
  <dcterms:modified xsi:type="dcterms:W3CDTF">2017-12-08T15:19:00Z</dcterms:modified>
</cp:coreProperties>
</file>