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8DC2A" w14:textId="77777777" w:rsidR="00FA4DF5" w:rsidRPr="006B134E" w:rsidRDefault="00B21FBC" w:rsidP="00B21FBC">
      <w:pPr>
        <w:jc w:val="center"/>
        <w:rPr>
          <w:rFonts w:ascii="Arial" w:hAnsi="Arial" w:cs="Arial"/>
        </w:rPr>
      </w:pPr>
      <w:r w:rsidRPr="006B134E">
        <w:rPr>
          <w:rFonts w:ascii="Arial" w:hAnsi="Arial" w:cs="Arial"/>
        </w:rPr>
        <w:t>School of Medicine Faculty Assem</w:t>
      </w:r>
      <w:bookmarkStart w:id="0" w:name="_GoBack"/>
      <w:bookmarkEnd w:id="0"/>
      <w:r w:rsidRPr="006B134E">
        <w:rPr>
          <w:rFonts w:ascii="Arial" w:hAnsi="Arial" w:cs="Arial"/>
        </w:rPr>
        <w:t>bly</w:t>
      </w:r>
    </w:p>
    <w:p w14:paraId="4A033FA1" w14:textId="77777777" w:rsidR="00D57D89" w:rsidRPr="006B134E" w:rsidRDefault="00D57D89" w:rsidP="00B21FBC">
      <w:pPr>
        <w:jc w:val="center"/>
        <w:rPr>
          <w:rFonts w:ascii="Arial" w:hAnsi="Arial" w:cs="Arial"/>
        </w:rPr>
      </w:pPr>
      <w:r w:rsidRPr="006B134E">
        <w:rPr>
          <w:rFonts w:ascii="Arial" w:hAnsi="Arial" w:cs="Arial"/>
        </w:rPr>
        <w:t>Agenda</w:t>
      </w:r>
    </w:p>
    <w:p w14:paraId="79ACCD70" w14:textId="0B06F0E7" w:rsidR="00B21FBC" w:rsidRDefault="00A4563E" w:rsidP="00B21FBC">
      <w:pPr>
        <w:jc w:val="center"/>
        <w:rPr>
          <w:rFonts w:ascii="Arial" w:hAnsi="Arial" w:cs="Arial"/>
        </w:rPr>
      </w:pPr>
      <w:r>
        <w:rPr>
          <w:rFonts w:ascii="Arial" w:hAnsi="Arial" w:cs="Arial"/>
        </w:rPr>
        <w:t>March</w:t>
      </w:r>
      <w:r w:rsidR="002D1E2A">
        <w:rPr>
          <w:rFonts w:ascii="Arial" w:hAnsi="Arial" w:cs="Arial"/>
        </w:rPr>
        <w:t xml:space="preserve"> 1</w:t>
      </w:r>
      <w:r w:rsidR="00FA17B2">
        <w:rPr>
          <w:rFonts w:ascii="Arial" w:hAnsi="Arial" w:cs="Arial"/>
        </w:rPr>
        <w:t>, 2018</w:t>
      </w:r>
    </w:p>
    <w:p w14:paraId="503680FB" w14:textId="77777777" w:rsidR="008174C1" w:rsidRDefault="008174C1" w:rsidP="00B21FBC">
      <w:pPr>
        <w:jc w:val="center"/>
        <w:rPr>
          <w:rFonts w:ascii="Arial" w:hAnsi="Arial" w:cs="Arial"/>
        </w:rPr>
      </w:pPr>
    </w:p>
    <w:p w14:paraId="566B7824" w14:textId="6DA2548F" w:rsidR="008174C1" w:rsidRDefault="008174C1" w:rsidP="008174C1">
      <w:pPr>
        <w:pStyle w:val="ListParagraph"/>
        <w:spacing w:after="0"/>
        <w:ind w:left="0"/>
        <w:rPr>
          <w:rFonts w:ascii="Arial" w:hAnsi="Arial" w:cs="Arial"/>
          <w:sz w:val="24"/>
          <w:szCs w:val="24"/>
        </w:rPr>
      </w:pPr>
      <w:r w:rsidRPr="002A3E27">
        <w:rPr>
          <w:rFonts w:ascii="Arial" w:hAnsi="Arial" w:cs="Arial"/>
          <w:b/>
          <w:sz w:val="24"/>
          <w:szCs w:val="24"/>
        </w:rPr>
        <w:t>Opening:</w:t>
      </w:r>
      <w:r>
        <w:rPr>
          <w:rFonts w:ascii="Arial" w:hAnsi="Arial" w:cs="Arial"/>
          <w:sz w:val="24"/>
          <w:szCs w:val="24"/>
        </w:rPr>
        <w:t xml:space="preserve">  President J. Hunt </w:t>
      </w:r>
      <w:r>
        <w:rPr>
          <w:rFonts w:ascii="Arial" w:hAnsi="Arial" w:cs="Arial"/>
          <w:sz w:val="24"/>
          <w:szCs w:val="24"/>
        </w:rPr>
        <w:t>called the regular meeting of the LSUHSC SOM faculty to order at 4:03 p.m. in Room 7 on the 6</w:t>
      </w:r>
      <w:r w:rsidRPr="00A94479">
        <w:rPr>
          <w:rFonts w:ascii="Arial" w:hAnsi="Arial" w:cs="Arial"/>
          <w:sz w:val="24"/>
          <w:szCs w:val="24"/>
          <w:vertAlign w:val="superscript"/>
        </w:rPr>
        <w:t>th</w:t>
      </w:r>
      <w:r>
        <w:rPr>
          <w:rFonts w:ascii="Arial" w:hAnsi="Arial" w:cs="Arial"/>
          <w:sz w:val="24"/>
          <w:szCs w:val="24"/>
        </w:rPr>
        <w:t xml:space="preserve"> floor of the Lions Building.</w:t>
      </w:r>
    </w:p>
    <w:p w14:paraId="73ECD14B" w14:textId="77777777" w:rsidR="008174C1" w:rsidRDefault="008174C1" w:rsidP="008174C1">
      <w:pPr>
        <w:jc w:val="center"/>
        <w:rPr>
          <w:rFonts w:ascii="Arial" w:hAnsi="Arial" w:cs="Arial"/>
        </w:rPr>
      </w:pPr>
    </w:p>
    <w:p w14:paraId="5F2630BE" w14:textId="0C4FFC5E" w:rsidR="008174C1" w:rsidRDefault="008174C1" w:rsidP="008174C1">
      <w:pPr>
        <w:rPr>
          <w:rFonts w:ascii="Arial" w:hAnsi="Arial" w:cs="Arial"/>
        </w:rPr>
      </w:pPr>
      <w:r w:rsidRPr="00617978">
        <w:rPr>
          <w:rFonts w:ascii="Arial" w:hAnsi="Arial" w:cs="Arial"/>
          <w:b/>
        </w:rPr>
        <w:t>Present</w:t>
      </w:r>
      <w:r>
        <w:rPr>
          <w:rFonts w:ascii="Arial" w:hAnsi="Arial" w:cs="Arial"/>
        </w:rPr>
        <w:t>: J. Hunt; P. Prasad; M. Ali; K. Callahan</w:t>
      </w:r>
      <w:r>
        <w:rPr>
          <w:rFonts w:ascii="Arial" w:hAnsi="Arial" w:cs="Arial"/>
        </w:rPr>
        <w:t xml:space="preserve"> (phone)</w:t>
      </w:r>
      <w:r>
        <w:rPr>
          <w:rFonts w:ascii="Arial" w:hAnsi="Arial" w:cs="Arial"/>
        </w:rPr>
        <w:t>; J. Crabtree; T. Goodchild</w:t>
      </w:r>
      <w:r>
        <w:rPr>
          <w:rFonts w:ascii="Arial" w:hAnsi="Arial" w:cs="Arial"/>
        </w:rPr>
        <w:t xml:space="preserve">; K. </w:t>
      </w:r>
      <w:proofErr w:type="spellStart"/>
      <w:r>
        <w:rPr>
          <w:rFonts w:ascii="Arial" w:hAnsi="Arial" w:cs="Arial"/>
        </w:rPr>
        <w:t>Happel</w:t>
      </w:r>
      <w:proofErr w:type="spellEnd"/>
      <w:r>
        <w:rPr>
          <w:rFonts w:ascii="Arial" w:hAnsi="Arial" w:cs="Arial"/>
        </w:rPr>
        <w:t xml:space="preserve">; J. Hart; </w:t>
      </w:r>
      <w:r>
        <w:rPr>
          <w:rFonts w:ascii="Arial" w:hAnsi="Arial" w:cs="Arial"/>
        </w:rPr>
        <w:t xml:space="preserve">S. </w:t>
      </w:r>
      <w:r>
        <w:rPr>
          <w:rFonts w:ascii="Arial" w:hAnsi="Arial" w:cs="Arial"/>
        </w:rPr>
        <w:t xml:space="preserve">Kamboj; B. Kelly; O. Lee (phone); </w:t>
      </w:r>
      <w:r>
        <w:rPr>
          <w:rFonts w:ascii="Arial" w:hAnsi="Arial" w:cs="Arial"/>
        </w:rPr>
        <w:t>J. Lentz; M.</w:t>
      </w:r>
      <w:r>
        <w:rPr>
          <w:rFonts w:ascii="Arial" w:hAnsi="Arial" w:cs="Arial"/>
        </w:rPr>
        <w:t xml:space="preserve"> </w:t>
      </w:r>
      <w:proofErr w:type="spellStart"/>
      <w:r>
        <w:rPr>
          <w:rFonts w:ascii="Arial" w:hAnsi="Arial" w:cs="Arial"/>
        </w:rPr>
        <w:t>Levitzky</w:t>
      </w:r>
      <w:proofErr w:type="spellEnd"/>
      <w:r>
        <w:rPr>
          <w:rFonts w:ascii="Arial" w:hAnsi="Arial" w:cs="Arial"/>
        </w:rPr>
        <w:t xml:space="preserve">; C. </w:t>
      </w:r>
      <w:proofErr w:type="spellStart"/>
      <w:r>
        <w:rPr>
          <w:rFonts w:ascii="Arial" w:hAnsi="Arial" w:cs="Arial"/>
        </w:rPr>
        <w:t>Lilje</w:t>
      </w:r>
      <w:proofErr w:type="spellEnd"/>
      <w:r>
        <w:rPr>
          <w:rFonts w:ascii="Arial" w:hAnsi="Arial" w:cs="Arial"/>
        </w:rPr>
        <w:t xml:space="preserve">; R. </w:t>
      </w:r>
      <w:proofErr w:type="spellStart"/>
      <w:r>
        <w:rPr>
          <w:rFonts w:ascii="Arial" w:hAnsi="Arial" w:cs="Arial"/>
        </w:rPr>
        <w:t>McGoey</w:t>
      </w:r>
      <w:proofErr w:type="spellEnd"/>
      <w:r>
        <w:rPr>
          <w:rFonts w:ascii="Arial" w:hAnsi="Arial" w:cs="Arial"/>
        </w:rPr>
        <w:t xml:space="preserve">; </w:t>
      </w:r>
      <w:r>
        <w:rPr>
          <w:rFonts w:ascii="Arial" w:hAnsi="Arial" w:cs="Arial"/>
        </w:rPr>
        <w:t xml:space="preserve">G. </w:t>
      </w:r>
      <w:proofErr w:type="spellStart"/>
      <w:r>
        <w:rPr>
          <w:rFonts w:ascii="Arial" w:hAnsi="Arial" w:cs="Arial"/>
        </w:rPr>
        <w:t>Orangio</w:t>
      </w:r>
      <w:proofErr w:type="spellEnd"/>
      <w:r>
        <w:rPr>
          <w:rFonts w:ascii="Arial" w:hAnsi="Arial" w:cs="Arial"/>
        </w:rPr>
        <w:t>: F. Polite</w:t>
      </w:r>
      <w:r>
        <w:rPr>
          <w:rFonts w:ascii="Arial" w:hAnsi="Arial" w:cs="Arial"/>
        </w:rPr>
        <w:t xml:space="preserve">; </w:t>
      </w:r>
      <w:r w:rsidR="009B0690">
        <w:rPr>
          <w:rFonts w:ascii="Arial" w:hAnsi="Arial" w:cs="Arial"/>
        </w:rPr>
        <w:t xml:space="preserve">C. Roth; B. </w:t>
      </w:r>
      <w:proofErr w:type="spellStart"/>
      <w:r w:rsidR="009B0690">
        <w:rPr>
          <w:rFonts w:ascii="Arial" w:hAnsi="Arial" w:cs="Arial"/>
        </w:rPr>
        <w:t>Spieler</w:t>
      </w:r>
      <w:proofErr w:type="spellEnd"/>
      <w:r>
        <w:rPr>
          <w:rFonts w:ascii="Arial" w:hAnsi="Arial" w:cs="Arial"/>
        </w:rPr>
        <w:t>; J.</w:t>
      </w:r>
      <w:r w:rsidR="009B0690">
        <w:rPr>
          <w:rFonts w:ascii="Arial" w:hAnsi="Arial" w:cs="Arial"/>
        </w:rPr>
        <w:t xml:space="preserve"> </w:t>
      </w:r>
      <w:proofErr w:type="spellStart"/>
      <w:r w:rsidR="009B0690">
        <w:rPr>
          <w:rFonts w:ascii="Arial" w:hAnsi="Arial" w:cs="Arial"/>
        </w:rPr>
        <w:t>Surcouf</w:t>
      </w:r>
      <w:proofErr w:type="spellEnd"/>
      <w:r w:rsidR="009B0690">
        <w:rPr>
          <w:rFonts w:ascii="Arial" w:hAnsi="Arial" w:cs="Arial"/>
        </w:rPr>
        <w:t>; C. Taylor</w:t>
      </w:r>
    </w:p>
    <w:p w14:paraId="5728C4A9" w14:textId="77777777" w:rsidR="008174C1" w:rsidRDefault="008174C1" w:rsidP="008174C1">
      <w:pPr>
        <w:rPr>
          <w:rFonts w:ascii="Arial" w:hAnsi="Arial" w:cs="Arial"/>
        </w:rPr>
      </w:pPr>
    </w:p>
    <w:p w14:paraId="520D66DA" w14:textId="37087CFF" w:rsidR="008174C1" w:rsidRDefault="008174C1" w:rsidP="008174C1">
      <w:pPr>
        <w:rPr>
          <w:rFonts w:ascii="Arial" w:hAnsi="Arial" w:cs="Arial"/>
        </w:rPr>
      </w:pPr>
      <w:r w:rsidRPr="00617978">
        <w:rPr>
          <w:rFonts w:ascii="Arial" w:hAnsi="Arial" w:cs="Arial"/>
          <w:b/>
        </w:rPr>
        <w:t xml:space="preserve">Absent: </w:t>
      </w:r>
      <w:r>
        <w:rPr>
          <w:rFonts w:ascii="Arial" w:hAnsi="Arial" w:cs="Arial"/>
        </w:rPr>
        <w:t xml:space="preserve">T. </w:t>
      </w:r>
      <w:proofErr w:type="spellStart"/>
      <w:r>
        <w:rPr>
          <w:rFonts w:ascii="Arial" w:hAnsi="Arial" w:cs="Arial"/>
        </w:rPr>
        <w:t>DeSilva</w:t>
      </w:r>
      <w:proofErr w:type="spellEnd"/>
      <w:r>
        <w:rPr>
          <w:rFonts w:ascii="Arial" w:hAnsi="Arial" w:cs="Arial"/>
        </w:rPr>
        <w:t xml:space="preserve">; S. Delacroix; S. Guillory; L. </w:t>
      </w:r>
      <w:proofErr w:type="spellStart"/>
      <w:r>
        <w:rPr>
          <w:rFonts w:ascii="Arial" w:hAnsi="Arial" w:cs="Arial"/>
        </w:rPr>
        <w:t>Hetzler</w:t>
      </w:r>
      <w:proofErr w:type="spellEnd"/>
      <w:r>
        <w:rPr>
          <w:rFonts w:ascii="Arial" w:hAnsi="Arial" w:cs="Arial"/>
        </w:rPr>
        <w:t>; S. Holm</w:t>
      </w:r>
      <w:r>
        <w:rPr>
          <w:rFonts w:ascii="Arial" w:hAnsi="Arial" w:cs="Arial"/>
        </w:rPr>
        <w:t xml:space="preserve">an; D. </w:t>
      </w:r>
      <w:proofErr w:type="spellStart"/>
      <w:r>
        <w:rPr>
          <w:rFonts w:ascii="Arial" w:hAnsi="Arial" w:cs="Arial"/>
        </w:rPr>
        <w:t>Kapusta</w:t>
      </w:r>
      <w:proofErr w:type="spellEnd"/>
      <w:r w:rsidR="009B0690">
        <w:rPr>
          <w:rFonts w:ascii="Arial" w:hAnsi="Arial" w:cs="Arial"/>
        </w:rPr>
        <w:t>; D. Sen; J. Sturtevant</w:t>
      </w:r>
    </w:p>
    <w:p w14:paraId="672FA2C4" w14:textId="77777777" w:rsidR="008174C1" w:rsidRDefault="008174C1" w:rsidP="008174C1">
      <w:pPr>
        <w:rPr>
          <w:rFonts w:ascii="Arial" w:hAnsi="Arial" w:cs="Arial"/>
        </w:rPr>
      </w:pPr>
    </w:p>
    <w:p w14:paraId="298436C9" w14:textId="73916B93" w:rsidR="008174C1" w:rsidRPr="00617978" w:rsidRDefault="008174C1" w:rsidP="008174C1">
      <w:pPr>
        <w:rPr>
          <w:rFonts w:ascii="Arial" w:hAnsi="Arial" w:cs="Arial"/>
        </w:rPr>
      </w:pPr>
      <w:r w:rsidRPr="00617978">
        <w:rPr>
          <w:rFonts w:ascii="Arial" w:hAnsi="Arial" w:cs="Arial"/>
          <w:b/>
        </w:rPr>
        <w:t xml:space="preserve">Proxy: </w:t>
      </w:r>
      <w:r>
        <w:rPr>
          <w:rFonts w:ascii="Arial" w:hAnsi="Arial" w:cs="Arial"/>
        </w:rPr>
        <w:t>L. Campeau (J. Crabtree</w:t>
      </w:r>
      <w:r>
        <w:rPr>
          <w:rFonts w:ascii="Arial" w:hAnsi="Arial" w:cs="Arial"/>
        </w:rPr>
        <w:t>)</w:t>
      </w:r>
      <w:r>
        <w:rPr>
          <w:rFonts w:ascii="Arial" w:hAnsi="Arial" w:cs="Arial"/>
        </w:rPr>
        <w:t xml:space="preserve">; J. Gardner (M. </w:t>
      </w:r>
      <w:proofErr w:type="spellStart"/>
      <w:r>
        <w:rPr>
          <w:rFonts w:ascii="Arial" w:hAnsi="Arial" w:cs="Arial"/>
        </w:rPr>
        <w:t>Levitzky</w:t>
      </w:r>
      <w:proofErr w:type="spellEnd"/>
      <w:r>
        <w:rPr>
          <w:rFonts w:ascii="Arial" w:hAnsi="Arial" w:cs="Arial"/>
        </w:rPr>
        <w:t>); S. Holman (M. Ali)</w:t>
      </w:r>
      <w:r w:rsidR="009B0690">
        <w:rPr>
          <w:rFonts w:ascii="Arial" w:hAnsi="Arial" w:cs="Arial"/>
        </w:rPr>
        <w:t xml:space="preserve">; P. </w:t>
      </w:r>
      <w:proofErr w:type="spellStart"/>
      <w:r w:rsidR="009B0690">
        <w:rPr>
          <w:rFonts w:ascii="Arial" w:hAnsi="Arial" w:cs="Arial"/>
        </w:rPr>
        <w:t>Winsauer</w:t>
      </w:r>
      <w:proofErr w:type="spellEnd"/>
      <w:r w:rsidR="009B0690">
        <w:rPr>
          <w:rFonts w:ascii="Arial" w:hAnsi="Arial" w:cs="Arial"/>
        </w:rPr>
        <w:t xml:space="preserve"> (R. </w:t>
      </w:r>
      <w:proofErr w:type="spellStart"/>
      <w:r w:rsidR="009B0690">
        <w:rPr>
          <w:rFonts w:ascii="Arial" w:hAnsi="Arial" w:cs="Arial"/>
        </w:rPr>
        <w:t>McGoey</w:t>
      </w:r>
      <w:proofErr w:type="spellEnd"/>
      <w:r w:rsidR="009B0690">
        <w:rPr>
          <w:rFonts w:ascii="Arial" w:hAnsi="Arial" w:cs="Arial"/>
        </w:rPr>
        <w:t>)</w:t>
      </w:r>
    </w:p>
    <w:p w14:paraId="4474F86E" w14:textId="77777777" w:rsidR="008174C1" w:rsidRPr="006B134E" w:rsidRDefault="008174C1" w:rsidP="00B21FBC">
      <w:pPr>
        <w:jc w:val="center"/>
        <w:rPr>
          <w:rFonts w:ascii="Arial" w:hAnsi="Arial" w:cs="Arial"/>
        </w:rPr>
      </w:pPr>
    </w:p>
    <w:p w14:paraId="75524C9A" w14:textId="77777777" w:rsidR="00B21FBC" w:rsidRPr="006B134E" w:rsidRDefault="00B21FBC" w:rsidP="00B21FBC">
      <w:pPr>
        <w:jc w:val="center"/>
        <w:rPr>
          <w:rFonts w:ascii="Arial" w:hAnsi="Arial" w:cs="Arial"/>
        </w:rPr>
      </w:pPr>
    </w:p>
    <w:p w14:paraId="175F25C7" w14:textId="48E09DFF" w:rsidR="00275683" w:rsidRPr="00D5393D" w:rsidRDefault="00B21FBC" w:rsidP="00D5393D">
      <w:pPr>
        <w:pStyle w:val="ListParagraph"/>
        <w:numPr>
          <w:ilvl w:val="0"/>
          <w:numId w:val="1"/>
        </w:numPr>
        <w:spacing w:after="0"/>
        <w:rPr>
          <w:rFonts w:ascii="Arial" w:hAnsi="Arial" w:cs="Arial"/>
          <w:sz w:val="24"/>
          <w:szCs w:val="24"/>
        </w:rPr>
      </w:pPr>
      <w:r w:rsidRPr="006B134E">
        <w:rPr>
          <w:rFonts w:ascii="Arial" w:hAnsi="Arial" w:cs="Arial"/>
          <w:sz w:val="24"/>
          <w:szCs w:val="24"/>
        </w:rPr>
        <w:t>Approval of Minutes f</w:t>
      </w:r>
      <w:r w:rsidR="004665A6" w:rsidRPr="006B134E">
        <w:rPr>
          <w:rFonts w:ascii="Arial" w:hAnsi="Arial" w:cs="Arial"/>
          <w:sz w:val="24"/>
          <w:szCs w:val="24"/>
        </w:rPr>
        <w:t>rom</w:t>
      </w:r>
      <w:r w:rsidRPr="006B134E">
        <w:rPr>
          <w:rFonts w:ascii="Arial" w:hAnsi="Arial" w:cs="Arial"/>
          <w:sz w:val="24"/>
          <w:szCs w:val="24"/>
        </w:rPr>
        <w:t xml:space="preserve"> </w:t>
      </w:r>
      <w:r w:rsidR="00F25F5B" w:rsidRPr="006B134E">
        <w:rPr>
          <w:rFonts w:ascii="Arial" w:hAnsi="Arial" w:cs="Arial"/>
          <w:sz w:val="24"/>
          <w:szCs w:val="24"/>
        </w:rPr>
        <w:t xml:space="preserve">the </w:t>
      </w:r>
      <w:r w:rsidR="00A4563E">
        <w:rPr>
          <w:rFonts w:ascii="Arial" w:hAnsi="Arial" w:cs="Arial"/>
          <w:sz w:val="24"/>
          <w:szCs w:val="24"/>
        </w:rPr>
        <w:t>February</w:t>
      </w:r>
      <w:r w:rsidR="006A3B8D">
        <w:rPr>
          <w:rFonts w:ascii="Arial" w:hAnsi="Arial" w:cs="Arial"/>
          <w:sz w:val="24"/>
          <w:szCs w:val="24"/>
        </w:rPr>
        <w:t xml:space="preserve"> </w:t>
      </w:r>
      <w:r w:rsidRPr="006B134E">
        <w:rPr>
          <w:rFonts w:ascii="Arial" w:hAnsi="Arial" w:cs="Arial"/>
          <w:sz w:val="24"/>
          <w:szCs w:val="24"/>
        </w:rPr>
        <w:t>meeting</w:t>
      </w:r>
      <w:r w:rsidR="00170B5E">
        <w:rPr>
          <w:rFonts w:ascii="Arial" w:hAnsi="Arial" w:cs="Arial"/>
          <w:sz w:val="24"/>
          <w:szCs w:val="24"/>
        </w:rPr>
        <w:t xml:space="preserve"> (</w:t>
      </w:r>
      <w:r w:rsidR="00943E43">
        <w:rPr>
          <w:rFonts w:ascii="Arial" w:hAnsi="Arial" w:cs="Arial"/>
          <w:sz w:val="24"/>
          <w:szCs w:val="24"/>
        </w:rPr>
        <w:t xml:space="preserve">J. </w:t>
      </w:r>
      <w:r w:rsidR="00170B5E">
        <w:rPr>
          <w:rFonts w:ascii="Arial" w:hAnsi="Arial" w:cs="Arial"/>
          <w:sz w:val="24"/>
          <w:szCs w:val="24"/>
        </w:rPr>
        <w:t>Crabtree</w:t>
      </w:r>
      <w:r w:rsidR="009B0690">
        <w:rPr>
          <w:rFonts w:ascii="Arial" w:hAnsi="Arial" w:cs="Arial"/>
          <w:sz w:val="24"/>
          <w:szCs w:val="24"/>
        </w:rPr>
        <w:t xml:space="preserve"> motion; </w:t>
      </w:r>
      <w:r w:rsidR="00943E43">
        <w:rPr>
          <w:rFonts w:ascii="Arial" w:hAnsi="Arial" w:cs="Arial"/>
          <w:sz w:val="24"/>
          <w:szCs w:val="24"/>
        </w:rPr>
        <w:t xml:space="preserve">M. </w:t>
      </w:r>
      <w:proofErr w:type="spellStart"/>
      <w:r w:rsidR="00170B5E">
        <w:rPr>
          <w:rFonts w:ascii="Arial" w:hAnsi="Arial" w:cs="Arial"/>
          <w:sz w:val="24"/>
          <w:szCs w:val="24"/>
        </w:rPr>
        <w:t>Levitsky</w:t>
      </w:r>
      <w:proofErr w:type="spellEnd"/>
      <w:r w:rsidR="00943E43">
        <w:rPr>
          <w:rFonts w:ascii="Arial" w:hAnsi="Arial" w:cs="Arial"/>
          <w:sz w:val="24"/>
          <w:szCs w:val="24"/>
        </w:rPr>
        <w:t xml:space="preserve"> second</w:t>
      </w:r>
      <w:r w:rsidR="00170B5E">
        <w:rPr>
          <w:rFonts w:ascii="Arial" w:hAnsi="Arial" w:cs="Arial"/>
          <w:sz w:val="24"/>
          <w:szCs w:val="24"/>
        </w:rPr>
        <w:t>)</w:t>
      </w:r>
      <w:r w:rsidR="006C1554">
        <w:rPr>
          <w:rFonts w:ascii="Arial" w:hAnsi="Arial" w:cs="Arial"/>
          <w:sz w:val="24"/>
          <w:szCs w:val="24"/>
        </w:rPr>
        <w:t xml:space="preserve">.  </w:t>
      </w:r>
    </w:p>
    <w:p w14:paraId="38390DC6" w14:textId="77777777" w:rsidR="00385C07" w:rsidRPr="00385C07" w:rsidRDefault="00385C07" w:rsidP="00385C07">
      <w:pPr>
        <w:rPr>
          <w:rFonts w:ascii="Arial" w:hAnsi="Arial" w:cs="Arial"/>
        </w:rPr>
      </w:pPr>
    </w:p>
    <w:p w14:paraId="7FD22D88" w14:textId="77777777" w:rsidR="00B21FBC" w:rsidRPr="006B134E" w:rsidRDefault="00B21FBC" w:rsidP="00B21FBC">
      <w:pPr>
        <w:pStyle w:val="ListParagraph"/>
        <w:numPr>
          <w:ilvl w:val="0"/>
          <w:numId w:val="1"/>
        </w:numPr>
        <w:spacing w:after="0"/>
        <w:rPr>
          <w:rFonts w:ascii="Arial" w:hAnsi="Arial" w:cs="Arial"/>
          <w:sz w:val="24"/>
          <w:szCs w:val="24"/>
        </w:rPr>
      </w:pPr>
      <w:r w:rsidRPr="006B134E">
        <w:rPr>
          <w:rFonts w:ascii="Arial" w:hAnsi="Arial" w:cs="Arial"/>
          <w:sz w:val="24"/>
          <w:szCs w:val="24"/>
        </w:rPr>
        <w:t>Reports</w:t>
      </w:r>
      <w:r w:rsidR="00D57D89" w:rsidRPr="006B134E">
        <w:rPr>
          <w:rFonts w:ascii="Arial" w:hAnsi="Arial" w:cs="Arial"/>
          <w:sz w:val="24"/>
          <w:szCs w:val="24"/>
        </w:rPr>
        <w:t>:</w:t>
      </w:r>
    </w:p>
    <w:p w14:paraId="3D29BAFC" w14:textId="3ADD7619" w:rsidR="00961D9D" w:rsidRDefault="00E924CC" w:rsidP="00D5393D">
      <w:pPr>
        <w:pStyle w:val="ListParagraph"/>
        <w:numPr>
          <w:ilvl w:val="1"/>
          <w:numId w:val="1"/>
        </w:numPr>
        <w:spacing w:after="120" w:line="240" w:lineRule="auto"/>
        <w:contextualSpacing w:val="0"/>
        <w:rPr>
          <w:rFonts w:ascii="Arial" w:hAnsi="Arial" w:cs="Arial"/>
          <w:sz w:val="24"/>
          <w:szCs w:val="24"/>
        </w:rPr>
      </w:pPr>
      <w:r w:rsidRPr="006B134E">
        <w:rPr>
          <w:rFonts w:ascii="Arial" w:hAnsi="Arial" w:cs="Arial"/>
          <w:sz w:val="24"/>
          <w:szCs w:val="24"/>
        </w:rPr>
        <w:t xml:space="preserve">Executive </w:t>
      </w:r>
      <w:r w:rsidR="00C63A34" w:rsidRPr="006B134E">
        <w:rPr>
          <w:rFonts w:ascii="Arial" w:hAnsi="Arial" w:cs="Arial"/>
          <w:sz w:val="24"/>
          <w:szCs w:val="24"/>
        </w:rPr>
        <w:t>Committee</w:t>
      </w:r>
      <w:r w:rsidR="00A4563E">
        <w:rPr>
          <w:rFonts w:ascii="Arial" w:hAnsi="Arial" w:cs="Arial"/>
          <w:sz w:val="24"/>
          <w:szCs w:val="24"/>
        </w:rPr>
        <w:t xml:space="preserve"> (did not meet)</w:t>
      </w:r>
      <w:r w:rsidR="00B734A3">
        <w:rPr>
          <w:rFonts w:ascii="Arial" w:hAnsi="Arial" w:cs="Arial"/>
          <w:sz w:val="24"/>
          <w:szCs w:val="24"/>
        </w:rPr>
        <w:t xml:space="preserve"> </w:t>
      </w:r>
    </w:p>
    <w:p w14:paraId="50D951A9" w14:textId="77777777" w:rsidR="00B21FBC" w:rsidRDefault="00B21FBC" w:rsidP="00D5393D">
      <w:pPr>
        <w:pStyle w:val="ListParagraph"/>
        <w:numPr>
          <w:ilvl w:val="1"/>
          <w:numId w:val="1"/>
        </w:numPr>
        <w:spacing w:after="120" w:line="240" w:lineRule="auto"/>
        <w:contextualSpacing w:val="0"/>
        <w:rPr>
          <w:rFonts w:ascii="Arial" w:hAnsi="Arial" w:cs="Arial"/>
          <w:sz w:val="24"/>
          <w:szCs w:val="24"/>
        </w:rPr>
      </w:pPr>
      <w:r w:rsidRPr="006B134E">
        <w:rPr>
          <w:rFonts w:ascii="Arial" w:hAnsi="Arial" w:cs="Arial"/>
          <w:sz w:val="24"/>
          <w:szCs w:val="24"/>
        </w:rPr>
        <w:t xml:space="preserve">SOM Administrative </w:t>
      </w:r>
      <w:r w:rsidR="00D57D89" w:rsidRPr="006B134E">
        <w:rPr>
          <w:rFonts w:ascii="Arial" w:hAnsi="Arial" w:cs="Arial"/>
          <w:sz w:val="24"/>
          <w:szCs w:val="24"/>
        </w:rPr>
        <w:t>C</w:t>
      </w:r>
      <w:r w:rsidRPr="006B134E">
        <w:rPr>
          <w:rFonts w:ascii="Arial" w:hAnsi="Arial" w:cs="Arial"/>
          <w:sz w:val="24"/>
          <w:szCs w:val="24"/>
        </w:rPr>
        <w:t>ouncil</w:t>
      </w:r>
      <w:r w:rsidR="002C45C5" w:rsidRPr="006B134E">
        <w:rPr>
          <w:rFonts w:ascii="Arial" w:hAnsi="Arial" w:cs="Arial"/>
          <w:sz w:val="24"/>
          <w:szCs w:val="24"/>
        </w:rPr>
        <w:t xml:space="preserve"> </w:t>
      </w:r>
    </w:p>
    <w:p w14:paraId="7DC6C131" w14:textId="167239C0" w:rsidR="00170B5E" w:rsidRDefault="0039131F" w:rsidP="00170B5E">
      <w:pPr>
        <w:pStyle w:val="ListParagraph"/>
        <w:numPr>
          <w:ilvl w:val="2"/>
          <w:numId w:val="1"/>
        </w:numPr>
        <w:spacing w:after="120" w:line="240" w:lineRule="auto"/>
        <w:contextualSpacing w:val="0"/>
        <w:rPr>
          <w:rFonts w:ascii="Arial" w:hAnsi="Arial" w:cs="Arial"/>
          <w:sz w:val="24"/>
          <w:szCs w:val="24"/>
        </w:rPr>
      </w:pPr>
      <w:r>
        <w:rPr>
          <w:rFonts w:ascii="Arial" w:hAnsi="Arial" w:cs="Arial"/>
          <w:sz w:val="24"/>
          <w:szCs w:val="24"/>
        </w:rPr>
        <w:t>Did not meet in February</w:t>
      </w:r>
    </w:p>
    <w:p w14:paraId="76D9A3EA" w14:textId="27C53EFA" w:rsidR="0039131F" w:rsidRPr="006B134E" w:rsidRDefault="0039131F" w:rsidP="00170B5E">
      <w:pPr>
        <w:pStyle w:val="ListParagraph"/>
        <w:numPr>
          <w:ilvl w:val="2"/>
          <w:numId w:val="1"/>
        </w:numPr>
        <w:spacing w:after="120" w:line="240" w:lineRule="auto"/>
        <w:contextualSpacing w:val="0"/>
        <w:rPr>
          <w:rFonts w:ascii="Arial" w:hAnsi="Arial" w:cs="Arial"/>
          <w:sz w:val="24"/>
          <w:szCs w:val="24"/>
        </w:rPr>
      </w:pPr>
      <w:r>
        <w:rPr>
          <w:rFonts w:ascii="Arial" w:hAnsi="Arial" w:cs="Arial"/>
          <w:sz w:val="24"/>
          <w:szCs w:val="24"/>
        </w:rPr>
        <w:t>Meeting next Wednesday</w:t>
      </w:r>
    </w:p>
    <w:p w14:paraId="3C1EA0E7" w14:textId="18328A8E" w:rsidR="00385C07" w:rsidRDefault="00B21FBC" w:rsidP="00D5393D">
      <w:pPr>
        <w:pStyle w:val="ListParagraph"/>
        <w:numPr>
          <w:ilvl w:val="1"/>
          <w:numId w:val="1"/>
        </w:numPr>
        <w:spacing w:after="120" w:line="240" w:lineRule="auto"/>
        <w:contextualSpacing w:val="0"/>
        <w:rPr>
          <w:rFonts w:ascii="Arial" w:hAnsi="Arial" w:cs="Arial"/>
          <w:sz w:val="24"/>
          <w:szCs w:val="24"/>
        </w:rPr>
      </w:pPr>
      <w:r w:rsidRPr="00194D1A">
        <w:rPr>
          <w:rFonts w:ascii="Arial" w:hAnsi="Arial" w:cs="Arial"/>
          <w:sz w:val="24"/>
          <w:szCs w:val="24"/>
        </w:rPr>
        <w:t>Faculty Senate</w:t>
      </w:r>
      <w:r w:rsidR="00385C07">
        <w:rPr>
          <w:rFonts w:ascii="Arial" w:hAnsi="Arial" w:cs="Arial"/>
          <w:sz w:val="24"/>
          <w:szCs w:val="24"/>
        </w:rPr>
        <w:t xml:space="preserve"> </w:t>
      </w:r>
      <w:r w:rsidR="0039131F">
        <w:rPr>
          <w:rFonts w:ascii="Arial" w:hAnsi="Arial" w:cs="Arial"/>
          <w:sz w:val="24"/>
          <w:szCs w:val="24"/>
        </w:rPr>
        <w:t>(</w:t>
      </w:r>
      <w:r w:rsidR="00943E43">
        <w:rPr>
          <w:rFonts w:ascii="Arial" w:hAnsi="Arial" w:cs="Arial"/>
          <w:sz w:val="24"/>
          <w:szCs w:val="24"/>
        </w:rPr>
        <w:t xml:space="preserve">B. </w:t>
      </w:r>
      <w:proofErr w:type="spellStart"/>
      <w:r w:rsidR="0039131F">
        <w:rPr>
          <w:rFonts w:ascii="Arial" w:hAnsi="Arial" w:cs="Arial"/>
          <w:sz w:val="24"/>
          <w:szCs w:val="24"/>
        </w:rPr>
        <w:t>Spieler</w:t>
      </w:r>
      <w:proofErr w:type="spellEnd"/>
      <w:r w:rsidR="0039131F">
        <w:rPr>
          <w:rFonts w:ascii="Arial" w:hAnsi="Arial" w:cs="Arial"/>
          <w:sz w:val="24"/>
          <w:szCs w:val="24"/>
        </w:rPr>
        <w:t>)</w:t>
      </w:r>
    </w:p>
    <w:p w14:paraId="15F0E5FD" w14:textId="6A3C5768" w:rsidR="0039131F" w:rsidRDefault="0039131F" w:rsidP="0039131F">
      <w:pPr>
        <w:pStyle w:val="ListParagraph"/>
        <w:numPr>
          <w:ilvl w:val="2"/>
          <w:numId w:val="1"/>
        </w:numPr>
        <w:spacing w:after="120" w:line="240" w:lineRule="auto"/>
        <w:contextualSpacing w:val="0"/>
        <w:rPr>
          <w:rFonts w:ascii="Arial" w:hAnsi="Arial" w:cs="Arial"/>
          <w:sz w:val="24"/>
          <w:szCs w:val="24"/>
        </w:rPr>
      </w:pPr>
      <w:r>
        <w:rPr>
          <w:rFonts w:ascii="Arial" w:hAnsi="Arial" w:cs="Arial"/>
          <w:sz w:val="24"/>
          <w:szCs w:val="24"/>
        </w:rPr>
        <w:t>Urgent messaging</w:t>
      </w:r>
      <w:r w:rsidR="00943E43">
        <w:rPr>
          <w:rFonts w:ascii="Arial" w:hAnsi="Arial" w:cs="Arial"/>
          <w:sz w:val="24"/>
          <w:szCs w:val="24"/>
        </w:rPr>
        <w:t xml:space="preserve"> of crimes and security events on campus </w:t>
      </w:r>
      <w:r>
        <w:rPr>
          <w:rFonts w:ascii="Arial" w:hAnsi="Arial" w:cs="Arial"/>
          <w:sz w:val="24"/>
          <w:szCs w:val="24"/>
        </w:rPr>
        <w:t>- senate drafted and accepted solution online</w:t>
      </w:r>
      <w:r w:rsidR="00943E43">
        <w:rPr>
          <w:rFonts w:ascii="Arial" w:hAnsi="Arial" w:cs="Arial"/>
          <w:sz w:val="24"/>
          <w:szCs w:val="24"/>
        </w:rPr>
        <w:t>.  Solution includes:</w:t>
      </w:r>
    </w:p>
    <w:p w14:paraId="6CE606A2" w14:textId="77777777" w:rsidR="00EE1C55" w:rsidRDefault="0039131F" w:rsidP="00EE1C55">
      <w:pPr>
        <w:pStyle w:val="ListParagraph"/>
        <w:numPr>
          <w:ilvl w:val="3"/>
          <w:numId w:val="1"/>
        </w:numPr>
        <w:spacing w:after="120" w:line="240" w:lineRule="auto"/>
        <w:contextualSpacing w:val="0"/>
        <w:rPr>
          <w:rFonts w:ascii="Arial" w:hAnsi="Arial" w:cs="Arial"/>
          <w:sz w:val="24"/>
          <w:szCs w:val="24"/>
        </w:rPr>
      </w:pPr>
      <w:r>
        <w:rPr>
          <w:rFonts w:ascii="Arial" w:hAnsi="Arial" w:cs="Arial"/>
          <w:sz w:val="24"/>
          <w:szCs w:val="24"/>
        </w:rPr>
        <w:t>Better communication between 2 sides</w:t>
      </w:r>
      <w:r w:rsidR="00943E43">
        <w:rPr>
          <w:rFonts w:ascii="Arial" w:hAnsi="Arial" w:cs="Arial"/>
          <w:sz w:val="24"/>
          <w:szCs w:val="24"/>
        </w:rPr>
        <w:t xml:space="preserve"> (LSUHSC SOM and Security)</w:t>
      </w:r>
    </w:p>
    <w:p w14:paraId="72C9EF1C" w14:textId="26777808" w:rsidR="0039131F" w:rsidRPr="00EE1C55" w:rsidRDefault="0039131F" w:rsidP="00EE1C55">
      <w:pPr>
        <w:pStyle w:val="ListParagraph"/>
        <w:numPr>
          <w:ilvl w:val="3"/>
          <w:numId w:val="1"/>
        </w:numPr>
        <w:spacing w:after="120" w:line="240" w:lineRule="auto"/>
        <w:contextualSpacing w:val="0"/>
        <w:rPr>
          <w:rFonts w:ascii="Arial" w:hAnsi="Arial" w:cs="Arial"/>
          <w:sz w:val="24"/>
          <w:szCs w:val="24"/>
        </w:rPr>
      </w:pPr>
      <w:r w:rsidRPr="00EE1C55">
        <w:rPr>
          <w:rFonts w:ascii="Arial" w:hAnsi="Arial" w:cs="Arial"/>
          <w:sz w:val="24"/>
          <w:szCs w:val="24"/>
        </w:rPr>
        <w:t xml:space="preserve">Combined security front </w:t>
      </w:r>
      <w:r w:rsidR="00943E43" w:rsidRPr="00EE1C55">
        <w:rPr>
          <w:rFonts w:ascii="Arial" w:hAnsi="Arial" w:cs="Arial"/>
          <w:sz w:val="24"/>
          <w:szCs w:val="24"/>
        </w:rPr>
        <w:t xml:space="preserve">between </w:t>
      </w:r>
      <w:r w:rsidR="00EE1C55">
        <w:rPr>
          <w:rFonts w:ascii="Arial" w:hAnsi="Arial" w:cs="Arial"/>
          <w:sz w:val="24"/>
          <w:szCs w:val="24"/>
        </w:rPr>
        <w:t xml:space="preserve">Vice Chancellor of Academic Affairs </w:t>
      </w:r>
      <w:proofErr w:type="spellStart"/>
      <w:r w:rsidR="00EE1C55" w:rsidRPr="00EE1C55">
        <w:rPr>
          <w:rFonts w:ascii="Arial" w:eastAsia="Times New Roman" w:hAnsi="Arial" w:cs="Arial"/>
          <w:color w:val="000000" w:themeColor="text1"/>
          <w:sz w:val="24"/>
          <w:szCs w:val="24"/>
        </w:rPr>
        <w:t>Moerschbaecher</w:t>
      </w:r>
      <w:proofErr w:type="spellEnd"/>
      <w:r w:rsidR="00EE1C55" w:rsidRPr="00EE1C55">
        <w:rPr>
          <w:rFonts w:ascii="Arial" w:eastAsia="Times New Roman" w:hAnsi="Arial" w:cs="Arial"/>
          <w:color w:val="000000" w:themeColor="text1"/>
          <w:sz w:val="24"/>
          <w:szCs w:val="24"/>
        </w:rPr>
        <w:t xml:space="preserve"> </w:t>
      </w:r>
      <w:r w:rsidRPr="00EE1C55">
        <w:rPr>
          <w:rFonts w:ascii="Arial" w:hAnsi="Arial" w:cs="Arial"/>
          <w:sz w:val="24"/>
          <w:szCs w:val="24"/>
        </w:rPr>
        <w:t xml:space="preserve">and </w:t>
      </w:r>
      <w:r w:rsidR="00C305AD" w:rsidRPr="00EE1C55">
        <w:rPr>
          <w:rFonts w:ascii="Arial" w:hAnsi="Arial" w:cs="Arial"/>
          <w:sz w:val="24"/>
          <w:szCs w:val="24"/>
        </w:rPr>
        <w:t xml:space="preserve">Chancellor </w:t>
      </w:r>
      <w:proofErr w:type="spellStart"/>
      <w:r w:rsidRPr="00EE1C55">
        <w:rPr>
          <w:rFonts w:ascii="Arial" w:hAnsi="Arial" w:cs="Arial"/>
          <w:sz w:val="24"/>
          <w:szCs w:val="24"/>
        </w:rPr>
        <w:t>Hollier</w:t>
      </w:r>
      <w:proofErr w:type="spellEnd"/>
    </w:p>
    <w:p w14:paraId="0F0AAB73" w14:textId="5ED748EE" w:rsidR="0039131F" w:rsidRDefault="00B81977" w:rsidP="00B81977">
      <w:pPr>
        <w:pStyle w:val="ListParagraph"/>
        <w:numPr>
          <w:ilvl w:val="2"/>
          <w:numId w:val="1"/>
        </w:numPr>
        <w:spacing w:after="120" w:line="240" w:lineRule="auto"/>
        <w:contextualSpacing w:val="0"/>
        <w:rPr>
          <w:rFonts w:ascii="Arial" w:hAnsi="Arial" w:cs="Arial"/>
          <w:sz w:val="24"/>
          <w:szCs w:val="24"/>
        </w:rPr>
      </w:pPr>
      <w:r>
        <w:rPr>
          <w:rFonts w:ascii="Arial" w:hAnsi="Arial" w:cs="Arial"/>
          <w:sz w:val="24"/>
          <w:szCs w:val="24"/>
        </w:rPr>
        <w:t>Part time faculty</w:t>
      </w:r>
    </w:p>
    <w:p w14:paraId="1CBECD50" w14:textId="0534B726" w:rsidR="00B81977" w:rsidRDefault="00B81977" w:rsidP="00B81977">
      <w:pPr>
        <w:pStyle w:val="ListParagraph"/>
        <w:numPr>
          <w:ilvl w:val="3"/>
          <w:numId w:val="1"/>
        </w:numPr>
        <w:spacing w:after="120" w:line="240" w:lineRule="auto"/>
        <w:contextualSpacing w:val="0"/>
        <w:rPr>
          <w:rFonts w:ascii="Arial" w:hAnsi="Arial" w:cs="Arial"/>
          <w:sz w:val="24"/>
          <w:szCs w:val="24"/>
        </w:rPr>
      </w:pPr>
      <w:r>
        <w:rPr>
          <w:rFonts w:ascii="Arial" w:hAnsi="Arial" w:cs="Arial"/>
          <w:sz w:val="24"/>
          <w:szCs w:val="24"/>
        </w:rPr>
        <w:t>Poll in the Senate – there weren’t membe</w:t>
      </w:r>
      <w:r w:rsidR="00EE1C55">
        <w:rPr>
          <w:rFonts w:ascii="Arial" w:hAnsi="Arial" w:cs="Arial"/>
          <w:sz w:val="24"/>
          <w:szCs w:val="24"/>
        </w:rPr>
        <w:t xml:space="preserve">rs in other schools over 70%; </w:t>
      </w:r>
      <w:r>
        <w:rPr>
          <w:rFonts w:ascii="Arial" w:hAnsi="Arial" w:cs="Arial"/>
          <w:sz w:val="24"/>
          <w:szCs w:val="24"/>
        </w:rPr>
        <w:t>non-issue with other schools and more of a SOM issue</w:t>
      </w:r>
    </w:p>
    <w:p w14:paraId="784C0002" w14:textId="7E56BB62" w:rsidR="00B81977" w:rsidRDefault="00C305AD" w:rsidP="00B81977">
      <w:pPr>
        <w:pStyle w:val="ListParagraph"/>
        <w:numPr>
          <w:ilvl w:val="3"/>
          <w:numId w:val="1"/>
        </w:numPr>
        <w:spacing w:after="120" w:line="240" w:lineRule="auto"/>
        <w:contextualSpacing w:val="0"/>
        <w:rPr>
          <w:rFonts w:ascii="Arial" w:hAnsi="Arial" w:cs="Arial"/>
          <w:sz w:val="24"/>
          <w:szCs w:val="24"/>
        </w:rPr>
      </w:pPr>
      <w:r>
        <w:rPr>
          <w:rFonts w:ascii="Arial" w:hAnsi="Arial" w:cs="Arial"/>
          <w:sz w:val="24"/>
          <w:szCs w:val="24"/>
        </w:rPr>
        <w:t xml:space="preserve">Associate Dean </w:t>
      </w:r>
      <w:proofErr w:type="spellStart"/>
      <w:r w:rsidR="00B81977">
        <w:rPr>
          <w:rFonts w:ascii="Arial" w:hAnsi="Arial" w:cs="Arial"/>
          <w:sz w:val="24"/>
          <w:szCs w:val="24"/>
        </w:rPr>
        <w:t>DiCarlo</w:t>
      </w:r>
      <w:proofErr w:type="spellEnd"/>
      <w:r w:rsidR="00B81977">
        <w:rPr>
          <w:rFonts w:ascii="Arial" w:hAnsi="Arial" w:cs="Arial"/>
          <w:sz w:val="24"/>
          <w:szCs w:val="24"/>
        </w:rPr>
        <w:t xml:space="preserve"> spoke with </w:t>
      </w:r>
      <w:r w:rsidR="00EE1C55">
        <w:rPr>
          <w:rFonts w:ascii="Arial" w:hAnsi="Arial" w:cs="Arial"/>
          <w:sz w:val="24"/>
          <w:szCs w:val="24"/>
        </w:rPr>
        <w:t xml:space="preserve">Vice Chancellor of Academic Affairs </w:t>
      </w:r>
      <w:proofErr w:type="spellStart"/>
      <w:r w:rsidR="00EE1C55" w:rsidRPr="00EE1C55">
        <w:rPr>
          <w:rFonts w:ascii="Arial" w:eastAsia="Times New Roman" w:hAnsi="Arial" w:cs="Arial"/>
          <w:color w:val="000000" w:themeColor="text1"/>
          <w:sz w:val="24"/>
          <w:szCs w:val="24"/>
        </w:rPr>
        <w:t>Moerschbaecher</w:t>
      </w:r>
      <w:proofErr w:type="spellEnd"/>
      <w:r w:rsidR="00B81977">
        <w:rPr>
          <w:rFonts w:ascii="Arial" w:hAnsi="Arial" w:cs="Arial"/>
          <w:sz w:val="24"/>
          <w:szCs w:val="24"/>
        </w:rPr>
        <w:t xml:space="preserve"> and feels that </w:t>
      </w:r>
      <w:r>
        <w:rPr>
          <w:rFonts w:ascii="Arial" w:hAnsi="Arial" w:cs="Arial"/>
          <w:sz w:val="24"/>
          <w:szCs w:val="24"/>
        </w:rPr>
        <w:t xml:space="preserve">vote </w:t>
      </w:r>
      <w:r w:rsidR="00B81977">
        <w:rPr>
          <w:rFonts w:ascii="Arial" w:hAnsi="Arial" w:cs="Arial"/>
          <w:sz w:val="24"/>
          <w:szCs w:val="24"/>
        </w:rPr>
        <w:t>should be in Senate as should involve all of the schools</w:t>
      </w:r>
    </w:p>
    <w:p w14:paraId="77919CDC" w14:textId="46CDD9E1" w:rsidR="00B81977" w:rsidRDefault="00B81977" w:rsidP="00B81977">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Don’t want different rules for each of the schools</w:t>
      </w:r>
    </w:p>
    <w:p w14:paraId="06F6D81F" w14:textId="7FB2BC18" w:rsidR="00B81977" w:rsidRDefault="00B81977" w:rsidP="00B81977">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lastRenderedPageBreak/>
        <w:t>Public Health and Nursing have designated “seats” in their faculty assemblies for part time faculty</w:t>
      </w:r>
    </w:p>
    <w:p w14:paraId="06E6E9DF" w14:textId="1533FDEE" w:rsidR="00B81977" w:rsidRDefault="00B81977"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Rarely filled and those faculty may not attend meetings</w:t>
      </w:r>
    </w:p>
    <w:p w14:paraId="037B726C" w14:textId="5376C880" w:rsidR="00B81977" w:rsidRDefault="00B81977" w:rsidP="00B81977">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Larger question about part time faculty serving on other committees through the School of Medicine and campus committees</w:t>
      </w:r>
    </w:p>
    <w:p w14:paraId="0EF6B8F6" w14:textId="289C031A" w:rsidR="00B81977" w:rsidRDefault="00B81977" w:rsidP="00B81977">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 xml:space="preserve">Is this larger issue for VA faculty members as they have to be part time </w:t>
      </w:r>
      <w:r w:rsidR="00C305AD">
        <w:rPr>
          <w:rFonts w:ascii="Arial" w:hAnsi="Arial" w:cs="Arial"/>
          <w:sz w:val="24"/>
          <w:szCs w:val="24"/>
        </w:rPr>
        <w:t>faculty?</w:t>
      </w:r>
    </w:p>
    <w:p w14:paraId="32C794BA" w14:textId="45C021C7" w:rsidR="00BF5520" w:rsidRPr="00BF5520" w:rsidRDefault="00B81977" w:rsidP="00BF5520">
      <w:pPr>
        <w:pStyle w:val="ListParagraph"/>
        <w:numPr>
          <w:ilvl w:val="3"/>
          <w:numId w:val="1"/>
        </w:numPr>
        <w:spacing w:after="120" w:line="240" w:lineRule="auto"/>
        <w:contextualSpacing w:val="0"/>
        <w:rPr>
          <w:rFonts w:ascii="Arial" w:hAnsi="Arial" w:cs="Arial"/>
          <w:sz w:val="24"/>
          <w:szCs w:val="24"/>
        </w:rPr>
      </w:pPr>
      <w:r>
        <w:rPr>
          <w:rFonts w:ascii="Arial" w:hAnsi="Arial" w:cs="Arial"/>
          <w:sz w:val="24"/>
          <w:szCs w:val="24"/>
        </w:rPr>
        <w:t>Holiday hours</w:t>
      </w:r>
      <w:r w:rsidR="00BF5520">
        <w:rPr>
          <w:rFonts w:ascii="Arial" w:hAnsi="Arial" w:cs="Arial"/>
          <w:sz w:val="24"/>
          <w:szCs w:val="24"/>
        </w:rPr>
        <w:t xml:space="preserve"> - </w:t>
      </w:r>
      <w:r w:rsidRPr="00BF5520">
        <w:rPr>
          <w:rFonts w:ascii="Arial" w:hAnsi="Arial" w:cs="Arial"/>
          <w:sz w:val="24"/>
          <w:szCs w:val="24"/>
        </w:rPr>
        <w:t>P</w:t>
      </w:r>
      <w:r w:rsidR="00BF5520" w:rsidRPr="00BF5520">
        <w:rPr>
          <w:rFonts w:ascii="Arial" w:hAnsi="Arial" w:cs="Arial"/>
          <w:sz w:val="24"/>
          <w:szCs w:val="24"/>
        </w:rPr>
        <w:t xml:space="preserve">resident’s </w:t>
      </w:r>
      <w:r w:rsidRPr="00BF5520">
        <w:rPr>
          <w:rFonts w:ascii="Arial" w:hAnsi="Arial" w:cs="Arial"/>
          <w:sz w:val="24"/>
          <w:szCs w:val="24"/>
        </w:rPr>
        <w:t>M</w:t>
      </w:r>
      <w:r w:rsidR="00BF5520" w:rsidRPr="00BF5520">
        <w:rPr>
          <w:rFonts w:ascii="Arial" w:hAnsi="Arial" w:cs="Arial"/>
          <w:sz w:val="24"/>
          <w:szCs w:val="24"/>
        </w:rPr>
        <w:t>emorandum</w:t>
      </w:r>
      <w:r w:rsidRPr="00BF5520">
        <w:rPr>
          <w:rFonts w:ascii="Arial" w:hAnsi="Arial" w:cs="Arial"/>
          <w:sz w:val="24"/>
          <w:szCs w:val="24"/>
        </w:rPr>
        <w:t xml:space="preserve"> 5 – </w:t>
      </w:r>
      <w:r w:rsidR="00BF5520" w:rsidRPr="00BF5520">
        <w:rPr>
          <w:rFonts w:ascii="Arial" w:eastAsia="Times New Roman" w:hAnsi="Arial" w:cs="Arial"/>
        </w:rPr>
        <w:t xml:space="preserve">Holidays are set by LSU in accordance with the provisions of L. R. S. 1 :55 F., which authorizes fourteen (14) paid holidays per year. Any other state holiday which may be declared by the Governor or named in the civil service rules will not be observed by LSU, except as provided by this PM. For activities that have employees on shift assignments or at work during holiday periods, supervisors may adjust work schedules or holiday time to provide for necessary services. It is intended that the same number of holidays be granted to all employees. If </w:t>
      </w:r>
      <w:proofErr w:type="gramStart"/>
      <w:r w:rsidR="00BF5520" w:rsidRPr="00BF5520">
        <w:rPr>
          <w:rFonts w:ascii="Arial" w:eastAsia="Times New Roman" w:hAnsi="Arial" w:cs="Arial"/>
        </w:rPr>
        <w:t>a holiday falls</w:t>
      </w:r>
      <w:proofErr w:type="gramEnd"/>
      <w:r w:rsidR="00BF5520" w:rsidRPr="00BF5520">
        <w:rPr>
          <w:rFonts w:ascii="Arial" w:eastAsia="Times New Roman" w:hAnsi="Arial" w:cs="Arial"/>
        </w:rPr>
        <w:t xml:space="preserve"> on an employee's day off, it will be necessary to provide a "designated holiday" on the next closest working day. Please follow all applicable Civil Service Rules for compensating classified employees who are required to work on holidays or during campus closures.</w:t>
      </w:r>
    </w:p>
    <w:p w14:paraId="2E2FDDB1" w14:textId="088E0355" w:rsidR="00B81977" w:rsidRDefault="00BF5520" w:rsidP="00BF5520">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 xml:space="preserve"> S</w:t>
      </w:r>
      <w:r w:rsidR="00B81977">
        <w:rPr>
          <w:rFonts w:ascii="Arial" w:hAnsi="Arial" w:cs="Arial"/>
          <w:sz w:val="24"/>
          <w:szCs w:val="24"/>
        </w:rPr>
        <w:t xml:space="preserve">ame number of holidays awarded for all faculty members. </w:t>
      </w:r>
    </w:p>
    <w:p w14:paraId="48CBB063" w14:textId="4B2281CF" w:rsidR="00B81977" w:rsidRDefault="00B81977"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 xml:space="preserve">Not consistent across all departments.  </w:t>
      </w:r>
    </w:p>
    <w:p w14:paraId="5028BACD" w14:textId="493A94B7" w:rsidR="00B81977" w:rsidRDefault="00B81977"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Not an issue for other schools (dentistry and nursing)</w:t>
      </w:r>
    </w:p>
    <w:p w14:paraId="676806A5" w14:textId="278AC960" w:rsidR="00B81977" w:rsidRDefault="00BF5520"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 xml:space="preserve">Vice Chancellor of Academic Affairs </w:t>
      </w:r>
      <w:proofErr w:type="spellStart"/>
      <w:r w:rsidRPr="00EE1C55">
        <w:rPr>
          <w:rFonts w:ascii="Arial" w:eastAsia="Times New Roman" w:hAnsi="Arial" w:cs="Arial"/>
          <w:color w:val="000000" w:themeColor="text1"/>
          <w:sz w:val="24"/>
          <w:szCs w:val="24"/>
        </w:rPr>
        <w:t>Moerschbaecher</w:t>
      </w:r>
      <w:proofErr w:type="spellEnd"/>
      <w:r w:rsidR="00B81977">
        <w:rPr>
          <w:rFonts w:ascii="Arial" w:hAnsi="Arial" w:cs="Arial"/>
          <w:sz w:val="24"/>
          <w:szCs w:val="24"/>
        </w:rPr>
        <w:t xml:space="preserve"> wants to bring back to Faculty Assembly and to the Dean</w:t>
      </w:r>
    </w:p>
    <w:p w14:paraId="1CD3E3CD" w14:textId="5DA83AE6" w:rsidR="00B81977" w:rsidRDefault="006972FE"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14 paid LSU holidays per year</w:t>
      </w:r>
    </w:p>
    <w:p w14:paraId="49FBBAAA" w14:textId="33657BF6" w:rsidR="003D3F8A" w:rsidRDefault="003D3F8A" w:rsidP="00B81977">
      <w:pPr>
        <w:pStyle w:val="ListParagraph"/>
        <w:numPr>
          <w:ilvl w:val="5"/>
          <w:numId w:val="1"/>
        </w:numPr>
        <w:spacing w:after="120" w:line="240" w:lineRule="auto"/>
        <w:contextualSpacing w:val="0"/>
        <w:rPr>
          <w:rFonts w:ascii="Arial" w:hAnsi="Arial" w:cs="Arial"/>
          <w:sz w:val="24"/>
          <w:szCs w:val="24"/>
        </w:rPr>
      </w:pPr>
      <w:r>
        <w:rPr>
          <w:rFonts w:ascii="Arial" w:hAnsi="Arial" w:cs="Arial"/>
          <w:sz w:val="24"/>
          <w:szCs w:val="24"/>
        </w:rPr>
        <w:t>Clinicians to go back to their Departm</w:t>
      </w:r>
      <w:r w:rsidR="00BF5520">
        <w:rPr>
          <w:rFonts w:ascii="Arial" w:hAnsi="Arial" w:cs="Arial"/>
          <w:sz w:val="24"/>
          <w:szCs w:val="24"/>
        </w:rPr>
        <w:t>ents to get feedback on issue; how does each department handle the holidays</w:t>
      </w:r>
    </w:p>
    <w:p w14:paraId="5FD9F36A" w14:textId="481A26A1" w:rsidR="003D3F8A" w:rsidRDefault="003D3F8A" w:rsidP="003D3F8A">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Chancellors CM 65 – Effort to organize international travel</w:t>
      </w:r>
    </w:p>
    <w:p w14:paraId="440327C9" w14:textId="0BBA8A09" w:rsidR="003D3F8A" w:rsidRDefault="003D3F8A" w:rsidP="003D3F8A">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Library Director position filled – Dale Prince – to start May 14, 2018</w:t>
      </w:r>
    </w:p>
    <w:p w14:paraId="79D2169D" w14:textId="5B9BA4E1" w:rsidR="003D3F8A" w:rsidRPr="0039131F" w:rsidRDefault="003D3F8A" w:rsidP="003D3F8A">
      <w:pPr>
        <w:pStyle w:val="ListParagraph"/>
        <w:numPr>
          <w:ilvl w:val="4"/>
          <w:numId w:val="1"/>
        </w:numPr>
        <w:spacing w:after="120" w:line="240" w:lineRule="auto"/>
        <w:contextualSpacing w:val="0"/>
        <w:rPr>
          <w:rFonts w:ascii="Arial" w:hAnsi="Arial" w:cs="Arial"/>
          <w:sz w:val="24"/>
          <w:szCs w:val="24"/>
        </w:rPr>
      </w:pPr>
      <w:r>
        <w:rPr>
          <w:rFonts w:ascii="Arial" w:hAnsi="Arial" w:cs="Arial"/>
          <w:sz w:val="24"/>
          <w:szCs w:val="24"/>
        </w:rPr>
        <w:t>Elevated walkway – back to square one</w:t>
      </w:r>
      <w:r w:rsidR="00E23B62">
        <w:rPr>
          <w:rFonts w:ascii="Arial" w:hAnsi="Arial" w:cs="Arial"/>
          <w:sz w:val="24"/>
          <w:szCs w:val="24"/>
        </w:rPr>
        <w:t>, bids were sent and expenses exceeded current budget</w:t>
      </w:r>
    </w:p>
    <w:p w14:paraId="7E0F95F5" w14:textId="77777777" w:rsidR="0046025A" w:rsidRDefault="0046025A" w:rsidP="00D25DF5">
      <w:pPr>
        <w:rPr>
          <w:rFonts w:ascii="Arial" w:hAnsi="Arial" w:cs="Arial"/>
        </w:rPr>
      </w:pPr>
    </w:p>
    <w:p w14:paraId="45070186" w14:textId="5BDFF1EB" w:rsidR="008A7E68" w:rsidRDefault="00585439" w:rsidP="00EB669B">
      <w:pPr>
        <w:pStyle w:val="ListParagraph"/>
        <w:numPr>
          <w:ilvl w:val="0"/>
          <w:numId w:val="1"/>
        </w:numPr>
        <w:spacing w:after="0"/>
        <w:rPr>
          <w:rFonts w:ascii="Arial" w:hAnsi="Arial" w:cs="Arial"/>
          <w:sz w:val="24"/>
          <w:szCs w:val="24"/>
        </w:rPr>
      </w:pPr>
      <w:r w:rsidRPr="006B134E">
        <w:rPr>
          <w:rFonts w:ascii="Arial" w:hAnsi="Arial" w:cs="Arial"/>
          <w:sz w:val="24"/>
          <w:szCs w:val="24"/>
        </w:rPr>
        <w:t>Old</w:t>
      </w:r>
      <w:r w:rsidR="00B21FBC" w:rsidRPr="006B134E">
        <w:rPr>
          <w:rFonts w:ascii="Arial" w:hAnsi="Arial" w:cs="Arial"/>
          <w:sz w:val="24"/>
          <w:szCs w:val="24"/>
        </w:rPr>
        <w:t xml:space="preserve"> Business</w:t>
      </w:r>
      <w:r w:rsidR="006A3B8D">
        <w:rPr>
          <w:rFonts w:ascii="Arial" w:hAnsi="Arial" w:cs="Arial"/>
          <w:sz w:val="24"/>
          <w:szCs w:val="24"/>
        </w:rPr>
        <w:t>:</w:t>
      </w:r>
    </w:p>
    <w:p w14:paraId="3950AF4B" w14:textId="6153A849" w:rsidR="006A3B8D" w:rsidRDefault="006A3B8D" w:rsidP="009E0075">
      <w:pPr>
        <w:pStyle w:val="ListParagraph"/>
        <w:numPr>
          <w:ilvl w:val="1"/>
          <w:numId w:val="1"/>
        </w:numPr>
        <w:spacing w:after="0"/>
        <w:rPr>
          <w:rFonts w:ascii="Arial" w:hAnsi="Arial" w:cs="Arial"/>
          <w:sz w:val="24"/>
          <w:szCs w:val="24"/>
        </w:rPr>
      </w:pPr>
      <w:r w:rsidRPr="00FA17B2">
        <w:rPr>
          <w:rFonts w:ascii="Arial" w:hAnsi="Arial" w:cs="Arial"/>
          <w:sz w:val="24"/>
          <w:szCs w:val="24"/>
        </w:rPr>
        <w:t>Safety Issues</w:t>
      </w:r>
      <w:r w:rsidR="006C1554">
        <w:rPr>
          <w:rFonts w:ascii="Arial" w:hAnsi="Arial" w:cs="Arial"/>
          <w:sz w:val="24"/>
          <w:szCs w:val="24"/>
        </w:rPr>
        <w:t xml:space="preserve"> – discussed earlier in meeting</w:t>
      </w:r>
    </w:p>
    <w:p w14:paraId="7FCA4192" w14:textId="5D087858" w:rsidR="00FA17B2" w:rsidRDefault="00FA17B2" w:rsidP="00FA17B2">
      <w:pPr>
        <w:pStyle w:val="ListParagraph"/>
        <w:numPr>
          <w:ilvl w:val="1"/>
          <w:numId w:val="1"/>
        </w:numPr>
        <w:spacing w:after="0"/>
        <w:rPr>
          <w:rFonts w:ascii="Arial" w:hAnsi="Arial" w:cs="Arial"/>
          <w:sz w:val="24"/>
          <w:szCs w:val="24"/>
        </w:rPr>
      </w:pPr>
      <w:r>
        <w:rPr>
          <w:rFonts w:ascii="Arial" w:hAnsi="Arial" w:cs="Arial"/>
          <w:sz w:val="24"/>
          <w:szCs w:val="24"/>
        </w:rPr>
        <w:t>Update on MEB Housekeeping issues</w:t>
      </w:r>
    </w:p>
    <w:p w14:paraId="3522337A" w14:textId="1E59E0A6" w:rsidR="007B3A24" w:rsidRDefault="007B3A24" w:rsidP="007B3A24">
      <w:pPr>
        <w:pStyle w:val="ListParagraph"/>
        <w:numPr>
          <w:ilvl w:val="2"/>
          <w:numId w:val="1"/>
        </w:numPr>
        <w:spacing w:after="0"/>
        <w:rPr>
          <w:rFonts w:ascii="Arial" w:hAnsi="Arial" w:cs="Arial"/>
          <w:sz w:val="24"/>
          <w:szCs w:val="24"/>
        </w:rPr>
      </w:pPr>
      <w:r>
        <w:rPr>
          <w:rFonts w:ascii="Arial" w:hAnsi="Arial" w:cs="Arial"/>
          <w:sz w:val="24"/>
          <w:szCs w:val="24"/>
        </w:rPr>
        <w:t>New recycling bins at nursing school</w:t>
      </w:r>
    </w:p>
    <w:p w14:paraId="28FDAAF3" w14:textId="3D5B1CA8" w:rsidR="00A4563E" w:rsidRDefault="00A4563E" w:rsidP="00FA17B2">
      <w:pPr>
        <w:pStyle w:val="ListParagraph"/>
        <w:numPr>
          <w:ilvl w:val="1"/>
          <w:numId w:val="1"/>
        </w:numPr>
        <w:spacing w:after="0"/>
        <w:rPr>
          <w:rFonts w:ascii="Arial" w:hAnsi="Arial" w:cs="Arial"/>
          <w:sz w:val="24"/>
          <w:szCs w:val="24"/>
        </w:rPr>
      </w:pPr>
      <w:r>
        <w:rPr>
          <w:rFonts w:ascii="Arial" w:hAnsi="Arial" w:cs="Arial"/>
          <w:sz w:val="24"/>
          <w:szCs w:val="24"/>
        </w:rPr>
        <w:t>Part time faculty</w:t>
      </w:r>
    </w:p>
    <w:p w14:paraId="790BF008" w14:textId="516B9951" w:rsidR="007B3A24" w:rsidRDefault="00AE67E3" w:rsidP="007B3A24">
      <w:pPr>
        <w:pStyle w:val="ListParagraph"/>
        <w:numPr>
          <w:ilvl w:val="2"/>
          <w:numId w:val="1"/>
        </w:numPr>
        <w:spacing w:after="0"/>
        <w:rPr>
          <w:rFonts w:ascii="Arial" w:hAnsi="Arial" w:cs="Arial"/>
          <w:sz w:val="24"/>
          <w:szCs w:val="24"/>
        </w:rPr>
      </w:pPr>
      <w:r>
        <w:rPr>
          <w:rFonts w:ascii="Arial" w:hAnsi="Arial" w:cs="Arial"/>
          <w:sz w:val="24"/>
          <w:szCs w:val="24"/>
        </w:rPr>
        <w:t>Change in bylaws for faculty assembly</w:t>
      </w:r>
    </w:p>
    <w:p w14:paraId="24C9165C" w14:textId="5D9232C8" w:rsidR="00AE67E3" w:rsidRDefault="006C1554" w:rsidP="007B3A24">
      <w:pPr>
        <w:pStyle w:val="ListParagraph"/>
        <w:numPr>
          <w:ilvl w:val="2"/>
          <w:numId w:val="1"/>
        </w:numPr>
        <w:spacing w:after="0"/>
        <w:rPr>
          <w:rFonts w:ascii="Arial" w:hAnsi="Arial" w:cs="Arial"/>
          <w:sz w:val="24"/>
          <w:szCs w:val="24"/>
        </w:rPr>
      </w:pPr>
      <w:r>
        <w:rPr>
          <w:rFonts w:ascii="Arial" w:hAnsi="Arial" w:cs="Arial"/>
          <w:sz w:val="24"/>
          <w:szCs w:val="24"/>
        </w:rPr>
        <w:t>Change full time faculty w</w:t>
      </w:r>
      <w:r w:rsidR="00AE67E3">
        <w:rPr>
          <w:rFonts w:ascii="Arial" w:hAnsi="Arial" w:cs="Arial"/>
          <w:sz w:val="24"/>
          <w:szCs w:val="24"/>
        </w:rPr>
        <w:t>o</w:t>
      </w:r>
      <w:r>
        <w:rPr>
          <w:rFonts w:ascii="Arial" w:hAnsi="Arial" w:cs="Arial"/>
          <w:sz w:val="24"/>
          <w:szCs w:val="24"/>
        </w:rPr>
        <w:t>rding to</w:t>
      </w:r>
      <w:r w:rsidR="00AE67E3">
        <w:rPr>
          <w:rFonts w:ascii="Arial" w:hAnsi="Arial" w:cs="Arial"/>
          <w:sz w:val="24"/>
          <w:szCs w:val="24"/>
        </w:rPr>
        <w:t xml:space="preserve"> </w:t>
      </w:r>
      <w:r w:rsidR="008A09A2">
        <w:rPr>
          <w:rFonts w:ascii="Arial" w:hAnsi="Arial" w:cs="Arial"/>
          <w:sz w:val="24"/>
          <w:szCs w:val="24"/>
        </w:rPr>
        <w:t xml:space="preserve">faculty </w:t>
      </w:r>
    </w:p>
    <w:p w14:paraId="6EDF3225" w14:textId="304B1B10" w:rsidR="00554DF1" w:rsidRDefault="006C1554" w:rsidP="007B3A24">
      <w:pPr>
        <w:pStyle w:val="ListParagraph"/>
        <w:numPr>
          <w:ilvl w:val="2"/>
          <w:numId w:val="1"/>
        </w:numPr>
        <w:spacing w:after="0"/>
        <w:rPr>
          <w:rFonts w:ascii="Arial" w:hAnsi="Arial" w:cs="Arial"/>
          <w:sz w:val="24"/>
          <w:szCs w:val="24"/>
        </w:rPr>
      </w:pPr>
      <w:r>
        <w:rPr>
          <w:rFonts w:ascii="Arial" w:hAnsi="Arial" w:cs="Arial"/>
          <w:sz w:val="24"/>
          <w:szCs w:val="24"/>
        </w:rPr>
        <w:t>Vote: F.</w:t>
      </w:r>
      <w:r w:rsidR="009B0690">
        <w:rPr>
          <w:rFonts w:ascii="Arial" w:hAnsi="Arial" w:cs="Arial"/>
          <w:sz w:val="24"/>
          <w:szCs w:val="24"/>
        </w:rPr>
        <w:t xml:space="preserve"> </w:t>
      </w:r>
      <w:r w:rsidR="00554DF1">
        <w:rPr>
          <w:rFonts w:ascii="Arial" w:hAnsi="Arial" w:cs="Arial"/>
          <w:sz w:val="24"/>
          <w:szCs w:val="24"/>
        </w:rPr>
        <w:t>Polite</w:t>
      </w:r>
      <w:r w:rsidR="009B0690">
        <w:rPr>
          <w:rFonts w:ascii="Arial" w:hAnsi="Arial" w:cs="Arial"/>
          <w:sz w:val="24"/>
          <w:szCs w:val="24"/>
        </w:rPr>
        <w:t xml:space="preserve"> (motion</w:t>
      </w:r>
      <w:r>
        <w:rPr>
          <w:rFonts w:ascii="Arial" w:hAnsi="Arial" w:cs="Arial"/>
          <w:sz w:val="24"/>
          <w:szCs w:val="24"/>
        </w:rPr>
        <w:t>)</w:t>
      </w:r>
      <w:r w:rsidR="00554DF1">
        <w:rPr>
          <w:rFonts w:ascii="Arial" w:hAnsi="Arial" w:cs="Arial"/>
          <w:sz w:val="24"/>
          <w:szCs w:val="24"/>
        </w:rPr>
        <w:t xml:space="preserve">, </w:t>
      </w:r>
      <w:r>
        <w:rPr>
          <w:rFonts w:ascii="Arial" w:hAnsi="Arial" w:cs="Arial"/>
          <w:sz w:val="24"/>
          <w:szCs w:val="24"/>
        </w:rPr>
        <w:t xml:space="preserve">B. </w:t>
      </w:r>
      <w:proofErr w:type="spellStart"/>
      <w:r w:rsidR="00554DF1">
        <w:rPr>
          <w:rFonts w:ascii="Arial" w:hAnsi="Arial" w:cs="Arial"/>
          <w:sz w:val="24"/>
          <w:szCs w:val="24"/>
        </w:rPr>
        <w:t>Spieler</w:t>
      </w:r>
      <w:proofErr w:type="spellEnd"/>
      <w:r>
        <w:rPr>
          <w:rFonts w:ascii="Arial" w:hAnsi="Arial" w:cs="Arial"/>
          <w:sz w:val="24"/>
          <w:szCs w:val="24"/>
        </w:rPr>
        <w:t xml:space="preserve"> (second)</w:t>
      </w:r>
    </w:p>
    <w:p w14:paraId="0393A9CF" w14:textId="6528614E" w:rsidR="00554DF1" w:rsidRDefault="00554DF1" w:rsidP="007B3A24">
      <w:pPr>
        <w:pStyle w:val="ListParagraph"/>
        <w:numPr>
          <w:ilvl w:val="2"/>
          <w:numId w:val="1"/>
        </w:numPr>
        <w:spacing w:after="0"/>
        <w:rPr>
          <w:rFonts w:ascii="Arial" w:hAnsi="Arial" w:cs="Arial"/>
          <w:sz w:val="24"/>
          <w:szCs w:val="24"/>
        </w:rPr>
      </w:pPr>
      <w:r>
        <w:rPr>
          <w:rFonts w:ascii="Arial" w:hAnsi="Arial" w:cs="Arial"/>
          <w:sz w:val="24"/>
          <w:szCs w:val="24"/>
        </w:rPr>
        <w:t xml:space="preserve">Needs to be voted on the general meeting </w:t>
      </w:r>
    </w:p>
    <w:p w14:paraId="488EA08C" w14:textId="77777777" w:rsidR="002D1E2A" w:rsidRPr="00FA17B2" w:rsidRDefault="002D1E2A" w:rsidP="002D1E2A">
      <w:pPr>
        <w:pStyle w:val="ListParagraph"/>
        <w:spacing w:after="0"/>
        <w:ind w:left="1440"/>
        <w:rPr>
          <w:rFonts w:ascii="Arial" w:hAnsi="Arial" w:cs="Arial"/>
          <w:sz w:val="24"/>
          <w:szCs w:val="24"/>
        </w:rPr>
      </w:pPr>
    </w:p>
    <w:p w14:paraId="38D253B0" w14:textId="77777777" w:rsidR="0069279E" w:rsidRDefault="0069279E" w:rsidP="008025C0">
      <w:pPr>
        <w:pStyle w:val="ListParagraph"/>
        <w:numPr>
          <w:ilvl w:val="0"/>
          <w:numId w:val="1"/>
        </w:numPr>
        <w:spacing w:after="0"/>
        <w:rPr>
          <w:rFonts w:ascii="Arial" w:hAnsi="Arial" w:cs="Arial"/>
          <w:sz w:val="24"/>
          <w:szCs w:val="24"/>
        </w:rPr>
      </w:pPr>
      <w:r w:rsidRPr="006B134E">
        <w:rPr>
          <w:rFonts w:ascii="Arial" w:hAnsi="Arial" w:cs="Arial"/>
          <w:sz w:val="24"/>
          <w:szCs w:val="24"/>
        </w:rPr>
        <w:t>Call for N</w:t>
      </w:r>
      <w:r w:rsidR="00585439" w:rsidRPr="006B134E">
        <w:rPr>
          <w:rFonts w:ascii="Arial" w:hAnsi="Arial" w:cs="Arial"/>
          <w:sz w:val="24"/>
          <w:szCs w:val="24"/>
        </w:rPr>
        <w:t xml:space="preserve">ew </w:t>
      </w:r>
      <w:r w:rsidR="001C07A2" w:rsidRPr="006B134E">
        <w:rPr>
          <w:rFonts w:ascii="Arial" w:hAnsi="Arial" w:cs="Arial"/>
          <w:sz w:val="24"/>
          <w:szCs w:val="24"/>
        </w:rPr>
        <w:t>Business</w:t>
      </w:r>
      <w:r w:rsidR="00D57D89" w:rsidRPr="006B134E">
        <w:rPr>
          <w:rFonts w:ascii="Arial" w:hAnsi="Arial" w:cs="Arial"/>
          <w:sz w:val="24"/>
          <w:szCs w:val="24"/>
        </w:rPr>
        <w:t>:</w:t>
      </w:r>
    </w:p>
    <w:p w14:paraId="5929D6E9" w14:textId="35267FDD" w:rsidR="00554DF1" w:rsidRPr="006B134E" w:rsidRDefault="00554DF1" w:rsidP="00554DF1">
      <w:pPr>
        <w:pStyle w:val="ListParagraph"/>
        <w:numPr>
          <w:ilvl w:val="1"/>
          <w:numId w:val="1"/>
        </w:numPr>
        <w:spacing w:after="0"/>
        <w:rPr>
          <w:rFonts w:ascii="Arial" w:hAnsi="Arial" w:cs="Arial"/>
          <w:sz w:val="24"/>
          <w:szCs w:val="24"/>
        </w:rPr>
      </w:pPr>
      <w:r>
        <w:rPr>
          <w:rFonts w:ascii="Arial" w:hAnsi="Arial" w:cs="Arial"/>
          <w:sz w:val="24"/>
          <w:szCs w:val="24"/>
        </w:rPr>
        <w:t>Faculty Assembly Awards on general meeting agenda</w:t>
      </w:r>
    </w:p>
    <w:p w14:paraId="77E150E3" w14:textId="77777777" w:rsidR="002C73B3" w:rsidRPr="006B134E" w:rsidRDefault="000508AD" w:rsidP="0069279E">
      <w:pPr>
        <w:pStyle w:val="ListParagraph"/>
        <w:spacing w:after="0"/>
        <w:ind w:left="360"/>
        <w:rPr>
          <w:rFonts w:ascii="Arial" w:hAnsi="Arial" w:cs="Arial"/>
          <w:sz w:val="24"/>
          <w:szCs w:val="24"/>
        </w:rPr>
      </w:pPr>
      <w:r w:rsidRPr="006B134E">
        <w:rPr>
          <w:rFonts w:ascii="Arial" w:hAnsi="Arial" w:cs="Arial"/>
          <w:sz w:val="24"/>
          <w:szCs w:val="24"/>
        </w:rPr>
        <w:t xml:space="preserve"> </w:t>
      </w:r>
    </w:p>
    <w:p w14:paraId="19E91F62" w14:textId="33AF2856" w:rsidR="009D1D04" w:rsidRPr="006B134E" w:rsidRDefault="00B21FBC" w:rsidP="004B5C48">
      <w:pPr>
        <w:pStyle w:val="ListParagraph"/>
        <w:numPr>
          <w:ilvl w:val="0"/>
          <w:numId w:val="1"/>
        </w:numPr>
        <w:spacing w:after="0"/>
        <w:rPr>
          <w:rFonts w:ascii="Arial" w:hAnsi="Arial" w:cs="Arial"/>
          <w:sz w:val="24"/>
          <w:szCs w:val="24"/>
        </w:rPr>
      </w:pPr>
      <w:r w:rsidRPr="006B134E">
        <w:rPr>
          <w:rFonts w:ascii="Arial" w:hAnsi="Arial" w:cs="Arial"/>
          <w:sz w:val="24"/>
          <w:szCs w:val="24"/>
        </w:rPr>
        <w:t>Adjourn</w:t>
      </w:r>
      <w:r w:rsidR="000508AD" w:rsidRPr="006B134E">
        <w:rPr>
          <w:rFonts w:ascii="Arial" w:hAnsi="Arial" w:cs="Arial"/>
          <w:sz w:val="24"/>
          <w:szCs w:val="24"/>
        </w:rPr>
        <w:t xml:space="preserve"> </w:t>
      </w:r>
      <w:r w:rsidR="00554DF1">
        <w:rPr>
          <w:rFonts w:ascii="Arial" w:hAnsi="Arial" w:cs="Arial"/>
          <w:sz w:val="24"/>
          <w:szCs w:val="24"/>
        </w:rPr>
        <w:t>(</w:t>
      </w:r>
      <w:r w:rsidR="006C1554">
        <w:rPr>
          <w:rFonts w:ascii="Arial" w:hAnsi="Arial" w:cs="Arial"/>
          <w:sz w:val="24"/>
          <w:szCs w:val="24"/>
        </w:rPr>
        <w:t xml:space="preserve">K. </w:t>
      </w:r>
      <w:proofErr w:type="spellStart"/>
      <w:r w:rsidR="00554DF1">
        <w:rPr>
          <w:rFonts w:ascii="Arial" w:hAnsi="Arial" w:cs="Arial"/>
          <w:sz w:val="24"/>
          <w:szCs w:val="24"/>
        </w:rPr>
        <w:t>Happel</w:t>
      </w:r>
      <w:proofErr w:type="spellEnd"/>
      <w:r w:rsidR="009B0690">
        <w:rPr>
          <w:rFonts w:ascii="Arial" w:hAnsi="Arial" w:cs="Arial"/>
          <w:sz w:val="24"/>
          <w:szCs w:val="24"/>
        </w:rPr>
        <w:t xml:space="preserve"> (motion</w:t>
      </w:r>
      <w:r w:rsidR="006C1554">
        <w:rPr>
          <w:rFonts w:ascii="Arial" w:hAnsi="Arial" w:cs="Arial"/>
          <w:sz w:val="24"/>
          <w:szCs w:val="24"/>
        </w:rPr>
        <w:t>), F. Polite (second)) 4:35pm</w:t>
      </w:r>
    </w:p>
    <w:sectPr w:rsidR="009D1D04" w:rsidRPr="006B134E"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4"/>
  </w:num>
  <w:num w:numId="6">
    <w:abstractNumId w:val="0"/>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BC"/>
    <w:rsid w:val="00031D01"/>
    <w:rsid w:val="000508AD"/>
    <w:rsid w:val="00091E91"/>
    <w:rsid w:val="000D0212"/>
    <w:rsid w:val="000F13BF"/>
    <w:rsid w:val="00126BDF"/>
    <w:rsid w:val="0015522C"/>
    <w:rsid w:val="00156315"/>
    <w:rsid w:val="00170B5E"/>
    <w:rsid w:val="001841E9"/>
    <w:rsid w:val="00184B54"/>
    <w:rsid w:val="00194D1A"/>
    <w:rsid w:val="001B48E0"/>
    <w:rsid w:val="001C07A2"/>
    <w:rsid w:val="001F4AD2"/>
    <w:rsid w:val="00216241"/>
    <w:rsid w:val="0023281A"/>
    <w:rsid w:val="00242BE1"/>
    <w:rsid w:val="002463F4"/>
    <w:rsid w:val="002613B5"/>
    <w:rsid w:val="00266AEB"/>
    <w:rsid w:val="00275683"/>
    <w:rsid w:val="00294884"/>
    <w:rsid w:val="002C45C5"/>
    <w:rsid w:val="002C73B3"/>
    <w:rsid w:val="002D1E2A"/>
    <w:rsid w:val="002F6717"/>
    <w:rsid w:val="0035568C"/>
    <w:rsid w:val="00385C07"/>
    <w:rsid w:val="0039131F"/>
    <w:rsid w:val="003D36E5"/>
    <w:rsid w:val="003D3F8A"/>
    <w:rsid w:val="003E528F"/>
    <w:rsid w:val="0043328F"/>
    <w:rsid w:val="004371A6"/>
    <w:rsid w:val="00447D04"/>
    <w:rsid w:val="00454BB5"/>
    <w:rsid w:val="0046025A"/>
    <w:rsid w:val="00460284"/>
    <w:rsid w:val="00460A30"/>
    <w:rsid w:val="004665A6"/>
    <w:rsid w:val="004679F6"/>
    <w:rsid w:val="004877A1"/>
    <w:rsid w:val="0049275F"/>
    <w:rsid w:val="004A618F"/>
    <w:rsid w:val="004A7653"/>
    <w:rsid w:val="004B5C48"/>
    <w:rsid w:val="004C70DE"/>
    <w:rsid w:val="004D6071"/>
    <w:rsid w:val="004F03AC"/>
    <w:rsid w:val="0054131F"/>
    <w:rsid w:val="00554DF1"/>
    <w:rsid w:val="00557C91"/>
    <w:rsid w:val="00571EBB"/>
    <w:rsid w:val="005734B0"/>
    <w:rsid w:val="00584810"/>
    <w:rsid w:val="00585439"/>
    <w:rsid w:val="00591E55"/>
    <w:rsid w:val="005E067F"/>
    <w:rsid w:val="00612EC3"/>
    <w:rsid w:val="00622808"/>
    <w:rsid w:val="0065348E"/>
    <w:rsid w:val="006618DF"/>
    <w:rsid w:val="00670E5D"/>
    <w:rsid w:val="006779E3"/>
    <w:rsid w:val="006913B4"/>
    <w:rsid w:val="0069279E"/>
    <w:rsid w:val="006972FE"/>
    <w:rsid w:val="006A3B8D"/>
    <w:rsid w:val="006B134E"/>
    <w:rsid w:val="006B7B2D"/>
    <w:rsid w:val="006C1554"/>
    <w:rsid w:val="006E5FA6"/>
    <w:rsid w:val="00706B26"/>
    <w:rsid w:val="007416DC"/>
    <w:rsid w:val="007747FE"/>
    <w:rsid w:val="007B239E"/>
    <w:rsid w:val="007B3A24"/>
    <w:rsid w:val="00813697"/>
    <w:rsid w:val="008174C1"/>
    <w:rsid w:val="00865CE9"/>
    <w:rsid w:val="0087241C"/>
    <w:rsid w:val="008821FB"/>
    <w:rsid w:val="008849EE"/>
    <w:rsid w:val="008A09A2"/>
    <w:rsid w:val="008A7E68"/>
    <w:rsid w:val="008E58E2"/>
    <w:rsid w:val="00907692"/>
    <w:rsid w:val="00943E43"/>
    <w:rsid w:val="00961D9D"/>
    <w:rsid w:val="00984A63"/>
    <w:rsid w:val="009B0690"/>
    <w:rsid w:val="009D1D04"/>
    <w:rsid w:val="009F682F"/>
    <w:rsid w:val="00A00492"/>
    <w:rsid w:val="00A44D4E"/>
    <w:rsid w:val="00A4563E"/>
    <w:rsid w:val="00A542A8"/>
    <w:rsid w:val="00AD5865"/>
    <w:rsid w:val="00AE67E3"/>
    <w:rsid w:val="00B17500"/>
    <w:rsid w:val="00B21FBC"/>
    <w:rsid w:val="00B35CDD"/>
    <w:rsid w:val="00B6628D"/>
    <w:rsid w:val="00B734A3"/>
    <w:rsid w:val="00B81977"/>
    <w:rsid w:val="00B81FA6"/>
    <w:rsid w:val="00BA2E7D"/>
    <w:rsid w:val="00BC2FBC"/>
    <w:rsid w:val="00BD0D7F"/>
    <w:rsid w:val="00BD3BD5"/>
    <w:rsid w:val="00BE6ECB"/>
    <w:rsid w:val="00BF5520"/>
    <w:rsid w:val="00C02B76"/>
    <w:rsid w:val="00C07488"/>
    <w:rsid w:val="00C305AD"/>
    <w:rsid w:val="00C60C06"/>
    <w:rsid w:val="00C63A34"/>
    <w:rsid w:val="00CA5720"/>
    <w:rsid w:val="00CB09B4"/>
    <w:rsid w:val="00CE7F43"/>
    <w:rsid w:val="00D03CC4"/>
    <w:rsid w:val="00D25DF5"/>
    <w:rsid w:val="00D46A7E"/>
    <w:rsid w:val="00D476A1"/>
    <w:rsid w:val="00D5393D"/>
    <w:rsid w:val="00D57D89"/>
    <w:rsid w:val="00D6678B"/>
    <w:rsid w:val="00D8067F"/>
    <w:rsid w:val="00D86F4D"/>
    <w:rsid w:val="00DC1F16"/>
    <w:rsid w:val="00DC7C72"/>
    <w:rsid w:val="00DD4953"/>
    <w:rsid w:val="00E14502"/>
    <w:rsid w:val="00E23B62"/>
    <w:rsid w:val="00E76BDB"/>
    <w:rsid w:val="00E924CC"/>
    <w:rsid w:val="00EB5707"/>
    <w:rsid w:val="00EB669B"/>
    <w:rsid w:val="00EC6500"/>
    <w:rsid w:val="00EE1C55"/>
    <w:rsid w:val="00EF55C5"/>
    <w:rsid w:val="00EF64FA"/>
    <w:rsid w:val="00F06F00"/>
    <w:rsid w:val="00F25F5B"/>
    <w:rsid w:val="00F26A32"/>
    <w:rsid w:val="00F55521"/>
    <w:rsid w:val="00FA17B2"/>
    <w:rsid w:val="00FA480D"/>
    <w:rsid w:val="00FA4DF5"/>
    <w:rsid w:val="00FB6450"/>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520"/>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E1C5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242BE1"/>
    <w:rPr>
      <w:color w:val="0000FF"/>
      <w:u w:val="single"/>
    </w:rPr>
  </w:style>
  <w:style w:type="character" w:customStyle="1" w:styleId="Heading1Char">
    <w:name w:val="Heading 1 Char"/>
    <w:basedOn w:val="DefaultParagraphFont"/>
    <w:link w:val="Heading1"/>
    <w:uiPriority w:val="9"/>
    <w:rsid w:val="00EE1C55"/>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499">
      <w:bodyDiv w:val="1"/>
      <w:marLeft w:val="0"/>
      <w:marRight w:val="0"/>
      <w:marTop w:val="0"/>
      <w:marBottom w:val="0"/>
      <w:divBdr>
        <w:top w:val="none" w:sz="0" w:space="0" w:color="auto"/>
        <w:left w:val="none" w:sz="0" w:space="0" w:color="auto"/>
        <w:bottom w:val="none" w:sz="0" w:space="0" w:color="auto"/>
        <w:right w:val="none" w:sz="0" w:space="0" w:color="auto"/>
      </w:divBdr>
    </w:div>
    <w:div w:id="285502366">
      <w:bodyDiv w:val="1"/>
      <w:marLeft w:val="0"/>
      <w:marRight w:val="0"/>
      <w:marTop w:val="0"/>
      <w:marBottom w:val="0"/>
      <w:divBdr>
        <w:top w:val="none" w:sz="0" w:space="0" w:color="auto"/>
        <w:left w:val="none" w:sz="0" w:space="0" w:color="auto"/>
        <w:bottom w:val="none" w:sz="0" w:space="0" w:color="auto"/>
        <w:right w:val="none" w:sz="0" w:space="0" w:color="auto"/>
      </w:divBdr>
    </w:div>
    <w:div w:id="455222980">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578</Words>
  <Characters>3300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4</cp:revision>
  <cp:lastPrinted>2016-01-07T18:30:00Z</cp:lastPrinted>
  <dcterms:created xsi:type="dcterms:W3CDTF">2018-04-03T02:04:00Z</dcterms:created>
  <dcterms:modified xsi:type="dcterms:W3CDTF">2018-04-05T01:28:00Z</dcterms:modified>
</cp:coreProperties>
</file>