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7" w:rsidRPr="0077536D" w:rsidRDefault="008B633B" w:rsidP="00086B89">
      <w:pPr>
        <w:rPr>
          <w:b/>
          <w:sz w:val="32"/>
          <w:szCs w:val="32"/>
          <w:u w:val="single"/>
        </w:rPr>
      </w:pPr>
      <w:r w:rsidRPr="0077536D">
        <w:rPr>
          <w:b/>
          <w:sz w:val="32"/>
          <w:szCs w:val="32"/>
          <w:u w:val="single"/>
        </w:rPr>
        <w:t>Career Planning Elective</w:t>
      </w:r>
      <w:r w:rsidR="0077536D" w:rsidRPr="0077536D">
        <w:rPr>
          <w:b/>
          <w:sz w:val="32"/>
          <w:szCs w:val="32"/>
          <w:u w:val="single"/>
        </w:rPr>
        <w:t>:  Ophthalmology</w:t>
      </w:r>
    </w:p>
    <w:p w:rsidR="008B633B" w:rsidRPr="0077536D" w:rsidRDefault="008B633B" w:rsidP="008B633B">
      <w:pPr>
        <w:rPr>
          <w:i/>
        </w:rPr>
      </w:pPr>
      <w:r w:rsidRPr="008164DE">
        <w:rPr>
          <w:b/>
        </w:rPr>
        <w:t>Departmental Elective Director/Phone Number:</w:t>
      </w:r>
      <w:r w:rsidR="00AE0A07">
        <w:rPr>
          <w:b/>
        </w:rPr>
        <w:t xml:space="preserve">  </w:t>
      </w:r>
      <w:r w:rsidR="00182212">
        <w:rPr>
          <w:i/>
        </w:rPr>
        <w:t xml:space="preserve">Lena Al-Dujaili, MD; </w:t>
      </w:r>
      <w:hyperlink r:id="rId4" w:history="1">
        <w:r w:rsidR="00182212">
          <w:rPr>
            <w:rStyle w:val="Hyperlink"/>
          </w:rPr>
          <w:t>lalduj@lsuhsc.edu</w:t>
        </w:r>
      </w:hyperlink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Number:</w:t>
      </w:r>
      <w:r w:rsidR="00AE0A07">
        <w:rPr>
          <w:b/>
        </w:rPr>
        <w:t xml:space="preserve"> </w:t>
      </w:r>
      <w:r w:rsidR="0077536D">
        <w:rPr>
          <w:b/>
        </w:rPr>
        <w:t xml:space="preserve">  </w:t>
      </w:r>
      <w:r w:rsidR="005D1E93" w:rsidRPr="005D1E93">
        <w:rPr>
          <w:i/>
        </w:rPr>
        <w:t>Joshua Butrick</w:t>
      </w:r>
      <w:r w:rsidR="005D1E93">
        <w:rPr>
          <w:i/>
        </w:rPr>
        <w:t>;</w:t>
      </w:r>
      <w:r w:rsidR="00AE0A07" w:rsidRPr="005D1E93">
        <w:rPr>
          <w:i/>
        </w:rPr>
        <w:t xml:space="preserve"> </w:t>
      </w:r>
      <w:r w:rsidR="005D1E93">
        <w:rPr>
          <w:i/>
        </w:rPr>
        <w:t>jbutri@lsuhsc.edu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D1E93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AE0A07" w:rsidRPr="005D1E93">
        <w:rPr>
          <w:rFonts w:ascii="Calibri" w:eastAsia="Times New Roman" w:hAnsi="Calibri" w:cs="Times New Roman"/>
          <w:b/>
          <w:bCs/>
        </w:rPr>
        <w:t xml:space="preserve"> </w:t>
      </w:r>
      <w:r w:rsidR="0077536D" w:rsidRPr="005D1E93">
        <w:rPr>
          <w:rFonts w:ascii="Calibri" w:eastAsia="Times New Roman" w:hAnsi="Calibri" w:cs="Times New Roman"/>
          <w:b/>
          <w:bCs/>
        </w:rPr>
        <w:t xml:space="preserve"> </w:t>
      </w:r>
      <w:r w:rsidR="00AE0A07" w:rsidRPr="005D1E93">
        <w:rPr>
          <w:rFonts w:ascii="Calibri" w:eastAsia="Times New Roman" w:hAnsi="Calibri" w:cs="Times New Roman"/>
          <w:bCs/>
          <w:i/>
        </w:rPr>
        <w:t xml:space="preserve">Drs. </w:t>
      </w:r>
      <w:r w:rsidR="00A06B3D">
        <w:rPr>
          <w:rFonts w:ascii="Calibri" w:eastAsia="Times New Roman" w:hAnsi="Calibri" w:cs="Times New Roman"/>
          <w:bCs/>
          <w:i/>
        </w:rPr>
        <w:t>Maria Reinoso</w:t>
      </w:r>
      <w:r w:rsidR="000A4952">
        <w:rPr>
          <w:rFonts w:ascii="Calibri" w:eastAsia="Times New Roman" w:hAnsi="Calibri" w:cs="Times New Roman"/>
          <w:bCs/>
          <w:i/>
        </w:rPr>
        <w:t xml:space="preserve">, </w:t>
      </w:r>
      <w:r w:rsidR="00AE0A07" w:rsidRPr="005D1E93">
        <w:rPr>
          <w:rFonts w:ascii="Calibri" w:eastAsia="Times New Roman" w:hAnsi="Calibri" w:cs="Times New Roman"/>
          <w:bCs/>
          <w:i/>
        </w:rPr>
        <w:t>Alejandro Leon, Bruce Barron, Maria Bernal</w:t>
      </w:r>
      <w:r w:rsidR="00993668" w:rsidRPr="005D1E93">
        <w:rPr>
          <w:rFonts w:ascii="Calibri" w:eastAsia="Times New Roman" w:hAnsi="Calibri" w:cs="Times New Roman"/>
          <w:bCs/>
          <w:i/>
        </w:rPr>
        <w:t>, Maria</w:t>
      </w:r>
      <w:r w:rsidR="003347F8" w:rsidRPr="005D1E93">
        <w:rPr>
          <w:rFonts w:ascii="Calibri" w:eastAsia="Times New Roman" w:hAnsi="Calibri" w:cs="Times New Roman"/>
          <w:bCs/>
          <w:i/>
        </w:rPr>
        <w:t xml:space="preserve"> Reinoso</w:t>
      </w:r>
      <w:r w:rsidR="00B5621D">
        <w:rPr>
          <w:rFonts w:ascii="Calibri" w:eastAsia="Times New Roman" w:hAnsi="Calibri" w:cs="Times New Roman"/>
          <w:bCs/>
          <w:i/>
        </w:rPr>
        <w:t xml:space="preserve">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993668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77536D">
        <w:rPr>
          <w:rFonts w:ascii="Calibri" w:eastAsia="Times New Roman" w:hAnsi="Calibri" w:cs="Times New Roman"/>
          <w:b/>
          <w:bCs/>
        </w:rPr>
        <w:t xml:space="preserve">  </w:t>
      </w:r>
      <w:r w:rsidR="00AE0A07">
        <w:rPr>
          <w:rFonts w:ascii="Calibri" w:eastAsia="Times New Roman" w:hAnsi="Calibri" w:cs="Times New Roman"/>
          <w:b/>
          <w:bCs/>
        </w:rPr>
        <w:t xml:space="preserve"> </w:t>
      </w:r>
      <w:r w:rsidR="00AE0A07" w:rsidRPr="0077536D">
        <w:rPr>
          <w:rFonts w:ascii="Calibri" w:eastAsia="Times New Roman" w:hAnsi="Calibri" w:cs="Times New Roman"/>
          <w:bCs/>
          <w:i/>
        </w:rPr>
        <w:t xml:space="preserve">LSU Eye Center </w:t>
      </w:r>
      <w:r w:rsidR="003347F8">
        <w:rPr>
          <w:rFonts w:ascii="Calibri" w:eastAsia="Times New Roman" w:hAnsi="Calibri" w:cs="Times New Roman"/>
          <w:bCs/>
          <w:i/>
        </w:rPr>
        <w:t>Private Offices on St Charles Aven</w:t>
      </w:r>
      <w:r w:rsidR="003347F8" w:rsidRPr="00993668">
        <w:rPr>
          <w:rFonts w:ascii="Calibri" w:eastAsia="Times New Roman" w:hAnsi="Calibri" w:cs="Times New Roman"/>
          <w:bCs/>
          <w:i/>
        </w:rPr>
        <w:t>ue</w:t>
      </w:r>
      <w:r w:rsidR="00AE0A07" w:rsidRPr="00993668">
        <w:rPr>
          <w:rFonts w:ascii="Calibri" w:eastAsia="Times New Roman" w:hAnsi="Calibri" w:cs="Times New Roman"/>
          <w:bCs/>
          <w:i/>
        </w:rPr>
        <w:t>, Children</w:t>
      </w:r>
      <w:r w:rsidR="003347F8" w:rsidRPr="00993668">
        <w:rPr>
          <w:rFonts w:ascii="Calibri" w:eastAsia="Times New Roman" w:hAnsi="Calibri" w:cs="Times New Roman"/>
          <w:bCs/>
          <w:i/>
        </w:rPr>
        <w:t>’</w:t>
      </w:r>
      <w:r w:rsidR="00AE0A07" w:rsidRPr="00993668">
        <w:rPr>
          <w:rFonts w:ascii="Calibri" w:eastAsia="Times New Roman" w:hAnsi="Calibri" w:cs="Times New Roman"/>
          <w:bCs/>
          <w:i/>
        </w:rPr>
        <w:t xml:space="preserve">s Hospital New Orleans, </w:t>
      </w:r>
      <w:r w:rsidR="00A06B3D">
        <w:rPr>
          <w:rFonts w:ascii="Calibri" w:eastAsia="Times New Roman" w:hAnsi="Calibri" w:cs="Times New Roman"/>
          <w:bCs/>
          <w:i/>
        </w:rPr>
        <w:t xml:space="preserve">University Medical Center New Orleans </w:t>
      </w:r>
    </w:p>
    <w:p w:rsidR="009933AD" w:rsidRPr="00993668" w:rsidRDefault="009933A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9933AD" w:rsidRPr="009933AD" w:rsidRDefault="009933AD" w:rsidP="009933AD">
      <w:pPr>
        <w:spacing w:after="0" w:line="240" w:lineRule="auto"/>
        <w:rPr>
          <w:rFonts w:eastAsia="Times New Roman" w:cs="Times New Roman"/>
          <w:i/>
        </w:rPr>
      </w:pPr>
      <w:r w:rsidRPr="00993668">
        <w:rPr>
          <w:rFonts w:eastAsia="Times New Roman" w:cs="Arial"/>
          <w:i/>
        </w:rPr>
        <w:t xml:space="preserve">The rotation includes:  </w:t>
      </w:r>
      <w:r w:rsidR="00B01DCF">
        <w:rPr>
          <w:rFonts w:eastAsia="Times New Roman" w:cs="Arial"/>
          <w:i/>
        </w:rPr>
        <w:t xml:space="preserve">Rotation </w:t>
      </w:r>
      <w:r w:rsidR="00A06B3D">
        <w:rPr>
          <w:rFonts w:eastAsia="Times New Roman" w:cs="Arial"/>
          <w:i/>
        </w:rPr>
        <w:t>at the UMCNO</w:t>
      </w:r>
      <w:r w:rsidR="0089072C" w:rsidRPr="00993668">
        <w:rPr>
          <w:rFonts w:eastAsia="Times New Roman" w:cs="Arial"/>
          <w:i/>
        </w:rPr>
        <w:t xml:space="preserve"> Clinics and at the private offices on St Charles Ave (for general ophthalmology, and glaucoma, c</w:t>
      </w:r>
      <w:r w:rsidR="005D1E93">
        <w:rPr>
          <w:rFonts w:eastAsia="Times New Roman" w:cs="Arial"/>
          <w:i/>
        </w:rPr>
        <w:t>ornea, and retina services),</w:t>
      </w:r>
      <w:r w:rsidR="0089072C" w:rsidRPr="00993668">
        <w:rPr>
          <w:rFonts w:eastAsia="Times New Roman" w:cs="Arial"/>
          <w:i/>
        </w:rPr>
        <w:t xml:space="preserve"> and</w:t>
      </w:r>
      <w:r w:rsidRPr="00993668">
        <w:rPr>
          <w:rFonts w:eastAsia="Times New Roman" w:cs="Arial"/>
          <w:i/>
        </w:rPr>
        <w:t xml:space="preserve"> </w:t>
      </w:r>
      <w:r w:rsidR="00B01DCF">
        <w:rPr>
          <w:rFonts w:eastAsia="Times New Roman" w:cs="Arial"/>
          <w:i/>
        </w:rPr>
        <w:t xml:space="preserve">rotation </w:t>
      </w:r>
      <w:r w:rsidRPr="00993668">
        <w:rPr>
          <w:rFonts w:eastAsia="Times New Roman" w:cs="Arial"/>
          <w:i/>
        </w:rPr>
        <w:t>at Child</w:t>
      </w:r>
      <w:r w:rsidRPr="009933AD">
        <w:rPr>
          <w:rFonts w:eastAsia="Times New Roman" w:cs="Arial"/>
          <w:i/>
        </w:rPr>
        <w:t>ren's (for pediatric cataracts, strabismus, retinopathy of prematurity)</w:t>
      </w:r>
      <w:r w:rsidR="0089072C">
        <w:rPr>
          <w:rFonts w:eastAsia="Times New Roman" w:cs="Arial"/>
          <w:i/>
        </w:rPr>
        <w:t>.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77536D" w:rsidRPr="00B01DCF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B01DCF" w:rsidRPr="00B01DCF">
        <w:rPr>
          <w:rFonts w:ascii="Calibri" w:eastAsia="Times New Roman" w:hAnsi="Calibri" w:cs="Times New Roman"/>
          <w:bCs/>
          <w:i/>
        </w:rPr>
        <w:t xml:space="preserve">Contact Joshua Butrick for more information. </w:t>
      </w:r>
    </w:p>
    <w:p w:rsidR="00B01DCF" w:rsidRDefault="00B01DC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lastRenderedPageBreak/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77536D" w:rsidRDefault="0077536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77536D">
        <w:rPr>
          <w:rFonts w:ascii="Calibri" w:eastAsia="Times New Roman" w:hAnsi="Calibri" w:cs="Times New Roman"/>
          <w:bCs/>
          <w:i/>
        </w:rPr>
        <w:t>S</w:t>
      </w:r>
      <w:r w:rsidR="008B633B" w:rsidRPr="0077536D">
        <w:rPr>
          <w:rFonts w:ascii="Calibri" w:eastAsia="Times New Roman" w:hAnsi="Calibri" w:cs="Times New Roman"/>
          <w:bCs/>
          <w:i/>
        </w:rPr>
        <w:t xml:space="preserve">tudents </w:t>
      </w:r>
      <w:r w:rsidRPr="0077536D">
        <w:rPr>
          <w:rFonts w:ascii="Calibri" w:eastAsia="Times New Roman" w:hAnsi="Calibri" w:cs="Times New Roman"/>
          <w:bCs/>
          <w:i/>
        </w:rPr>
        <w:t>will g</w:t>
      </w:r>
      <w:r w:rsidR="008B633B" w:rsidRPr="0077536D">
        <w:rPr>
          <w:rFonts w:ascii="Calibri" w:eastAsia="Times New Roman" w:hAnsi="Calibri" w:cs="Times New Roman"/>
          <w:bCs/>
          <w:i/>
        </w:rPr>
        <w:t xml:space="preserve">ain </w:t>
      </w:r>
      <w:r w:rsidRPr="0077536D">
        <w:rPr>
          <w:rFonts w:ascii="Calibri" w:eastAsia="Times New Roman" w:hAnsi="Calibri" w:cs="Times New Roman"/>
          <w:bCs/>
          <w:i/>
        </w:rPr>
        <w:t>fami</w:t>
      </w:r>
      <w:r w:rsidR="00AE0A07" w:rsidRPr="0077536D">
        <w:rPr>
          <w:rFonts w:ascii="Calibri" w:eastAsia="Times New Roman" w:hAnsi="Calibri" w:cs="Times New Roman"/>
          <w:bCs/>
          <w:i/>
        </w:rPr>
        <w:t xml:space="preserve">liarity with ocular emergencies, ocular anatomy and knowledge of common pediatric and adult ocular diseases, basic surgical principles, use of slit lamp, use of direct ophthalmoscope for </w:t>
      </w:r>
      <w:proofErr w:type="spellStart"/>
      <w:r w:rsidR="00AE0A07" w:rsidRPr="0077536D">
        <w:rPr>
          <w:rFonts w:ascii="Calibri" w:eastAsia="Times New Roman" w:hAnsi="Calibri" w:cs="Times New Roman"/>
          <w:bCs/>
          <w:i/>
        </w:rPr>
        <w:t>fundoscopic</w:t>
      </w:r>
      <w:proofErr w:type="spellEnd"/>
      <w:r w:rsidR="00AE0A07" w:rsidRPr="0077536D">
        <w:rPr>
          <w:rFonts w:ascii="Calibri" w:eastAsia="Times New Roman" w:hAnsi="Calibri" w:cs="Times New Roman"/>
          <w:bCs/>
          <w:i/>
        </w:rPr>
        <w:t xml:space="preserve"> examination</w:t>
      </w:r>
      <w:r>
        <w:rPr>
          <w:rFonts w:ascii="Calibri" w:eastAsia="Times New Roman" w:hAnsi="Calibri" w:cs="Times New Roman"/>
          <w:bCs/>
          <w:i/>
        </w:rPr>
        <w:t>, familiarity with use of indirect ophthalmoscope</w:t>
      </w:r>
    </w:p>
    <w:p w:rsidR="008164DE" w:rsidRPr="0077536D" w:rsidRDefault="008164DE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8B633B" w:rsidRPr="008164DE" w:rsidRDefault="0077536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164DE" w:rsidRDefault="0077536D" w:rsidP="0077536D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eastAsia="Times New Roman" w:cs="Arial"/>
          <w:i/>
          <w:iCs/>
        </w:rPr>
        <w:t>Students</w:t>
      </w:r>
      <w:r w:rsidR="003347F8">
        <w:rPr>
          <w:rFonts w:eastAsia="Times New Roman" w:cs="Arial"/>
          <w:i/>
          <w:iCs/>
        </w:rPr>
        <w:t xml:space="preserve"> are provided individual schedules.</w:t>
      </w:r>
      <w:r w:rsidR="003347F8" w:rsidRPr="004F3BAE">
        <w:rPr>
          <w:rFonts w:eastAsia="Times New Roman" w:cs="Arial"/>
          <w:i/>
          <w:iCs/>
          <w:color w:val="000000" w:themeColor="text1"/>
        </w:rPr>
        <w:t xml:space="preserve">  These are superseded when the student</w:t>
      </w:r>
      <w:r w:rsidRPr="004F3BAE">
        <w:rPr>
          <w:rFonts w:eastAsia="Times New Roman" w:cs="Arial"/>
          <w:i/>
          <w:iCs/>
          <w:color w:val="000000" w:themeColor="text1"/>
        </w:rPr>
        <w:t xml:space="preserve"> must attend </w:t>
      </w:r>
      <w:r w:rsidR="003C1A93" w:rsidRPr="004F3BAE">
        <w:rPr>
          <w:rFonts w:eastAsia="Times New Roman" w:cs="Arial"/>
          <w:i/>
          <w:iCs/>
          <w:color w:val="000000" w:themeColor="text1"/>
        </w:rPr>
        <w:t xml:space="preserve">Medicine </w:t>
      </w:r>
      <w:r w:rsidRPr="004F3BAE">
        <w:rPr>
          <w:rFonts w:eastAsia="Times New Roman" w:cs="Arial"/>
          <w:i/>
          <w:iCs/>
          <w:color w:val="000000" w:themeColor="text1"/>
        </w:rPr>
        <w:t xml:space="preserve">Orientation on the first day of the 12 week block and take the </w:t>
      </w:r>
      <w:r w:rsidR="003C1A93" w:rsidRPr="004F3BAE">
        <w:rPr>
          <w:rFonts w:eastAsia="Times New Roman" w:cs="Arial"/>
          <w:i/>
          <w:iCs/>
          <w:color w:val="000000" w:themeColor="text1"/>
        </w:rPr>
        <w:t xml:space="preserve">Medicine </w:t>
      </w:r>
      <w:r w:rsidRPr="004F3BAE">
        <w:rPr>
          <w:rFonts w:eastAsia="Times New Roman" w:cs="Arial"/>
          <w:i/>
          <w:iCs/>
          <w:color w:val="000000" w:themeColor="text1"/>
        </w:rPr>
        <w:t xml:space="preserve">shelf examination at the end of the 12 week block regardless of their elective </w:t>
      </w:r>
      <w:proofErr w:type="spellStart"/>
      <w:r w:rsidRPr="004F3BAE">
        <w:rPr>
          <w:rFonts w:eastAsia="Times New Roman" w:cs="Arial"/>
          <w:i/>
          <w:iCs/>
          <w:color w:val="000000" w:themeColor="text1"/>
        </w:rPr>
        <w:t>subblock</w:t>
      </w:r>
      <w:proofErr w:type="spellEnd"/>
      <w:r w:rsidRPr="004F3BAE">
        <w:rPr>
          <w:rFonts w:eastAsia="Times New Roman" w:cs="Arial"/>
          <w:i/>
          <w:iCs/>
          <w:color w:val="000000" w:themeColor="text1"/>
        </w:rPr>
        <w:t xml:space="preserve">.  </w:t>
      </w:r>
      <w:r w:rsidR="003C1A93" w:rsidRPr="004F3BAE">
        <w:rPr>
          <w:rFonts w:eastAsia="Times New Roman" w:cs="Arial"/>
          <w:i/>
          <w:iCs/>
          <w:color w:val="000000" w:themeColor="text1"/>
        </w:rPr>
        <w:t>St</w:t>
      </w:r>
      <w:r w:rsidR="003C1A93">
        <w:rPr>
          <w:rFonts w:eastAsia="Times New Roman" w:cs="Arial"/>
          <w:i/>
          <w:iCs/>
        </w:rPr>
        <w:t>udents</w:t>
      </w:r>
      <w:r>
        <w:rPr>
          <w:rFonts w:eastAsia="Times New Roman" w:cs="Arial"/>
          <w:i/>
          <w:iCs/>
        </w:rPr>
        <w:t xml:space="preserve"> will attend Wednesday afternoon lectures and</w:t>
      </w:r>
      <w:r w:rsidR="000A4952">
        <w:rPr>
          <w:rFonts w:eastAsia="Times New Roman" w:cs="Arial"/>
          <w:i/>
          <w:iCs/>
        </w:rPr>
        <w:t xml:space="preserve"> grand rounds for Ophthalmology via zoom. </w:t>
      </w:r>
      <w:bookmarkStart w:id="0" w:name="_GoBack"/>
      <w:bookmarkEnd w:id="0"/>
    </w:p>
    <w:p w:rsidR="008B633B" w:rsidRPr="008164DE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F92FDE" w:rsidRPr="0077536D" w:rsidRDefault="008B633B" w:rsidP="0077536D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77536D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77536D">
        <w:rPr>
          <w:rFonts w:ascii="Calibri" w:eastAsia="Times New Roman" w:hAnsi="Calibri" w:cs="Times New Roman"/>
          <w:b/>
          <w:bCs/>
        </w:rPr>
        <w:t>, including typical hours</w:t>
      </w:r>
      <w:r w:rsidRPr="0077536D">
        <w:rPr>
          <w:rFonts w:ascii="Calibri" w:eastAsia="Times New Roman" w:hAnsi="Calibri" w:cs="Times New Roman"/>
          <w:b/>
          <w:bCs/>
        </w:rPr>
        <w:t>?</w:t>
      </w:r>
      <w:r w:rsidR="00086B89" w:rsidRPr="0077536D">
        <w:rPr>
          <w:rFonts w:ascii="Calibri" w:eastAsia="Times New Roman" w:hAnsi="Calibri" w:cs="Times New Roman"/>
          <w:b/>
          <w:bCs/>
        </w:rPr>
        <w:t xml:space="preserve">  </w:t>
      </w:r>
    </w:p>
    <w:p w:rsidR="0077536D" w:rsidRDefault="0077536D" w:rsidP="0077536D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Default="007869E4" w:rsidP="0077536D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77536D">
        <w:rPr>
          <w:rFonts w:ascii="Calibri" w:eastAsia="Times New Roman" w:hAnsi="Calibri" w:cs="Times New Roman"/>
          <w:bCs/>
          <w:i/>
        </w:rPr>
        <w:t>Typical hours will be 7:30 to 5 on surgical days, 8:30 to 5 on non-surgical days</w:t>
      </w:r>
      <w:r w:rsidR="0077536D">
        <w:rPr>
          <w:rFonts w:ascii="Calibri" w:eastAsia="Times New Roman" w:hAnsi="Calibri" w:cs="Times New Roman"/>
          <w:bCs/>
          <w:i/>
        </w:rPr>
        <w:t xml:space="preserve">.  </w:t>
      </w:r>
      <w:r w:rsidR="009933AD">
        <w:rPr>
          <w:rFonts w:ascii="Calibri" w:eastAsia="Times New Roman" w:hAnsi="Calibri" w:cs="Times New Roman"/>
          <w:bCs/>
          <w:i/>
        </w:rPr>
        <w:t>There is no call.</w:t>
      </w:r>
    </w:p>
    <w:p w:rsidR="009933AD" w:rsidRDefault="009933AD" w:rsidP="009933AD">
      <w:pPr>
        <w:spacing w:after="0" w:line="240" w:lineRule="auto"/>
        <w:rPr>
          <w:rFonts w:eastAsia="Times New Roman" w:cs="Arial"/>
          <w:i/>
        </w:rPr>
      </w:pPr>
    </w:p>
    <w:p w:rsidR="009933AD" w:rsidRPr="009933AD" w:rsidRDefault="009933AD" w:rsidP="0099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1E93" w:rsidRDefault="008B633B" w:rsidP="009933AD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933AD">
        <w:rPr>
          <w:rFonts w:ascii="Calibri" w:eastAsia="Times New Roman" w:hAnsi="Calibri" w:cs="Times New Roman"/>
          <w:b/>
          <w:bCs/>
        </w:rPr>
        <w:lastRenderedPageBreak/>
        <w:t>What</w:t>
      </w:r>
      <w:r w:rsidR="00086B89" w:rsidRPr="009933AD">
        <w:rPr>
          <w:rFonts w:ascii="Calibri" w:eastAsia="Times New Roman" w:hAnsi="Calibri" w:cs="Times New Roman"/>
          <w:b/>
          <w:bCs/>
        </w:rPr>
        <w:t>, if any,</w:t>
      </w:r>
      <w:r w:rsidRPr="009933AD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9933AD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9933AD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9933AD">
        <w:rPr>
          <w:rFonts w:ascii="Calibri" w:eastAsia="Times New Roman" w:hAnsi="Calibri" w:cs="Times New Roman"/>
          <w:b/>
          <w:bCs/>
        </w:rPr>
        <w:t>.</w:t>
      </w:r>
      <w:r w:rsidR="00086B89" w:rsidRPr="009933AD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9933AD">
        <w:rPr>
          <w:rFonts w:ascii="Calibri" w:eastAsia="Times New Roman" w:hAnsi="Calibri" w:cs="Times New Roman"/>
          <w:b/>
          <w:bCs/>
        </w:rPr>
        <w:t>will the students have?</w:t>
      </w:r>
      <w:r w:rsidR="005D1E93">
        <w:rPr>
          <w:rFonts w:ascii="Calibri" w:eastAsia="Times New Roman" w:hAnsi="Calibri" w:cs="Times New Roman"/>
          <w:b/>
          <w:bCs/>
        </w:rPr>
        <w:t xml:space="preserve"> </w:t>
      </w:r>
    </w:p>
    <w:p w:rsidR="009933AD" w:rsidRDefault="000E15B1" w:rsidP="009933AD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</w:t>
      </w:r>
    </w:p>
    <w:p w:rsidR="0089072C" w:rsidRPr="005768BD" w:rsidRDefault="0089072C" w:rsidP="0089072C">
      <w:pPr>
        <w:ind w:left="540" w:hanging="540"/>
        <w:rPr>
          <w:rFonts w:ascii="Calibri" w:hAnsi="Calibri"/>
          <w:color w:val="000000"/>
        </w:rPr>
      </w:pPr>
      <w:r w:rsidRPr="005768BD">
        <w:rPr>
          <w:rFonts w:ascii="Calibri" w:hAnsi="Calibri"/>
          <w:b/>
          <w:color w:val="000000"/>
        </w:rPr>
        <w:t xml:space="preserve">Required Reading: </w:t>
      </w:r>
      <w:r w:rsidRPr="005768BD">
        <w:rPr>
          <w:rFonts w:ascii="Calibri" w:hAnsi="Calibri"/>
          <w:u w:val="single"/>
        </w:rPr>
        <w:t>http://www.kellogg.umich.edu/theeyeshaveit/index.html</w:t>
      </w:r>
      <w:r w:rsidRPr="005768BD">
        <w:rPr>
          <w:rFonts w:ascii="Calibri" w:hAnsi="Calibri"/>
          <w:color w:val="000000"/>
        </w:rPr>
        <w:t xml:space="preserve">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9933AD">
        <w:rPr>
          <w:rFonts w:ascii="Calibri" w:eastAsia="Times New Roman" w:hAnsi="Calibri" w:cs="Times New Roman"/>
          <w:b/>
          <w:bCs/>
        </w:rPr>
        <w:t xml:space="preserve">  </w:t>
      </w:r>
      <w:r w:rsidR="009933AD" w:rsidRPr="009933AD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9933AD" w:rsidRDefault="009933AD" w:rsidP="009933AD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933AD">
        <w:rPr>
          <w:rFonts w:ascii="Calibri" w:eastAsia="Times New Roman" w:hAnsi="Calibri" w:cs="Times New Roman"/>
          <w:bCs/>
          <w:i/>
        </w:rPr>
        <w:t xml:space="preserve">Students will need to demonstrate a basic slit lamp examination and will be evaluated by the attending faculty. 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3C1A93" w:rsidRDefault="009933AD" w:rsidP="003C1A9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</w:rPr>
        <w:t>***This rotation is approved for Rural Track students in New Orleans***</w:t>
      </w:r>
    </w:p>
    <w:sectPr w:rsidR="008B633B" w:rsidRPr="003C1A93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86B89"/>
    <w:rsid w:val="000A4952"/>
    <w:rsid w:val="000D13AF"/>
    <w:rsid w:val="000E15B1"/>
    <w:rsid w:val="00182212"/>
    <w:rsid w:val="001F2C14"/>
    <w:rsid w:val="00232E21"/>
    <w:rsid w:val="003347F8"/>
    <w:rsid w:val="003575E6"/>
    <w:rsid w:val="003C1A93"/>
    <w:rsid w:val="004C4E6C"/>
    <w:rsid w:val="004F3BAE"/>
    <w:rsid w:val="004F726B"/>
    <w:rsid w:val="00542D1B"/>
    <w:rsid w:val="005539B4"/>
    <w:rsid w:val="005712CB"/>
    <w:rsid w:val="005D1777"/>
    <w:rsid w:val="005D1E93"/>
    <w:rsid w:val="005E3FEC"/>
    <w:rsid w:val="006C0FEB"/>
    <w:rsid w:val="006E1D06"/>
    <w:rsid w:val="0077536D"/>
    <w:rsid w:val="00782369"/>
    <w:rsid w:val="007869E4"/>
    <w:rsid w:val="00796635"/>
    <w:rsid w:val="008164DE"/>
    <w:rsid w:val="0089072C"/>
    <w:rsid w:val="008B633B"/>
    <w:rsid w:val="0096062B"/>
    <w:rsid w:val="009933AD"/>
    <w:rsid w:val="00993668"/>
    <w:rsid w:val="00A06B3D"/>
    <w:rsid w:val="00A72B7A"/>
    <w:rsid w:val="00A8790F"/>
    <w:rsid w:val="00AA10D7"/>
    <w:rsid w:val="00AE0A07"/>
    <w:rsid w:val="00B01DCF"/>
    <w:rsid w:val="00B556A7"/>
    <w:rsid w:val="00B5621D"/>
    <w:rsid w:val="00BD32B9"/>
    <w:rsid w:val="00C56F63"/>
    <w:rsid w:val="00E22904"/>
    <w:rsid w:val="00F92FDE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6ED2"/>
  <w15:docId w15:val="{5494AD73-987A-4C56-A99D-FE2ED9C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duj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Butrick, Joshua K.</cp:lastModifiedBy>
  <cp:revision>2</cp:revision>
  <cp:lastPrinted>2010-02-23T20:56:00Z</cp:lastPrinted>
  <dcterms:created xsi:type="dcterms:W3CDTF">2021-06-01T18:02:00Z</dcterms:created>
  <dcterms:modified xsi:type="dcterms:W3CDTF">2021-06-01T18:02:00Z</dcterms:modified>
</cp:coreProperties>
</file>