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0A" w:rsidRDefault="005D4F0A" w:rsidP="005D4F0A">
      <w:pPr>
        <w:jc w:val="center"/>
        <w:rPr>
          <w:rFonts w:ascii="Arial Narrow" w:hAnsi="Arial Narrow"/>
          <w:b/>
          <w:sz w:val="28"/>
          <w:szCs w:val="28"/>
        </w:rPr>
      </w:pPr>
      <w:bookmarkStart w:id="0" w:name="_GoBack"/>
      <w:bookmarkEnd w:id="0"/>
    </w:p>
    <w:p w:rsidR="005D4F0A" w:rsidRPr="0002591E" w:rsidRDefault="005D4F0A" w:rsidP="005D4F0A">
      <w:pPr>
        <w:pStyle w:val="ListParagraph"/>
        <w:numPr>
          <w:ilvl w:val="0"/>
          <w:numId w:val="4"/>
        </w:numPr>
        <w:rPr>
          <w:rFonts w:ascii="Arial Narrow" w:hAnsi="Arial Narrow"/>
          <w:highlight w:val="yellow"/>
        </w:rPr>
      </w:pPr>
      <w:r w:rsidRPr="0002591E">
        <w:rPr>
          <w:rFonts w:ascii="Arial Narrow" w:hAnsi="Arial Narrow"/>
          <w:highlight w:val="yellow"/>
        </w:rPr>
        <w:t xml:space="preserve">Use this page to describe your overall engagement and achievements in this educational domain.  </w:t>
      </w:r>
    </w:p>
    <w:p w:rsidR="005D4F0A" w:rsidRPr="0002591E" w:rsidRDefault="0002591E" w:rsidP="005D4F0A">
      <w:pPr>
        <w:pStyle w:val="ListParagraph"/>
        <w:numPr>
          <w:ilvl w:val="0"/>
          <w:numId w:val="4"/>
        </w:numPr>
        <w:rPr>
          <w:rFonts w:ascii="Arial Narrow" w:hAnsi="Arial Narrow"/>
          <w:highlight w:val="yellow"/>
        </w:rPr>
      </w:pPr>
      <w:r w:rsidRPr="0002591E">
        <w:rPr>
          <w:rFonts w:ascii="Arial Narrow" w:hAnsi="Arial Narrow"/>
          <w:highlight w:val="yellow"/>
        </w:rPr>
        <w:t xml:space="preserve">Use the optional template (next page) to </w:t>
      </w:r>
      <w:r w:rsidR="003A1FBD">
        <w:rPr>
          <w:rFonts w:ascii="Arial Narrow" w:hAnsi="Arial Narrow"/>
          <w:highlight w:val="yellow"/>
        </w:rPr>
        <w:t xml:space="preserve">describe one or </w:t>
      </w:r>
      <w:r w:rsidR="005F152B">
        <w:rPr>
          <w:rFonts w:ascii="Arial Narrow" w:hAnsi="Arial Narrow"/>
          <w:highlight w:val="yellow"/>
        </w:rPr>
        <w:t xml:space="preserve">two </w:t>
      </w:r>
      <w:r w:rsidR="003A1FBD">
        <w:rPr>
          <w:rFonts w:ascii="Arial Narrow" w:hAnsi="Arial Narrow"/>
          <w:highlight w:val="yellow"/>
        </w:rPr>
        <w:t>of your</w:t>
      </w:r>
      <w:r w:rsidRPr="0002591E">
        <w:rPr>
          <w:rFonts w:ascii="Arial Narrow" w:hAnsi="Arial Narrow"/>
          <w:highlight w:val="yellow"/>
        </w:rPr>
        <w:t xml:space="preserve"> best/</w:t>
      </w:r>
      <w:r w:rsidR="003A1FBD">
        <w:rPr>
          <w:rFonts w:ascii="Arial Narrow" w:hAnsi="Arial Narrow"/>
          <w:highlight w:val="yellow"/>
        </w:rPr>
        <w:t>most significant examples</w:t>
      </w:r>
      <w:r w:rsidRPr="0002591E">
        <w:rPr>
          <w:rFonts w:ascii="Arial Narrow" w:hAnsi="Arial Narrow"/>
          <w:highlight w:val="yellow"/>
        </w:rPr>
        <w:t>.  C</w:t>
      </w:r>
      <w:r w:rsidR="005D4F0A" w:rsidRPr="0002591E">
        <w:rPr>
          <w:rFonts w:ascii="Arial Narrow" w:hAnsi="Arial Narrow"/>
          <w:highlight w:val="yellow"/>
        </w:rPr>
        <w:t>o</w:t>
      </w:r>
      <w:r w:rsidRPr="0002591E">
        <w:rPr>
          <w:rFonts w:ascii="Arial Narrow" w:hAnsi="Arial Narrow"/>
          <w:highlight w:val="yellow"/>
        </w:rPr>
        <w:t xml:space="preserve">mplete </w:t>
      </w:r>
      <w:r w:rsidR="003A1FBD">
        <w:rPr>
          <w:rFonts w:ascii="Arial Narrow" w:hAnsi="Arial Narrow"/>
          <w:highlight w:val="yellow"/>
        </w:rPr>
        <w:t xml:space="preserve">a separate template for each </w:t>
      </w:r>
      <w:r w:rsidRPr="0002591E">
        <w:rPr>
          <w:rFonts w:ascii="Arial Narrow" w:hAnsi="Arial Narrow"/>
          <w:highlight w:val="yellow"/>
        </w:rPr>
        <w:t>example you choose.</w:t>
      </w:r>
    </w:p>
    <w:tbl>
      <w:tblPr>
        <w:tblStyle w:val="TableGrid"/>
        <w:tblW w:w="0" w:type="auto"/>
        <w:tblLayout w:type="fixed"/>
        <w:tblLook w:val="04A0" w:firstRow="1" w:lastRow="0" w:firstColumn="1" w:lastColumn="0" w:noHBand="0" w:noVBand="1"/>
      </w:tblPr>
      <w:tblGrid>
        <w:gridCol w:w="1638"/>
        <w:gridCol w:w="6480"/>
        <w:gridCol w:w="6480"/>
      </w:tblGrid>
      <w:tr w:rsidR="005D4F0A" w:rsidRPr="001C2301" w:rsidTr="008B7847">
        <w:trPr>
          <w:trHeight w:val="576"/>
        </w:trPr>
        <w:tc>
          <w:tcPr>
            <w:tcW w:w="1638" w:type="dxa"/>
            <w:tcBorders>
              <w:top w:val="single" w:sz="4" w:space="0" w:color="auto"/>
            </w:tcBorders>
            <w:vAlign w:val="center"/>
          </w:tcPr>
          <w:p w:rsidR="005D4F0A" w:rsidRPr="001C2301" w:rsidRDefault="005D4F0A" w:rsidP="008B7847">
            <w:pPr>
              <w:jc w:val="center"/>
              <w:rPr>
                <w:rFonts w:ascii="Arial Narrow" w:hAnsi="Arial Narrow"/>
                <w:b/>
                <w:sz w:val="20"/>
                <w:szCs w:val="20"/>
              </w:rPr>
            </w:pPr>
          </w:p>
        </w:tc>
        <w:tc>
          <w:tcPr>
            <w:tcW w:w="6480" w:type="dxa"/>
            <w:tcBorders>
              <w:top w:val="single" w:sz="4" w:space="0" w:color="auto"/>
            </w:tcBorders>
            <w:vAlign w:val="center"/>
          </w:tcPr>
          <w:p w:rsidR="005D4F0A" w:rsidRPr="00466342" w:rsidRDefault="005D4F0A" w:rsidP="008B7847">
            <w:pPr>
              <w:jc w:val="center"/>
              <w:rPr>
                <w:rFonts w:ascii="Arial Narrow" w:hAnsi="Arial Narrow"/>
                <w:b/>
              </w:rPr>
            </w:pPr>
            <w:r>
              <w:rPr>
                <w:rFonts w:ascii="Arial Narrow" w:hAnsi="Arial Narrow"/>
                <w:b/>
              </w:rPr>
              <w:t>Narrative/Description</w:t>
            </w:r>
          </w:p>
        </w:tc>
        <w:tc>
          <w:tcPr>
            <w:tcW w:w="6480" w:type="dxa"/>
            <w:tcBorders>
              <w:top w:val="single" w:sz="4" w:space="0" w:color="auto"/>
            </w:tcBorders>
            <w:vAlign w:val="center"/>
          </w:tcPr>
          <w:p w:rsidR="005D4F0A" w:rsidRDefault="005D4F0A" w:rsidP="008B7847">
            <w:pPr>
              <w:jc w:val="center"/>
              <w:rPr>
                <w:rFonts w:ascii="Arial Narrow" w:hAnsi="Arial Narrow"/>
                <w:b/>
              </w:rPr>
            </w:pPr>
            <w:r w:rsidRPr="00466342">
              <w:rPr>
                <w:rFonts w:ascii="Arial Narrow" w:hAnsi="Arial Narrow"/>
                <w:b/>
              </w:rPr>
              <w:t>Evidence</w:t>
            </w:r>
          </w:p>
          <w:p w:rsidR="005D4F0A" w:rsidRPr="00C874B0" w:rsidRDefault="009336A8" w:rsidP="008B7847">
            <w:pPr>
              <w:rPr>
                <w:rFonts w:ascii="Arial Narrow" w:hAnsi="Arial Narrow"/>
                <w:b/>
                <w:sz w:val="18"/>
                <w:szCs w:val="18"/>
              </w:rPr>
            </w:pPr>
            <w:r w:rsidRPr="007558EC">
              <w:rPr>
                <w:rFonts w:ascii="Arial Narrow" w:hAnsi="Arial Narrow"/>
                <w:b/>
                <w:sz w:val="18"/>
                <w:szCs w:val="18"/>
                <w:highlight w:val="yellow"/>
              </w:rPr>
              <w:t>Bullet items in this column are suggestions, not an exclusive list of what you may present as evidence.  Please highlight the italicized text and repl</w:t>
            </w:r>
            <w:r>
              <w:rPr>
                <w:rFonts w:ascii="Arial Narrow" w:hAnsi="Arial Narrow"/>
                <w:b/>
                <w:sz w:val="18"/>
                <w:szCs w:val="18"/>
                <w:highlight w:val="yellow"/>
              </w:rPr>
              <w:t>ace with your relevant evidence.  Reference any relevant evidence already in CV, do not duplicate entries here.</w:t>
            </w:r>
          </w:p>
        </w:tc>
      </w:tr>
      <w:tr w:rsidR="005D4F0A" w:rsidTr="008B7847">
        <w:trPr>
          <w:trHeight w:val="777"/>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Quantity</w:t>
            </w:r>
          </w:p>
          <w:p w:rsidR="005D4F0A" w:rsidRPr="00947734" w:rsidRDefault="005D4F0A" w:rsidP="008B7847">
            <w:pPr>
              <w:jc w:val="center"/>
              <w:rPr>
                <w:rFonts w:ascii="Arial Narrow" w:hAnsi="Arial Narrow"/>
              </w:rPr>
            </w:pPr>
            <w:r>
              <w:rPr>
                <w:rFonts w:ascii="Arial Narrow" w:hAnsi="Arial Narrow"/>
              </w:rPr>
              <w:t>(Roles and Activities)</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5D4F0A" w:rsidP="008B7847">
            <w:pPr>
              <w:rPr>
                <w:rFonts w:ascii="Arial Narrow" w:hAnsi="Arial Narrow"/>
              </w:rPr>
            </w:pPr>
          </w:p>
        </w:tc>
        <w:tc>
          <w:tcPr>
            <w:tcW w:w="6480" w:type="dxa"/>
          </w:tcPr>
          <w:p w:rsidR="005D4F0A" w:rsidRPr="009336A8" w:rsidRDefault="005D4F0A" w:rsidP="008B7847">
            <w:pPr>
              <w:pStyle w:val="ListParagraph"/>
              <w:numPr>
                <w:ilvl w:val="0"/>
                <w:numId w:val="1"/>
              </w:numPr>
              <w:ind w:left="162" w:hanging="180"/>
              <w:rPr>
                <w:rFonts w:ascii="Arial Narrow" w:hAnsi="Arial Narrow"/>
                <w:i/>
              </w:rPr>
            </w:pPr>
            <w:r w:rsidRPr="009336A8">
              <w:rPr>
                <w:rFonts w:ascii="Arial Narrow" w:hAnsi="Arial Narrow"/>
                <w:i/>
              </w:rPr>
              <w:t>List activities, contributions, products, outcomes here.  If already included in your curriculum vita, then reference specific page</w:t>
            </w:r>
            <w:r w:rsidR="009336A8">
              <w:rPr>
                <w:rFonts w:ascii="Arial Narrow" w:hAnsi="Arial Narrow"/>
                <w:i/>
              </w:rPr>
              <w:t>(s)</w:t>
            </w:r>
            <w:r w:rsidRPr="009336A8">
              <w:rPr>
                <w:rFonts w:ascii="Arial Narrow" w:hAnsi="Arial Narrow"/>
                <w:i/>
              </w:rPr>
              <w:t xml:space="preserve"> and entries.  </w:t>
            </w:r>
          </w:p>
          <w:p w:rsidR="005D4F0A" w:rsidRPr="00AE0C41" w:rsidRDefault="005D4F0A" w:rsidP="008B7847">
            <w:pPr>
              <w:pStyle w:val="ListParagraph"/>
              <w:numPr>
                <w:ilvl w:val="0"/>
                <w:numId w:val="1"/>
              </w:numPr>
              <w:ind w:left="162" w:hanging="180"/>
              <w:rPr>
                <w:rFonts w:ascii="Arial Narrow" w:hAnsi="Arial Narrow"/>
              </w:rPr>
            </w:pPr>
            <w:r w:rsidRPr="009336A8">
              <w:rPr>
                <w:rFonts w:ascii="Arial Narrow" w:hAnsi="Arial Narrow"/>
                <w:i/>
              </w:rPr>
              <w:t xml:space="preserve">Complete the </w:t>
            </w:r>
            <w:r w:rsidR="000B78A8">
              <w:rPr>
                <w:rFonts w:ascii="Arial Narrow" w:hAnsi="Arial Narrow"/>
                <w:i/>
              </w:rPr>
              <w:t xml:space="preserve">optional </w:t>
            </w:r>
            <w:r w:rsidRPr="009336A8">
              <w:rPr>
                <w:rFonts w:ascii="Arial Narrow" w:hAnsi="Arial Narrow"/>
                <w:i/>
              </w:rPr>
              <w:t xml:space="preserve">template shown on the next page to provide a more detailed description of </w:t>
            </w:r>
            <w:r w:rsidR="009336A8" w:rsidRPr="009336A8">
              <w:rPr>
                <w:rFonts w:ascii="Arial Narrow" w:hAnsi="Arial Narrow"/>
                <w:i/>
                <w:u w:val="single"/>
              </w:rPr>
              <w:t xml:space="preserve">only </w:t>
            </w:r>
            <w:r w:rsidRPr="009336A8">
              <w:rPr>
                <w:rFonts w:ascii="Arial Narrow" w:hAnsi="Arial Narrow"/>
                <w:i/>
                <w:u w:val="single"/>
              </w:rPr>
              <w:t>one or two</w:t>
            </w:r>
            <w:r w:rsidRPr="009336A8">
              <w:rPr>
                <w:rFonts w:ascii="Arial Narrow" w:hAnsi="Arial Narrow"/>
                <w:i/>
              </w:rPr>
              <w:t xml:space="preserve"> of your best examples (e.g., illustrative or significant body of work) of your engagement in curriculum development, instructional design and/or assessment of learning. </w:t>
            </w:r>
            <w:r w:rsidR="009336A8">
              <w:rPr>
                <w:rFonts w:ascii="Arial Narrow" w:hAnsi="Arial Narrow"/>
                <w:i/>
              </w:rPr>
              <w:t xml:space="preserve">Describe the scope of other work in the description to the left.  </w:t>
            </w:r>
            <w:r w:rsidRPr="009336A8">
              <w:rPr>
                <w:rFonts w:ascii="Arial Narrow" w:hAnsi="Arial Narrow"/>
                <w:i/>
              </w:rPr>
              <w:t>Be sure to reference the completed template here and provide an introductory description to aid the reviewer’s interpretation of the significance of your work.</w:t>
            </w:r>
          </w:p>
        </w:tc>
      </w:tr>
      <w:tr w:rsidR="005D4F0A" w:rsidTr="008B7847">
        <w:trPr>
          <w:trHeight w:val="1535"/>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Quality</w:t>
            </w:r>
          </w:p>
          <w:p w:rsidR="005D4F0A" w:rsidRPr="00947734" w:rsidRDefault="005D4F0A" w:rsidP="008B7847">
            <w:pPr>
              <w:jc w:val="center"/>
              <w:rPr>
                <w:rFonts w:ascii="Arial Narrow" w:hAnsi="Arial Narrow"/>
              </w:rPr>
            </w:pPr>
            <w:r w:rsidRPr="00947734">
              <w:rPr>
                <w:rFonts w:ascii="Arial Narrow" w:hAnsi="Arial Narrow"/>
              </w:rPr>
              <w:t>(Effectiveness and Excellence)</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5D4F0A" w:rsidP="008B7847">
            <w:pPr>
              <w:rPr>
                <w:rFonts w:ascii="Arial Narrow" w:hAnsi="Arial Narrow"/>
              </w:rPr>
            </w:pPr>
          </w:p>
        </w:tc>
        <w:tc>
          <w:tcPr>
            <w:tcW w:w="6480" w:type="dxa"/>
          </w:tcPr>
          <w:p w:rsidR="009336A8" w:rsidRDefault="009336A8" w:rsidP="005D4F0A">
            <w:pPr>
              <w:pStyle w:val="ListParagraph"/>
              <w:numPr>
                <w:ilvl w:val="0"/>
                <w:numId w:val="2"/>
              </w:numPr>
              <w:ind w:left="162" w:hanging="162"/>
              <w:rPr>
                <w:rFonts w:ascii="Arial Narrow" w:hAnsi="Arial Narrow"/>
                <w:i/>
              </w:rPr>
            </w:pPr>
            <w:r>
              <w:rPr>
                <w:rFonts w:ascii="Arial Narrow" w:hAnsi="Arial Narrow"/>
                <w:i/>
              </w:rPr>
              <w:t>Results of peer review completed by committees, colleagues at other institutions</w:t>
            </w:r>
          </w:p>
          <w:p w:rsidR="005D4F0A" w:rsidRDefault="009336A8" w:rsidP="005D4F0A">
            <w:pPr>
              <w:pStyle w:val="ListParagraph"/>
              <w:numPr>
                <w:ilvl w:val="0"/>
                <w:numId w:val="2"/>
              </w:numPr>
              <w:ind w:left="162" w:hanging="162"/>
              <w:rPr>
                <w:rFonts w:ascii="Arial Narrow" w:hAnsi="Arial Narrow"/>
                <w:i/>
              </w:rPr>
            </w:pPr>
            <w:r>
              <w:rPr>
                <w:rFonts w:ascii="Arial Narrow" w:hAnsi="Arial Narrow"/>
                <w:i/>
              </w:rPr>
              <w:t>Improved student and faculty perceptions resulting from developments</w:t>
            </w:r>
          </w:p>
          <w:p w:rsidR="009336A8" w:rsidRDefault="009336A8" w:rsidP="005D4F0A">
            <w:pPr>
              <w:pStyle w:val="ListParagraph"/>
              <w:numPr>
                <w:ilvl w:val="0"/>
                <w:numId w:val="2"/>
              </w:numPr>
              <w:ind w:left="162" w:hanging="162"/>
              <w:rPr>
                <w:rFonts w:ascii="Arial Narrow" w:hAnsi="Arial Narrow"/>
                <w:i/>
              </w:rPr>
            </w:pPr>
            <w:r>
              <w:rPr>
                <w:rFonts w:ascii="Arial Narrow" w:hAnsi="Arial Narrow"/>
                <w:i/>
              </w:rPr>
              <w:t>Improved learning outcomes (e.g., test scores)</w:t>
            </w:r>
          </w:p>
          <w:p w:rsidR="009336A8" w:rsidRPr="009336A8" w:rsidRDefault="009336A8" w:rsidP="005D4F0A">
            <w:pPr>
              <w:pStyle w:val="ListParagraph"/>
              <w:numPr>
                <w:ilvl w:val="0"/>
                <w:numId w:val="2"/>
              </w:numPr>
              <w:ind w:left="162" w:hanging="162"/>
              <w:rPr>
                <w:rFonts w:ascii="Arial Narrow" w:hAnsi="Arial Narrow"/>
                <w:i/>
              </w:rPr>
            </w:pPr>
            <w:r>
              <w:rPr>
                <w:rFonts w:ascii="Arial Narrow" w:hAnsi="Arial Narrow"/>
                <w:i/>
              </w:rPr>
              <w:t>Course or program reviews (internal and/or external)</w:t>
            </w:r>
          </w:p>
        </w:tc>
      </w:tr>
      <w:tr w:rsidR="005D4F0A" w:rsidTr="008B7847">
        <w:trPr>
          <w:trHeight w:val="777"/>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Engagement</w:t>
            </w:r>
          </w:p>
          <w:p w:rsidR="005D4F0A" w:rsidRPr="00947734" w:rsidRDefault="005D4F0A" w:rsidP="008B7847">
            <w:pPr>
              <w:jc w:val="center"/>
              <w:rPr>
                <w:rFonts w:ascii="Arial Narrow" w:hAnsi="Arial Narrow"/>
              </w:rPr>
            </w:pPr>
            <w:r>
              <w:rPr>
                <w:rFonts w:ascii="Arial Narrow" w:hAnsi="Arial Narrow"/>
              </w:rPr>
              <w:t>(Collaboration; Scholarly Approach, Scholarship, Contributions/ Impact)</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C21765" w:rsidP="00C21765">
            <w:pPr>
              <w:tabs>
                <w:tab w:val="left" w:pos="4395"/>
              </w:tabs>
              <w:rPr>
                <w:rFonts w:ascii="Arial Narrow" w:hAnsi="Arial Narrow"/>
              </w:rPr>
            </w:pPr>
            <w:r>
              <w:rPr>
                <w:rFonts w:ascii="Arial Narrow" w:hAnsi="Arial Narrow"/>
              </w:rPr>
              <w:tab/>
            </w:r>
          </w:p>
        </w:tc>
        <w:tc>
          <w:tcPr>
            <w:tcW w:w="6480" w:type="dxa"/>
          </w:tcPr>
          <w:p w:rsidR="005D4F0A" w:rsidRDefault="005D4F0A" w:rsidP="005D4F0A">
            <w:pPr>
              <w:pStyle w:val="ListParagraph"/>
              <w:numPr>
                <w:ilvl w:val="0"/>
                <w:numId w:val="3"/>
              </w:numPr>
              <w:ind w:left="162" w:hanging="180"/>
              <w:rPr>
                <w:rFonts w:ascii="Arial Narrow" w:hAnsi="Arial Narrow"/>
                <w:i/>
              </w:rPr>
            </w:pPr>
            <w:r w:rsidRPr="009336A8">
              <w:rPr>
                <w:rFonts w:ascii="Arial Narrow" w:hAnsi="Arial Narrow"/>
                <w:i/>
              </w:rPr>
              <w:t>List activities (or refer information already included in the portfolio or CV) and describe ways in which you have engaged with others regarding areas in this domain (including faculty development workshops, presentations at meetings)</w:t>
            </w:r>
          </w:p>
          <w:p w:rsidR="009336A8" w:rsidRPr="009336A8" w:rsidRDefault="009336A8" w:rsidP="009336A8">
            <w:pPr>
              <w:pStyle w:val="ListParagraph"/>
              <w:numPr>
                <w:ilvl w:val="0"/>
                <w:numId w:val="2"/>
              </w:numPr>
              <w:ind w:left="162" w:hanging="162"/>
              <w:rPr>
                <w:rFonts w:ascii="Arial Narrow" w:hAnsi="Arial Narrow"/>
                <w:i/>
              </w:rPr>
            </w:pPr>
            <w:r>
              <w:rPr>
                <w:rFonts w:ascii="Arial Narrow" w:hAnsi="Arial Narrow"/>
                <w:i/>
              </w:rPr>
              <w:t>Evidence demonstrating how development was grounded in relevant literature and/or best practices</w:t>
            </w:r>
          </w:p>
          <w:p w:rsidR="005D4F0A" w:rsidRPr="009336A8" w:rsidRDefault="009336A8" w:rsidP="005D4F0A">
            <w:pPr>
              <w:pStyle w:val="ListParagraph"/>
              <w:numPr>
                <w:ilvl w:val="0"/>
                <w:numId w:val="3"/>
              </w:numPr>
              <w:ind w:left="162" w:hanging="180"/>
              <w:rPr>
                <w:rFonts w:ascii="Arial Narrow" w:hAnsi="Arial Narrow"/>
                <w:i/>
              </w:rPr>
            </w:pPr>
            <w:r>
              <w:rPr>
                <w:rFonts w:ascii="Arial Narrow" w:hAnsi="Arial Narrow"/>
                <w:i/>
              </w:rPr>
              <w:t>Requests from colleagues in other departments, schools or at other institutions regarding adoption/adaptation of materials</w:t>
            </w:r>
          </w:p>
          <w:p w:rsidR="005D4F0A" w:rsidRPr="009336A8" w:rsidRDefault="005D4F0A" w:rsidP="005D4F0A">
            <w:pPr>
              <w:pStyle w:val="ListParagraph"/>
              <w:numPr>
                <w:ilvl w:val="0"/>
                <w:numId w:val="3"/>
              </w:numPr>
              <w:ind w:left="162" w:hanging="180"/>
              <w:rPr>
                <w:rFonts w:ascii="Arial Narrow" w:hAnsi="Arial Narrow"/>
                <w:i/>
              </w:rPr>
            </w:pPr>
            <w:r w:rsidRPr="009336A8">
              <w:rPr>
                <w:rFonts w:ascii="Arial Narrow" w:hAnsi="Arial Narrow"/>
                <w:i/>
              </w:rPr>
              <w:t>List of specific contributions and outcomes (significant results) resulting from actions targeting innovation and excellence in this domain</w:t>
            </w:r>
          </w:p>
          <w:p w:rsidR="005D4F0A" w:rsidRPr="00D00744" w:rsidRDefault="005D4F0A" w:rsidP="005D4F0A">
            <w:pPr>
              <w:pStyle w:val="ListParagraph"/>
              <w:numPr>
                <w:ilvl w:val="0"/>
                <w:numId w:val="3"/>
              </w:numPr>
              <w:ind w:left="162" w:hanging="180"/>
              <w:rPr>
                <w:rFonts w:ascii="Arial Narrow" w:hAnsi="Arial Narrow"/>
              </w:rPr>
            </w:pPr>
            <w:r w:rsidRPr="009336A8">
              <w:rPr>
                <w:rFonts w:ascii="Arial Narrow" w:hAnsi="Arial Narrow"/>
                <w:i/>
              </w:rPr>
              <w:t>List or reference items in your CV for presentations, publications, and other scholarly activities pertaining specifically to this domain</w:t>
            </w:r>
          </w:p>
        </w:tc>
      </w:tr>
    </w:tbl>
    <w:p w:rsidR="00C21765" w:rsidRDefault="005D4F0A" w:rsidP="005D4F0A">
      <w:pPr>
        <w:rPr>
          <w:rFonts w:ascii="Arial Narrow" w:hAnsi="Arial Narrow"/>
          <w:b/>
        </w:rPr>
      </w:pPr>
      <w:r w:rsidRPr="00A42E6E">
        <w:rPr>
          <w:rFonts w:ascii="Arial Narrow" w:hAnsi="Arial Narrow"/>
          <w:b/>
        </w:rPr>
        <w:t xml:space="preserve"> </w:t>
      </w:r>
    </w:p>
    <w:p w:rsidR="00C21765" w:rsidRPr="00C21765" w:rsidRDefault="00C21765" w:rsidP="00C21765">
      <w:pPr>
        <w:jc w:val="right"/>
        <w:rPr>
          <w:rFonts w:ascii="Arial Narrow" w:hAnsi="Arial Narrow"/>
          <w:sz w:val="16"/>
          <w:szCs w:val="16"/>
        </w:rPr>
      </w:pPr>
      <w:r>
        <w:rPr>
          <w:rFonts w:ascii="Arial Narrow" w:hAnsi="Arial Narrow"/>
          <w:sz w:val="16"/>
          <w:szCs w:val="16"/>
        </w:rPr>
        <w:t>Academy – 5/2010</w:t>
      </w:r>
    </w:p>
    <w:p w:rsidR="00C21765" w:rsidRDefault="00C21765" w:rsidP="00C21765">
      <w:pPr>
        <w:rPr>
          <w:rFonts w:ascii="Arial Narrow" w:hAnsi="Arial Narrow"/>
        </w:rPr>
      </w:pPr>
    </w:p>
    <w:p w:rsidR="005D4F0A" w:rsidRPr="00C21765" w:rsidRDefault="005D4F0A" w:rsidP="00C21765">
      <w:pPr>
        <w:rPr>
          <w:rFonts w:ascii="Arial Narrow" w:hAnsi="Arial Narrow"/>
        </w:rPr>
        <w:sectPr w:rsidR="005D4F0A" w:rsidRPr="00C21765" w:rsidSect="001C2301">
          <w:headerReference w:type="default" r:id="rId7"/>
          <w:pgSz w:w="15840" w:h="12240" w:orient="landscape"/>
          <w:pgMar w:top="720" w:right="720" w:bottom="720" w:left="720" w:header="720" w:footer="720" w:gutter="0"/>
          <w:cols w:space="720"/>
          <w:docGrid w:linePitch="360"/>
        </w:sectPr>
      </w:pPr>
    </w:p>
    <w:p w:rsidR="005D4F0A" w:rsidRPr="00AD0B93" w:rsidRDefault="005D4F0A" w:rsidP="005D4F0A">
      <w:pPr>
        <w:rPr>
          <w:rFonts w:ascii="Arial Narrow" w:hAnsi="Arial Narrow"/>
        </w:rPr>
      </w:pPr>
    </w:p>
    <w:p w:rsidR="005D4F0A" w:rsidRPr="00CB39DB" w:rsidRDefault="005D4F0A" w:rsidP="005D4F0A">
      <w:pPr>
        <w:rPr>
          <w:rFonts w:ascii="Arial Narrow" w:hAnsi="Arial Narrow"/>
          <w:sz w:val="24"/>
          <w:szCs w:val="24"/>
        </w:rPr>
      </w:pPr>
      <w:r w:rsidRPr="009336A8">
        <w:rPr>
          <w:rFonts w:ascii="Arial Narrow" w:hAnsi="Arial Narrow"/>
          <w:highlight w:val="yellow"/>
        </w:rPr>
        <w:t>Complete this template for</w:t>
      </w:r>
      <w:r w:rsidRPr="009336A8">
        <w:rPr>
          <w:rFonts w:ascii="Arial Narrow" w:hAnsi="Arial Narrow"/>
          <w:b/>
          <w:sz w:val="28"/>
          <w:szCs w:val="28"/>
          <w:highlight w:val="yellow"/>
        </w:rPr>
        <w:t xml:space="preserve"> </w:t>
      </w:r>
      <w:r w:rsidRPr="009336A8">
        <w:rPr>
          <w:rFonts w:ascii="Arial Narrow" w:hAnsi="Arial Narrow"/>
          <w:sz w:val="24"/>
          <w:szCs w:val="24"/>
          <w:highlight w:val="yellow"/>
        </w:rPr>
        <w:t>each selected activity in this domain that you wi</w:t>
      </w:r>
      <w:r w:rsidR="009336A8">
        <w:rPr>
          <w:rFonts w:ascii="Arial Narrow" w:hAnsi="Arial Narrow"/>
          <w:sz w:val="24"/>
          <w:szCs w:val="24"/>
          <w:highlight w:val="yellow"/>
        </w:rPr>
        <w:t xml:space="preserve">sh to include in your portfolio.  Limit to only one or two of your best examples. </w:t>
      </w:r>
    </w:p>
    <w:tbl>
      <w:tblPr>
        <w:tblStyle w:val="TableGrid"/>
        <w:tblW w:w="0" w:type="auto"/>
        <w:tblLook w:val="04A0" w:firstRow="1" w:lastRow="0" w:firstColumn="1" w:lastColumn="0" w:noHBand="0" w:noVBand="1"/>
      </w:tblPr>
      <w:tblGrid>
        <w:gridCol w:w="3348"/>
        <w:gridCol w:w="3756"/>
        <w:gridCol w:w="3756"/>
        <w:gridCol w:w="3756"/>
      </w:tblGrid>
      <w:tr w:rsidR="005D4F0A" w:rsidTr="008B7847">
        <w:tc>
          <w:tcPr>
            <w:tcW w:w="3348" w:type="dxa"/>
          </w:tcPr>
          <w:p w:rsidR="005D4F0A" w:rsidRDefault="005D4F0A" w:rsidP="008B7847">
            <w:pPr>
              <w:rPr>
                <w:rFonts w:ascii="Arial Narrow" w:hAnsi="Arial Narrow"/>
                <w:b/>
                <w:sz w:val="24"/>
                <w:szCs w:val="24"/>
              </w:rPr>
            </w:pPr>
            <w:r w:rsidRPr="00792A2A">
              <w:rPr>
                <w:rFonts w:ascii="Arial Narrow" w:hAnsi="Arial Narrow"/>
                <w:b/>
                <w:sz w:val="24"/>
                <w:szCs w:val="24"/>
              </w:rPr>
              <w:t>Title or description of activity:</w:t>
            </w:r>
          </w:p>
          <w:p w:rsidR="005D4F0A" w:rsidRPr="00792A2A" w:rsidRDefault="005D4F0A" w:rsidP="008B7847">
            <w:pPr>
              <w:rPr>
                <w:rFonts w:ascii="Arial Narrow" w:hAnsi="Arial Narrow"/>
                <w:b/>
                <w:sz w:val="24"/>
                <w:szCs w:val="24"/>
              </w:rPr>
            </w:pPr>
          </w:p>
        </w:tc>
        <w:tc>
          <w:tcPr>
            <w:tcW w:w="11268" w:type="dxa"/>
            <w:gridSpan w:val="3"/>
          </w:tcPr>
          <w:p w:rsidR="005D4F0A" w:rsidRDefault="005D4F0A" w:rsidP="008B7847">
            <w:pPr>
              <w:rPr>
                <w:rFonts w:ascii="Arial Narrow" w:hAnsi="Arial Narrow"/>
                <w:sz w:val="24"/>
                <w:szCs w:val="24"/>
              </w:rPr>
            </w:pPr>
          </w:p>
          <w:p w:rsidR="000B78A8" w:rsidRDefault="000B78A8" w:rsidP="008B7847">
            <w:pPr>
              <w:rPr>
                <w:rFonts w:ascii="Arial Narrow" w:hAnsi="Arial Narrow"/>
                <w:sz w:val="24"/>
                <w:szCs w:val="24"/>
              </w:rPr>
            </w:pPr>
          </w:p>
          <w:p w:rsidR="000B78A8" w:rsidRPr="00792A2A" w:rsidRDefault="000B78A8" w:rsidP="008B7847">
            <w:pPr>
              <w:rPr>
                <w:rFonts w:ascii="Arial Narrow" w:hAnsi="Arial Narrow"/>
                <w:sz w:val="24"/>
                <w:szCs w:val="24"/>
              </w:rPr>
            </w:pPr>
          </w:p>
        </w:tc>
      </w:tr>
      <w:tr w:rsidR="005D4F0A" w:rsidTr="008B7847">
        <w:tc>
          <w:tcPr>
            <w:tcW w:w="3348" w:type="dxa"/>
          </w:tcPr>
          <w:p w:rsidR="005D4F0A" w:rsidRPr="00792A2A" w:rsidRDefault="005D4F0A" w:rsidP="008B7847">
            <w:pPr>
              <w:rPr>
                <w:rFonts w:ascii="Arial Narrow" w:hAnsi="Arial Narrow"/>
                <w:b/>
                <w:sz w:val="24"/>
                <w:szCs w:val="24"/>
              </w:rPr>
            </w:pPr>
            <w:r w:rsidRPr="00792A2A">
              <w:rPr>
                <w:rFonts w:ascii="Arial Narrow" w:hAnsi="Arial Narrow"/>
                <w:b/>
                <w:sz w:val="24"/>
                <w:szCs w:val="24"/>
              </w:rPr>
              <w:t>Category(</w:t>
            </w:r>
            <w:proofErr w:type="spellStart"/>
            <w:r w:rsidRPr="00792A2A">
              <w:rPr>
                <w:rFonts w:ascii="Arial Narrow" w:hAnsi="Arial Narrow"/>
                <w:b/>
                <w:sz w:val="24"/>
                <w:szCs w:val="24"/>
              </w:rPr>
              <w:t>ies</w:t>
            </w:r>
            <w:proofErr w:type="spellEnd"/>
            <w:r w:rsidRPr="00792A2A">
              <w:rPr>
                <w:rFonts w:ascii="Arial Narrow" w:hAnsi="Arial Narrow"/>
                <w:b/>
                <w:sz w:val="24"/>
                <w:szCs w:val="24"/>
              </w:rPr>
              <w:t>):</w:t>
            </w:r>
          </w:p>
        </w:tc>
        <w:tc>
          <w:tcPr>
            <w:tcW w:w="3756" w:type="dxa"/>
          </w:tcPr>
          <w:p w:rsidR="005D4F0A" w:rsidRPr="00792A2A" w:rsidRDefault="005D4F0A" w:rsidP="008B7847">
            <w:pPr>
              <w:rPr>
                <w:rFonts w:ascii="Arial Narrow" w:hAnsi="Arial Narrow"/>
                <w:sz w:val="24"/>
                <w:szCs w:val="24"/>
              </w:rPr>
            </w:pPr>
            <w:r>
              <w:rPr>
                <w:rFonts w:ascii="Arial Narrow" w:hAnsi="Arial Narrow"/>
                <w:sz w:val="24"/>
                <w:szCs w:val="24"/>
              </w:rPr>
              <w:t>_____Curriculum Development</w:t>
            </w:r>
          </w:p>
        </w:tc>
        <w:tc>
          <w:tcPr>
            <w:tcW w:w="3756" w:type="dxa"/>
          </w:tcPr>
          <w:p w:rsidR="005D4F0A" w:rsidRPr="00792A2A" w:rsidRDefault="005D4F0A" w:rsidP="008B7847">
            <w:pPr>
              <w:rPr>
                <w:rFonts w:ascii="Arial Narrow" w:hAnsi="Arial Narrow"/>
                <w:sz w:val="24"/>
                <w:szCs w:val="24"/>
              </w:rPr>
            </w:pPr>
            <w:r w:rsidRPr="00792A2A">
              <w:rPr>
                <w:rFonts w:ascii="Arial Narrow" w:hAnsi="Arial Narrow"/>
                <w:sz w:val="24"/>
                <w:szCs w:val="24"/>
              </w:rPr>
              <w:t>_____Instructional Design</w:t>
            </w:r>
          </w:p>
        </w:tc>
        <w:tc>
          <w:tcPr>
            <w:tcW w:w="3756" w:type="dxa"/>
          </w:tcPr>
          <w:p w:rsidR="005D4F0A" w:rsidRPr="00792A2A" w:rsidRDefault="005D4F0A" w:rsidP="008B7847">
            <w:pPr>
              <w:rPr>
                <w:rFonts w:ascii="Arial Narrow" w:hAnsi="Arial Narrow"/>
                <w:sz w:val="24"/>
                <w:szCs w:val="24"/>
              </w:rPr>
            </w:pPr>
            <w:r w:rsidRPr="00792A2A">
              <w:rPr>
                <w:rFonts w:ascii="Arial Narrow" w:hAnsi="Arial Narrow"/>
                <w:sz w:val="24"/>
                <w:szCs w:val="24"/>
              </w:rPr>
              <w:t>_____Assessment</w:t>
            </w:r>
          </w:p>
        </w:tc>
      </w:tr>
      <w:tr w:rsidR="005D4F0A" w:rsidTr="008B7847">
        <w:tc>
          <w:tcPr>
            <w:tcW w:w="3348" w:type="dxa"/>
          </w:tcPr>
          <w:p w:rsidR="005D4F0A" w:rsidRPr="00792A2A" w:rsidRDefault="005D4F0A" w:rsidP="008B7847">
            <w:pPr>
              <w:rPr>
                <w:rFonts w:ascii="Arial Narrow" w:hAnsi="Arial Narrow"/>
                <w:b/>
                <w:sz w:val="24"/>
                <w:szCs w:val="24"/>
              </w:rPr>
            </w:pPr>
            <w:r w:rsidRPr="00792A2A">
              <w:rPr>
                <w:rFonts w:ascii="Arial Narrow" w:hAnsi="Arial Narrow"/>
                <w:b/>
                <w:sz w:val="24"/>
                <w:szCs w:val="24"/>
              </w:rPr>
              <w:t>Primary focus (check one):</w:t>
            </w:r>
          </w:p>
        </w:tc>
        <w:tc>
          <w:tcPr>
            <w:tcW w:w="3756" w:type="dxa"/>
          </w:tcPr>
          <w:p w:rsidR="005D4F0A" w:rsidRPr="00792A2A" w:rsidRDefault="005D4F0A" w:rsidP="008B7847">
            <w:pPr>
              <w:rPr>
                <w:rFonts w:ascii="Arial Narrow" w:hAnsi="Arial Narrow"/>
                <w:sz w:val="24"/>
                <w:szCs w:val="24"/>
              </w:rPr>
            </w:pPr>
            <w:r w:rsidRPr="00792A2A">
              <w:rPr>
                <w:rFonts w:ascii="Arial Narrow" w:hAnsi="Arial Narrow"/>
                <w:sz w:val="24"/>
                <w:szCs w:val="24"/>
              </w:rPr>
              <w:t>_____ Original/New</w:t>
            </w:r>
          </w:p>
        </w:tc>
        <w:tc>
          <w:tcPr>
            <w:tcW w:w="3756" w:type="dxa"/>
          </w:tcPr>
          <w:p w:rsidR="005D4F0A" w:rsidRPr="00792A2A" w:rsidRDefault="005D4F0A" w:rsidP="008B7847">
            <w:pPr>
              <w:rPr>
                <w:rFonts w:ascii="Arial Narrow" w:hAnsi="Arial Narrow"/>
                <w:sz w:val="24"/>
                <w:szCs w:val="24"/>
              </w:rPr>
            </w:pPr>
            <w:r w:rsidRPr="00792A2A">
              <w:rPr>
                <w:rFonts w:ascii="Arial Narrow" w:hAnsi="Arial Narrow"/>
                <w:sz w:val="24"/>
                <w:szCs w:val="24"/>
              </w:rPr>
              <w:t>_____Major  Revision</w:t>
            </w:r>
          </w:p>
        </w:tc>
        <w:tc>
          <w:tcPr>
            <w:tcW w:w="3756" w:type="dxa"/>
          </w:tcPr>
          <w:p w:rsidR="005D4F0A" w:rsidRPr="00792A2A" w:rsidRDefault="005D4F0A" w:rsidP="008B7847">
            <w:pPr>
              <w:rPr>
                <w:rFonts w:ascii="Arial Narrow" w:hAnsi="Arial Narrow"/>
                <w:sz w:val="24"/>
                <w:szCs w:val="24"/>
              </w:rPr>
            </w:pPr>
            <w:r w:rsidRPr="00792A2A">
              <w:rPr>
                <w:rFonts w:ascii="Arial Narrow" w:hAnsi="Arial Narrow"/>
                <w:sz w:val="24"/>
                <w:szCs w:val="24"/>
              </w:rPr>
              <w:t>_____Minor or Ongoing Refinement</w:t>
            </w:r>
          </w:p>
        </w:tc>
      </w:tr>
      <w:tr w:rsidR="005D4F0A" w:rsidTr="008B7847">
        <w:tc>
          <w:tcPr>
            <w:tcW w:w="3348" w:type="dxa"/>
          </w:tcPr>
          <w:p w:rsidR="005D4F0A" w:rsidRDefault="005D4F0A" w:rsidP="008B7847">
            <w:pPr>
              <w:rPr>
                <w:rFonts w:ascii="Arial Narrow" w:hAnsi="Arial Narrow"/>
                <w:b/>
                <w:sz w:val="24"/>
                <w:szCs w:val="24"/>
              </w:rPr>
            </w:pPr>
            <w:r>
              <w:rPr>
                <w:rFonts w:ascii="Arial Narrow" w:hAnsi="Arial Narrow"/>
                <w:b/>
                <w:sz w:val="24"/>
                <w:szCs w:val="24"/>
              </w:rPr>
              <w:t>Your role and contribution(s):</w:t>
            </w:r>
          </w:p>
          <w:p w:rsidR="005D4F0A" w:rsidRPr="00792A2A" w:rsidRDefault="005D4F0A" w:rsidP="008B7847">
            <w:pPr>
              <w:rPr>
                <w:rFonts w:ascii="Arial Narrow" w:hAnsi="Arial Narrow"/>
                <w:b/>
                <w:sz w:val="24"/>
                <w:szCs w:val="24"/>
              </w:rPr>
            </w:pP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Default="005D4F0A" w:rsidP="008B7847">
            <w:pPr>
              <w:rPr>
                <w:rFonts w:ascii="Arial Narrow" w:hAnsi="Arial Narrow"/>
                <w:b/>
                <w:sz w:val="24"/>
                <w:szCs w:val="24"/>
              </w:rPr>
            </w:pPr>
            <w:r>
              <w:rPr>
                <w:rFonts w:ascii="Arial Narrow" w:hAnsi="Arial Narrow"/>
                <w:b/>
                <w:sz w:val="24"/>
                <w:szCs w:val="24"/>
              </w:rPr>
              <w:t>Collaborators and consultants:</w:t>
            </w:r>
          </w:p>
          <w:p w:rsidR="005D4F0A" w:rsidRPr="00792A2A" w:rsidRDefault="005D4F0A" w:rsidP="008B7847">
            <w:pPr>
              <w:rPr>
                <w:rFonts w:ascii="Arial Narrow" w:hAnsi="Arial Narrow"/>
                <w:b/>
                <w:sz w:val="24"/>
                <w:szCs w:val="24"/>
              </w:rPr>
            </w:pP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Pr="00792A2A" w:rsidRDefault="005D4F0A" w:rsidP="003A1FBD">
            <w:pPr>
              <w:rPr>
                <w:rFonts w:ascii="Arial Narrow" w:hAnsi="Arial Narrow"/>
                <w:b/>
                <w:sz w:val="24"/>
                <w:szCs w:val="24"/>
              </w:rPr>
            </w:pPr>
            <w:r>
              <w:rPr>
                <w:rFonts w:ascii="Arial Narrow" w:hAnsi="Arial Narrow"/>
                <w:b/>
                <w:sz w:val="24"/>
                <w:szCs w:val="24"/>
              </w:rPr>
              <w:t>Describe the context in which this work occurred (</w:t>
            </w:r>
            <w:r w:rsidR="003A1FBD">
              <w:rPr>
                <w:rFonts w:ascii="Arial Narrow" w:hAnsi="Arial Narrow"/>
                <w:b/>
                <w:sz w:val="24"/>
                <w:szCs w:val="24"/>
              </w:rPr>
              <w:t xml:space="preserve">e.g., </w:t>
            </w:r>
            <w:r>
              <w:rPr>
                <w:rFonts w:ascii="Arial Narrow" w:hAnsi="Arial Narrow"/>
                <w:b/>
                <w:sz w:val="24"/>
                <w:szCs w:val="24"/>
              </w:rPr>
              <w:t>specific</w:t>
            </w:r>
            <w:r w:rsidR="003A1FBD">
              <w:rPr>
                <w:rFonts w:ascii="Arial Narrow" w:hAnsi="Arial Narrow"/>
                <w:b/>
                <w:sz w:val="24"/>
                <w:szCs w:val="24"/>
              </w:rPr>
              <w:t xml:space="preserve"> need, problem, opportunity, or </w:t>
            </w:r>
            <w:r>
              <w:rPr>
                <w:rFonts w:ascii="Arial Narrow" w:hAnsi="Arial Narrow"/>
                <w:b/>
                <w:sz w:val="24"/>
                <w:szCs w:val="24"/>
              </w:rPr>
              <w:t>target of change or innovation</w:t>
            </w:r>
            <w:r w:rsidR="00B11765">
              <w:rPr>
                <w:rFonts w:ascii="Arial Narrow" w:hAnsi="Arial Narrow"/>
                <w:b/>
                <w:sz w:val="24"/>
                <w:szCs w:val="24"/>
              </w:rPr>
              <w:t>)</w:t>
            </w:r>
          </w:p>
        </w:tc>
        <w:tc>
          <w:tcPr>
            <w:tcW w:w="11268" w:type="dxa"/>
            <w:gridSpan w:val="3"/>
          </w:tcPr>
          <w:p w:rsidR="005D4F0A" w:rsidRPr="00792A2A" w:rsidRDefault="005D4F0A" w:rsidP="008B7847">
            <w:pPr>
              <w:rPr>
                <w:rFonts w:ascii="Arial Narrow" w:hAnsi="Arial Narrow"/>
                <w:sz w:val="24"/>
                <w:szCs w:val="24"/>
              </w:rPr>
            </w:pPr>
          </w:p>
        </w:tc>
      </w:tr>
      <w:tr w:rsidR="005D4F0A" w:rsidTr="008B7847">
        <w:trPr>
          <w:trHeight w:val="432"/>
        </w:trPr>
        <w:tc>
          <w:tcPr>
            <w:tcW w:w="14616" w:type="dxa"/>
            <w:gridSpan w:val="4"/>
            <w:vAlign w:val="center"/>
          </w:tcPr>
          <w:p w:rsidR="005D4F0A" w:rsidRPr="00792A2A" w:rsidRDefault="003A1FBD" w:rsidP="008B7847">
            <w:pPr>
              <w:rPr>
                <w:rFonts w:ascii="Arial Narrow" w:hAnsi="Arial Narrow"/>
                <w:sz w:val="24"/>
                <w:szCs w:val="24"/>
              </w:rPr>
            </w:pPr>
            <w:r>
              <w:rPr>
                <w:rFonts w:ascii="Arial Narrow" w:hAnsi="Arial Narrow"/>
                <w:b/>
                <w:sz w:val="24"/>
                <w:szCs w:val="24"/>
              </w:rPr>
              <w:t xml:space="preserve">Demonstrate how you </w:t>
            </w:r>
            <w:r w:rsidR="005D4F0A">
              <w:rPr>
                <w:rFonts w:ascii="Arial Narrow" w:hAnsi="Arial Narrow"/>
                <w:b/>
                <w:sz w:val="24"/>
                <w:szCs w:val="24"/>
              </w:rPr>
              <w:t xml:space="preserve">met scholarship attributes and provided value to the institution using the six </w:t>
            </w:r>
            <w:proofErr w:type="spellStart"/>
            <w:r w:rsidR="005D4F0A">
              <w:rPr>
                <w:rFonts w:ascii="Arial Narrow" w:hAnsi="Arial Narrow"/>
                <w:b/>
                <w:sz w:val="24"/>
                <w:szCs w:val="24"/>
              </w:rPr>
              <w:t>Glassick</w:t>
            </w:r>
            <w:proofErr w:type="spellEnd"/>
            <w:r w:rsidR="005D4F0A">
              <w:rPr>
                <w:rFonts w:ascii="Arial Narrow" w:hAnsi="Arial Narrow"/>
                <w:b/>
                <w:sz w:val="24"/>
                <w:szCs w:val="24"/>
              </w:rPr>
              <w:t>, et al.</w:t>
            </w:r>
            <w:r w:rsidR="009336A8">
              <w:rPr>
                <w:rFonts w:ascii="Arial Narrow" w:hAnsi="Arial Narrow"/>
                <w:b/>
                <w:sz w:val="24"/>
                <w:szCs w:val="24"/>
              </w:rPr>
              <w:t>*</w:t>
            </w:r>
            <w:r w:rsidR="005D4F0A">
              <w:rPr>
                <w:rFonts w:ascii="Arial Narrow" w:hAnsi="Arial Narrow"/>
                <w:b/>
                <w:sz w:val="24"/>
                <w:szCs w:val="24"/>
              </w:rPr>
              <w:t xml:space="preserve"> attributes listed below:</w:t>
            </w:r>
          </w:p>
        </w:tc>
      </w:tr>
      <w:tr w:rsidR="005D4F0A" w:rsidTr="008B7847">
        <w:tc>
          <w:tcPr>
            <w:tcW w:w="3348" w:type="dxa"/>
          </w:tcPr>
          <w:p w:rsidR="005D4F0A"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Clear goals</w:t>
            </w:r>
          </w:p>
          <w:p w:rsidR="005D4F0A" w:rsidRPr="00F52E75" w:rsidRDefault="005D4F0A" w:rsidP="008B7847">
            <w:pPr>
              <w:pStyle w:val="ListParagraph"/>
              <w:rPr>
                <w:rFonts w:ascii="Arial Narrow" w:hAnsi="Arial Narrow"/>
                <w:b/>
                <w:sz w:val="24"/>
                <w:szCs w:val="24"/>
              </w:rPr>
            </w:pP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Adequate preparation</w:t>
            </w:r>
          </w:p>
          <w:p w:rsidR="005D4F0A" w:rsidRPr="00F52E75" w:rsidRDefault="005D4F0A" w:rsidP="008B7847">
            <w:pPr>
              <w:pStyle w:val="ListParagraph"/>
              <w:rPr>
                <w:rFonts w:ascii="Arial Narrow" w:hAnsi="Arial Narrow"/>
                <w:b/>
                <w:sz w:val="24"/>
                <w:szCs w:val="24"/>
              </w:rPr>
            </w:pP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Appropriate methods</w:t>
            </w:r>
          </w:p>
          <w:p w:rsidR="005D4F0A" w:rsidRPr="00F52E75" w:rsidRDefault="005D4F0A" w:rsidP="008B7847">
            <w:pPr>
              <w:pStyle w:val="ListParagraph"/>
              <w:rPr>
                <w:rFonts w:ascii="Arial Narrow" w:hAnsi="Arial Narrow"/>
                <w:b/>
                <w:sz w:val="24"/>
                <w:szCs w:val="24"/>
              </w:rPr>
            </w:pP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Pr="00F52E75"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Significant results (outcomes)</w:t>
            </w: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Pr="00F52E75"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Effective presentation (dissemination)</w:t>
            </w: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Pr="00F52E75" w:rsidRDefault="005D4F0A" w:rsidP="005D4F0A">
            <w:pPr>
              <w:pStyle w:val="ListParagraph"/>
              <w:numPr>
                <w:ilvl w:val="0"/>
                <w:numId w:val="5"/>
              </w:numPr>
              <w:rPr>
                <w:rFonts w:ascii="Arial Narrow" w:hAnsi="Arial Narrow"/>
                <w:b/>
                <w:sz w:val="24"/>
                <w:szCs w:val="24"/>
              </w:rPr>
            </w:pPr>
            <w:r>
              <w:rPr>
                <w:rFonts w:ascii="Arial Narrow" w:hAnsi="Arial Narrow"/>
                <w:b/>
                <w:sz w:val="24"/>
                <w:szCs w:val="24"/>
              </w:rPr>
              <w:t>Reflective critique (next steps for continued improvement)</w:t>
            </w:r>
          </w:p>
        </w:tc>
        <w:tc>
          <w:tcPr>
            <w:tcW w:w="11268" w:type="dxa"/>
            <w:gridSpan w:val="3"/>
          </w:tcPr>
          <w:p w:rsidR="005D4F0A" w:rsidRPr="00792A2A" w:rsidRDefault="005D4F0A" w:rsidP="008B7847">
            <w:pPr>
              <w:rPr>
                <w:rFonts w:ascii="Arial Narrow" w:hAnsi="Arial Narrow"/>
                <w:sz w:val="24"/>
                <w:szCs w:val="24"/>
              </w:rPr>
            </w:pPr>
          </w:p>
        </w:tc>
      </w:tr>
      <w:tr w:rsidR="005D4F0A" w:rsidTr="008B7847">
        <w:tc>
          <w:tcPr>
            <w:tcW w:w="3348" w:type="dxa"/>
          </w:tcPr>
          <w:p w:rsidR="005D4F0A" w:rsidRPr="00792A2A" w:rsidRDefault="005D4F0A" w:rsidP="008B7847">
            <w:pPr>
              <w:rPr>
                <w:rFonts w:ascii="Arial Narrow" w:hAnsi="Arial Narrow"/>
                <w:b/>
                <w:sz w:val="24"/>
                <w:szCs w:val="24"/>
              </w:rPr>
            </w:pPr>
            <w:r>
              <w:rPr>
                <w:rFonts w:ascii="Arial Narrow" w:hAnsi="Arial Narrow"/>
                <w:b/>
                <w:sz w:val="24"/>
                <w:szCs w:val="24"/>
              </w:rPr>
              <w:t>Dissemination</w:t>
            </w:r>
          </w:p>
        </w:tc>
        <w:tc>
          <w:tcPr>
            <w:tcW w:w="11268" w:type="dxa"/>
            <w:gridSpan w:val="3"/>
          </w:tcPr>
          <w:p w:rsidR="005D4F0A" w:rsidRPr="009336A8" w:rsidRDefault="005D4F0A" w:rsidP="003A1FBD">
            <w:pPr>
              <w:rPr>
                <w:rFonts w:ascii="Arial Narrow" w:hAnsi="Arial Narrow"/>
                <w:i/>
                <w:sz w:val="24"/>
                <w:szCs w:val="24"/>
              </w:rPr>
            </w:pPr>
            <w:r w:rsidRPr="009336A8">
              <w:rPr>
                <w:rFonts w:ascii="Arial Narrow" w:hAnsi="Arial Narrow"/>
                <w:i/>
                <w:sz w:val="24"/>
                <w:szCs w:val="24"/>
              </w:rPr>
              <w:t xml:space="preserve">Highlight the text in this cell and replace with your own information.  List or reference entries in </w:t>
            </w:r>
            <w:r w:rsidR="003A1FBD">
              <w:rPr>
                <w:rFonts w:ascii="Arial Narrow" w:hAnsi="Arial Narrow"/>
                <w:i/>
                <w:sz w:val="24"/>
                <w:szCs w:val="24"/>
              </w:rPr>
              <w:t xml:space="preserve">your </w:t>
            </w:r>
            <w:r w:rsidRPr="009336A8">
              <w:rPr>
                <w:rFonts w:ascii="Arial Narrow" w:hAnsi="Arial Narrow"/>
                <w:i/>
                <w:sz w:val="24"/>
                <w:szCs w:val="24"/>
              </w:rPr>
              <w:t xml:space="preserve">curriculum vita (e.g., page 4, #3).  </w:t>
            </w:r>
            <w:r w:rsidR="003A1FBD" w:rsidRPr="009336A8">
              <w:rPr>
                <w:rFonts w:ascii="Arial Narrow" w:hAnsi="Arial Narrow"/>
                <w:i/>
                <w:sz w:val="24"/>
                <w:szCs w:val="24"/>
              </w:rPr>
              <w:t>List or describe evidence (documentation) and include relevant entries in the Appendix as necessary.</w:t>
            </w:r>
            <w:r w:rsidR="003A1FBD">
              <w:rPr>
                <w:rFonts w:ascii="Arial Narrow" w:hAnsi="Arial Narrow"/>
                <w:i/>
                <w:sz w:val="24"/>
                <w:szCs w:val="24"/>
              </w:rPr>
              <w:t xml:space="preserve">  Dissemination</w:t>
            </w:r>
            <w:r w:rsidRPr="009336A8">
              <w:rPr>
                <w:rFonts w:ascii="Arial Narrow" w:hAnsi="Arial Narrow"/>
                <w:i/>
                <w:sz w:val="24"/>
                <w:szCs w:val="24"/>
              </w:rPr>
              <w:t xml:space="preserve"> include</w:t>
            </w:r>
            <w:r w:rsidR="003A1FBD">
              <w:rPr>
                <w:rFonts w:ascii="Arial Narrow" w:hAnsi="Arial Narrow"/>
                <w:i/>
                <w:sz w:val="24"/>
                <w:szCs w:val="24"/>
              </w:rPr>
              <w:t>s</w:t>
            </w:r>
            <w:r w:rsidRPr="009336A8">
              <w:rPr>
                <w:rFonts w:ascii="Arial Narrow" w:hAnsi="Arial Narrow"/>
                <w:i/>
                <w:sz w:val="24"/>
                <w:szCs w:val="24"/>
              </w:rPr>
              <w:t xml:space="preserve"> peer-reviewed </w:t>
            </w:r>
            <w:r w:rsidR="003A1FBD">
              <w:rPr>
                <w:rFonts w:ascii="Arial Narrow" w:hAnsi="Arial Narrow"/>
                <w:i/>
                <w:sz w:val="24"/>
                <w:szCs w:val="24"/>
              </w:rPr>
              <w:t xml:space="preserve">and invited presentations and publications, evidence of </w:t>
            </w:r>
            <w:r w:rsidRPr="009336A8">
              <w:rPr>
                <w:rFonts w:ascii="Arial Narrow" w:hAnsi="Arial Narrow"/>
                <w:i/>
                <w:sz w:val="24"/>
                <w:szCs w:val="24"/>
              </w:rPr>
              <w:t>adoption or adaptation of your products by individuals at other institutions</w:t>
            </w:r>
            <w:r w:rsidR="003A1FBD">
              <w:rPr>
                <w:rFonts w:ascii="Arial Narrow" w:hAnsi="Arial Narrow"/>
                <w:i/>
                <w:sz w:val="24"/>
                <w:szCs w:val="24"/>
              </w:rPr>
              <w:t>, and other activities that made your public and available for review</w:t>
            </w:r>
            <w:r w:rsidRPr="009336A8">
              <w:rPr>
                <w:rFonts w:ascii="Arial Narrow" w:hAnsi="Arial Narrow"/>
                <w:i/>
                <w:sz w:val="24"/>
                <w:szCs w:val="24"/>
              </w:rPr>
              <w:t xml:space="preserve">.  </w:t>
            </w:r>
          </w:p>
        </w:tc>
      </w:tr>
      <w:tr w:rsidR="005D4F0A" w:rsidTr="008B7847">
        <w:tc>
          <w:tcPr>
            <w:tcW w:w="3348" w:type="dxa"/>
          </w:tcPr>
          <w:p w:rsidR="005D4F0A" w:rsidRDefault="005D4F0A" w:rsidP="008B7847">
            <w:pPr>
              <w:rPr>
                <w:rFonts w:ascii="Arial Narrow" w:hAnsi="Arial Narrow"/>
                <w:b/>
                <w:sz w:val="24"/>
                <w:szCs w:val="24"/>
              </w:rPr>
            </w:pPr>
            <w:r>
              <w:rPr>
                <w:rFonts w:ascii="Arial Narrow" w:hAnsi="Arial Narrow"/>
                <w:b/>
                <w:sz w:val="24"/>
                <w:szCs w:val="24"/>
              </w:rPr>
              <w:t>Revenue (including grants)</w:t>
            </w:r>
          </w:p>
        </w:tc>
        <w:tc>
          <w:tcPr>
            <w:tcW w:w="11268" w:type="dxa"/>
            <w:gridSpan w:val="3"/>
          </w:tcPr>
          <w:p w:rsidR="005D4F0A" w:rsidRDefault="005D4F0A" w:rsidP="008B7847">
            <w:pPr>
              <w:rPr>
                <w:rFonts w:ascii="Arial Narrow" w:hAnsi="Arial Narrow"/>
                <w:sz w:val="24"/>
                <w:szCs w:val="24"/>
              </w:rPr>
            </w:pPr>
          </w:p>
          <w:p w:rsidR="000B78A8" w:rsidRDefault="000B78A8" w:rsidP="008B7847">
            <w:pPr>
              <w:rPr>
                <w:rFonts w:ascii="Arial Narrow" w:hAnsi="Arial Narrow"/>
                <w:sz w:val="24"/>
                <w:szCs w:val="24"/>
              </w:rPr>
            </w:pPr>
          </w:p>
          <w:p w:rsidR="000B78A8" w:rsidRDefault="000B78A8" w:rsidP="008B7847">
            <w:pPr>
              <w:rPr>
                <w:rFonts w:ascii="Arial Narrow" w:hAnsi="Arial Narrow"/>
                <w:sz w:val="24"/>
                <w:szCs w:val="24"/>
              </w:rPr>
            </w:pPr>
          </w:p>
        </w:tc>
      </w:tr>
    </w:tbl>
    <w:p w:rsidR="001217DA" w:rsidRPr="009336A8" w:rsidRDefault="009336A8">
      <w:pPr>
        <w:rPr>
          <w:rFonts w:ascii="Arial Narrow" w:hAnsi="Arial Narrow"/>
          <w:sz w:val="20"/>
          <w:szCs w:val="20"/>
        </w:rPr>
      </w:pPr>
      <w:r>
        <w:rPr>
          <w:rFonts w:ascii="Arial Narrow" w:hAnsi="Arial Narrow"/>
          <w:sz w:val="20"/>
          <w:szCs w:val="20"/>
        </w:rPr>
        <w:t>*</w:t>
      </w:r>
      <w:proofErr w:type="spellStart"/>
      <w:r w:rsidRPr="009336A8">
        <w:rPr>
          <w:rFonts w:ascii="Arial Narrow" w:hAnsi="Arial Narrow"/>
          <w:sz w:val="20"/>
          <w:szCs w:val="20"/>
        </w:rPr>
        <w:t>Glassick</w:t>
      </w:r>
      <w:proofErr w:type="spellEnd"/>
      <w:r w:rsidRPr="009336A8">
        <w:rPr>
          <w:rFonts w:ascii="Arial Narrow" w:hAnsi="Arial Narrow"/>
          <w:sz w:val="20"/>
          <w:szCs w:val="20"/>
        </w:rPr>
        <w:t xml:space="preserve"> CE, Huber MT, </w:t>
      </w:r>
      <w:proofErr w:type="spellStart"/>
      <w:r w:rsidRPr="009336A8">
        <w:rPr>
          <w:rFonts w:ascii="Arial Narrow" w:hAnsi="Arial Narrow"/>
          <w:sz w:val="20"/>
          <w:szCs w:val="20"/>
        </w:rPr>
        <w:t>Maeroff</w:t>
      </w:r>
      <w:proofErr w:type="spellEnd"/>
      <w:r w:rsidRPr="009336A8">
        <w:rPr>
          <w:rFonts w:ascii="Arial Narrow" w:hAnsi="Arial Narrow"/>
          <w:sz w:val="20"/>
          <w:szCs w:val="20"/>
        </w:rPr>
        <w:t xml:space="preserve"> GI.  Scholarship Assessed:  Evaluation of the Professoriate.  San Francisco:  </w:t>
      </w:r>
      <w:proofErr w:type="spellStart"/>
      <w:r w:rsidRPr="009336A8">
        <w:rPr>
          <w:rFonts w:ascii="Arial Narrow" w:hAnsi="Arial Narrow"/>
          <w:sz w:val="20"/>
          <w:szCs w:val="20"/>
        </w:rPr>
        <w:t>Jossey</w:t>
      </w:r>
      <w:proofErr w:type="spellEnd"/>
      <w:r w:rsidRPr="009336A8">
        <w:rPr>
          <w:rFonts w:ascii="Arial Narrow" w:hAnsi="Arial Narrow"/>
          <w:sz w:val="20"/>
          <w:szCs w:val="20"/>
        </w:rPr>
        <w:t>-Bass, 1997.</w:t>
      </w:r>
      <w:r w:rsidR="0023315E">
        <w:rPr>
          <w:rFonts w:ascii="Arial Narrow" w:hAnsi="Arial Narrow"/>
          <w:sz w:val="20"/>
          <w:szCs w:val="20"/>
        </w:rPr>
        <w:tab/>
      </w:r>
      <w:r w:rsidR="0023315E">
        <w:rPr>
          <w:rFonts w:ascii="Arial Narrow" w:hAnsi="Arial Narrow"/>
          <w:sz w:val="20"/>
          <w:szCs w:val="20"/>
        </w:rPr>
        <w:tab/>
      </w:r>
      <w:r w:rsidR="0023315E">
        <w:rPr>
          <w:rFonts w:ascii="Arial Narrow" w:hAnsi="Arial Narrow"/>
          <w:sz w:val="20"/>
          <w:szCs w:val="20"/>
        </w:rPr>
        <w:tab/>
      </w:r>
      <w:r w:rsidR="0023315E">
        <w:rPr>
          <w:rFonts w:ascii="Arial Narrow" w:hAnsi="Arial Narrow"/>
          <w:sz w:val="20"/>
          <w:szCs w:val="20"/>
        </w:rPr>
        <w:tab/>
      </w:r>
      <w:r w:rsidR="0023315E">
        <w:rPr>
          <w:rFonts w:ascii="Arial Narrow" w:hAnsi="Arial Narrow"/>
          <w:sz w:val="20"/>
          <w:szCs w:val="20"/>
        </w:rPr>
        <w:tab/>
        <w:t>Academy – 5/2010</w:t>
      </w:r>
    </w:p>
    <w:sectPr w:rsidR="001217DA" w:rsidRPr="009336A8" w:rsidSect="005D4F0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9A" w:rsidRDefault="00AA7B9A" w:rsidP="003A1FBD">
      <w:r>
        <w:separator/>
      </w:r>
    </w:p>
  </w:endnote>
  <w:endnote w:type="continuationSeparator" w:id="0">
    <w:p w:rsidR="00AA7B9A" w:rsidRDefault="00AA7B9A" w:rsidP="003A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9A" w:rsidRDefault="00AA7B9A" w:rsidP="003A1FBD">
      <w:r>
        <w:separator/>
      </w:r>
    </w:p>
  </w:footnote>
  <w:footnote w:type="continuationSeparator" w:id="0">
    <w:p w:rsidR="00AA7B9A" w:rsidRDefault="00AA7B9A" w:rsidP="003A1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77" w:rsidRDefault="001C2977">
    <w:pPr>
      <w:pStyle w:val="Header"/>
    </w:pPr>
    <w:r>
      <w:rPr>
        <w:rFonts w:ascii="Arial Narrow" w:hAnsi="Arial Narrow"/>
        <w:b/>
        <w:sz w:val="28"/>
        <w:szCs w:val="28"/>
      </w:rPr>
      <w:t>Educator Portfolio:  Curriculum Development, Instructional Design, and Assessment of Learning</w:t>
    </w:r>
    <w:r>
      <w:rPr>
        <w:rFonts w:ascii="Arial Narrow" w:hAnsi="Arial Narrow"/>
        <w:b/>
        <w:sz w:val="28"/>
        <w:szCs w:val="28"/>
      </w:rPr>
      <w:tab/>
    </w:r>
    <w:r>
      <w:rPr>
        <w:rFonts w:ascii="Arial Narrow" w:hAnsi="Arial Narrow"/>
        <w:b/>
        <w:sz w:val="28"/>
        <w:szCs w:val="28"/>
      </w:rPr>
      <w:tab/>
      <w:t xml:space="preserve">Last Name, First </w:t>
    </w:r>
    <w:proofErr w:type="gramStart"/>
    <w:r>
      <w:rPr>
        <w:rFonts w:ascii="Arial Narrow" w:hAnsi="Arial Narrow"/>
        <w:b/>
        <w:sz w:val="28"/>
        <w:szCs w:val="28"/>
      </w:rPr>
      <w:t>Name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E6C7B"/>
    <w:multiLevelType w:val="hybridMultilevel"/>
    <w:tmpl w:val="D42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A0FB0"/>
    <w:multiLevelType w:val="hybridMultilevel"/>
    <w:tmpl w:val="F81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E1F98"/>
    <w:multiLevelType w:val="hybridMultilevel"/>
    <w:tmpl w:val="6A1E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E6F3A"/>
    <w:multiLevelType w:val="hybridMultilevel"/>
    <w:tmpl w:val="8796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85FF2"/>
    <w:multiLevelType w:val="hybridMultilevel"/>
    <w:tmpl w:val="3EF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0A"/>
    <w:rsid w:val="0002591E"/>
    <w:rsid w:val="000B78A8"/>
    <w:rsid w:val="001217DA"/>
    <w:rsid w:val="001C2977"/>
    <w:rsid w:val="0023315E"/>
    <w:rsid w:val="0024350F"/>
    <w:rsid w:val="0027490A"/>
    <w:rsid w:val="003A1FBD"/>
    <w:rsid w:val="00537B21"/>
    <w:rsid w:val="00562066"/>
    <w:rsid w:val="00571C8D"/>
    <w:rsid w:val="005D4F0A"/>
    <w:rsid w:val="005F152B"/>
    <w:rsid w:val="00736FBB"/>
    <w:rsid w:val="00781487"/>
    <w:rsid w:val="00916BB9"/>
    <w:rsid w:val="009336A8"/>
    <w:rsid w:val="00972AEC"/>
    <w:rsid w:val="00AA7B9A"/>
    <w:rsid w:val="00B11765"/>
    <w:rsid w:val="00C21765"/>
    <w:rsid w:val="00C63C03"/>
    <w:rsid w:val="00E02B5C"/>
    <w:rsid w:val="00E706DD"/>
    <w:rsid w:val="00EB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A45D-164B-4E9B-B9A9-EB74C57E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4F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4F0A"/>
    <w:pPr>
      <w:ind w:left="720"/>
      <w:contextualSpacing/>
    </w:pPr>
  </w:style>
  <w:style w:type="paragraph" w:styleId="Header">
    <w:name w:val="header"/>
    <w:basedOn w:val="Normal"/>
    <w:link w:val="HeaderChar"/>
    <w:uiPriority w:val="99"/>
    <w:unhideWhenUsed/>
    <w:rsid w:val="003A1FBD"/>
    <w:pPr>
      <w:tabs>
        <w:tab w:val="center" w:pos="4680"/>
        <w:tab w:val="right" w:pos="9360"/>
      </w:tabs>
    </w:pPr>
  </w:style>
  <w:style w:type="character" w:customStyle="1" w:styleId="HeaderChar">
    <w:name w:val="Header Char"/>
    <w:basedOn w:val="DefaultParagraphFont"/>
    <w:link w:val="Header"/>
    <w:uiPriority w:val="99"/>
    <w:rsid w:val="003A1FBD"/>
  </w:style>
  <w:style w:type="paragraph" w:styleId="Footer">
    <w:name w:val="footer"/>
    <w:basedOn w:val="Normal"/>
    <w:link w:val="FooterChar"/>
    <w:uiPriority w:val="99"/>
    <w:semiHidden/>
    <w:unhideWhenUsed/>
    <w:rsid w:val="003A1FBD"/>
    <w:pPr>
      <w:tabs>
        <w:tab w:val="center" w:pos="4680"/>
        <w:tab w:val="right" w:pos="9360"/>
      </w:tabs>
    </w:pPr>
  </w:style>
  <w:style w:type="character" w:customStyle="1" w:styleId="FooterChar">
    <w:name w:val="Footer Char"/>
    <w:basedOn w:val="DefaultParagraphFont"/>
    <w:link w:val="Footer"/>
    <w:uiPriority w:val="99"/>
    <w:semiHidden/>
    <w:rsid w:val="003A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Sheila</dc:creator>
  <cp:keywords/>
  <dc:description/>
  <cp:lastModifiedBy>Nester, Kelly A.</cp:lastModifiedBy>
  <cp:revision>2</cp:revision>
  <dcterms:created xsi:type="dcterms:W3CDTF">2014-05-12T19:53:00Z</dcterms:created>
  <dcterms:modified xsi:type="dcterms:W3CDTF">2014-05-12T19:53:00Z</dcterms:modified>
</cp:coreProperties>
</file>