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26EB" w14:textId="2B87EFD4" w:rsidR="002310F2" w:rsidRPr="002310F2" w:rsidRDefault="002310F2" w:rsidP="002310F2">
      <w:pPr>
        <w:pStyle w:val="Title"/>
        <w:spacing w:after="240"/>
        <w:jc w:val="left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2310F2">
        <w:rPr>
          <w:rFonts w:asciiTheme="minorHAnsi" w:hAnsiTheme="minorHAnsi" w:cstheme="minorHAnsi"/>
          <w:i/>
          <w:iCs/>
          <w:color w:val="FF0000"/>
          <w:sz w:val="22"/>
          <w:szCs w:val="22"/>
        </w:rPr>
        <w:t>ROBERT D’AMBROSIA MUSCULOSKELETAL RESEARCH DAY</w:t>
      </w:r>
    </w:p>
    <w:p w14:paraId="0B6A6425" w14:textId="3C8C68A1" w:rsidR="00DE2AD6" w:rsidRPr="002310F2" w:rsidRDefault="00DE2AD6" w:rsidP="00953DC6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F572E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ABSTRACT TEMPLATE</w:t>
      </w:r>
      <w:r w:rsidR="00061F77" w:rsidRPr="002310F2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(MODELED AFTER ORS</w:t>
      </w:r>
      <w:r w:rsidR="00B656AE" w:rsidRPr="002310F2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CONFERENCE</w:t>
      </w:r>
      <w:r w:rsidR="00061F77" w:rsidRPr="002310F2">
        <w:rPr>
          <w:rFonts w:asciiTheme="minorHAnsi" w:hAnsiTheme="minorHAnsi" w:cstheme="minorHAnsi"/>
          <w:i/>
          <w:iCs/>
          <w:color w:val="FF0000"/>
          <w:sz w:val="22"/>
          <w:szCs w:val="22"/>
        </w:rPr>
        <w:t>)</w:t>
      </w:r>
    </w:p>
    <w:p w14:paraId="000E79DE" w14:textId="01EE2662" w:rsidR="00F44DAC" w:rsidRPr="002310F2" w:rsidRDefault="008277C7" w:rsidP="00026BF9">
      <w:pPr>
        <w:pStyle w:val="Title"/>
        <w:spacing w:after="240"/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Abstract </w:t>
      </w:r>
      <w:r w:rsidR="006C1805" w:rsidRPr="0005437A">
        <w:rPr>
          <w:rFonts w:asciiTheme="minorHAnsi" w:hAnsiTheme="minorHAnsi" w:cstheme="minorHAnsi"/>
          <w:b/>
          <w:bCs/>
          <w:sz w:val="22"/>
          <w:szCs w:val="22"/>
        </w:rPr>
        <w:t>Title</w:t>
      </w:r>
    </w:p>
    <w:p w14:paraId="000E79DF" w14:textId="41EEE176" w:rsidR="00F44DAC" w:rsidRPr="002310F2" w:rsidRDefault="00CD5859" w:rsidP="000543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>Med Student</w:t>
      </w:r>
      <w:r w:rsidR="00824A0C" w:rsidRPr="002310F2">
        <w:rPr>
          <w:rFonts w:asciiTheme="minorHAnsi" w:hAnsiTheme="minorHAnsi" w:cstheme="minorHAnsi"/>
          <w:sz w:val="22"/>
          <w:szCs w:val="22"/>
        </w:rPr>
        <w:t xml:space="preserve"> 1</w:t>
      </w:r>
      <w:r w:rsidR="00F44DAC" w:rsidRPr="002310F2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F44DAC" w:rsidRPr="002310F2">
        <w:rPr>
          <w:rFonts w:asciiTheme="minorHAnsi" w:hAnsiTheme="minorHAnsi" w:cstheme="minorHAnsi"/>
          <w:sz w:val="22"/>
          <w:szCs w:val="22"/>
        </w:rPr>
        <w:t xml:space="preserve">, </w:t>
      </w:r>
      <w:r w:rsidRPr="002310F2">
        <w:rPr>
          <w:rFonts w:asciiTheme="minorHAnsi" w:hAnsiTheme="minorHAnsi" w:cstheme="minorHAnsi"/>
          <w:sz w:val="22"/>
          <w:szCs w:val="22"/>
        </w:rPr>
        <w:t>Med Student</w:t>
      </w:r>
      <w:r w:rsidR="00584E63" w:rsidRPr="002310F2">
        <w:rPr>
          <w:rFonts w:asciiTheme="minorHAnsi" w:hAnsiTheme="minorHAnsi" w:cstheme="minorHAnsi"/>
          <w:sz w:val="22"/>
          <w:szCs w:val="22"/>
        </w:rPr>
        <w:t xml:space="preserve"> 2</w:t>
      </w:r>
      <w:r w:rsidR="00F44DAC" w:rsidRPr="002310F2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F44DAC" w:rsidRPr="002310F2">
        <w:rPr>
          <w:rFonts w:asciiTheme="minorHAnsi" w:hAnsiTheme="minorHAnsi" w:cstheme="minorHAnsi"/>
          <w:sz w:val="22"/>
          <w:szCs w:val="22"/>
        </w:rPr>
        <w:t xml:space="preserve">, </w:t>
      </w:r>
      <w:r w:rsidRPr="002310F2">
        <w:rPr>
          <w:rFonts w:asciiTheme="minorHAnsi" w:hAnsiTheme="minorHAnsi" w:cstheme="minorHAnsi"/>
          <w:sz w:val="22"/>
          <w:szCs w:val="22"/>
        </w:rPr>
        <w:t xml:space="preserve">Non-Med Student </w:t>
      </w:r>
      <w:r w:rsidR="00584E63" w:rsidRPr="002310F2">
        <w:rPr>
          <w:rFonts w:asciiTheme="minorHAnsi" w:hAnsiTheme="minorHAnsi" w:cstheme="minorHAnsi"/>
          <w:sz w:val="22"/>
          <w:szCs w:val="22"/>
        </w:rPr>
        <w:t>1</w:t>
      </w:r>
      <w:r w:rsidRPr="002310F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44DAC" w:rsidRPr="002310F2">
        <w:rPr>
          <w:rFonts w:asciiTheme="minorHAnsi" w:hAnsiTheme="minorHAnsi" w:cstheme="minorHAnsi"/>
          <w:sz w:val="22"/>
          <w:szCs w:val="22"/>
        </w:rPr>
        <w:t xml:space="preserve">, </w:t>
      </w:r>
      <w:r w:rsidRPr="002310F2">
        <w:rPr>
          <w:rFonts w:asciiTheme="minorHAnsi" w:hAnsiTheme="minorHAnsi" w:cstheme="minorHAnsi"/>
          <w:sz w:val="22"/>
          <w:szCs w:val="22"/>
        </w:rPr>
        <w:t xml:space="preserve">Non-Med Student </w:t>
      </w:r>
      <w:r w:rsidR="00584E63" w:rsidRPr="002310F2">
        <w:rPr>
          <w:rFonts w:asciiTheme="minorHAnsi" w:hAnsiTheme="minorHAnsi" w:cstheme="minorHAnsi"/>
          <w:sz w:val="22"/>
          <w:szCs w:val="22"/>
        </w:rPr>
        <w:t>2</w:t>
      </w:r>
      <w:r w:rsidR="009D574A" w:rsidRPr="002310F2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9D574A" w:rsidRPr="002310F2">
        <w:rPr>
          <w:rFonts w:asciiTheme="minorHAnsi" w:hAnsiTheme="minorHAnsi" w:cstheme="minorHAnsi"/>
          <w:sz w:val="22"/>
          <w:szCs w:val="22"/>
        </w:rPr>
        <w:t xml:space="preserve">, </w:t>
      </w:r>
      <w:r w:rsidRPr="002310F2">
        <w:rPr>
          <w:rFonts w:asciiTheme="minorHAnsi" w:hAnsiTheme="minorHAnsi" w:cstheme="minorHAnsi"/>
          <w:sz w:val="22"/>
          <w:szCs w:val="22"/>
        </w:rPr>
        <w:t>Corresponding Author (PI)</w:t>
      </w:r>
      <w:r w:rsidR="00F44DAC" w:rsidRPr="002310F2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00E79E0" w14:textId="09380833" w:rsidR="00F44DAC" w:rsidRPr="002310F2" w:rsidRDefault="00F44DAC" w:rsidP="000543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534FB" w:rsidRPr="002310F2">
        <w:rPr>
          <w:rFonts w:asciiTheme="minorHAnsi" w:hAnsiTheme="minorHAnsi" w:cstheme="minorHAnsi"/>
          <w:sz w:val="22"/>
          <w:szCs w:val="22"/>
        </w:rPr>
        <w:t>School of Medicine</w:t>
      </w:r>
      <w:r w:rsidRPr="002310F2">
        <w:rPr>
          <w:rFonts w:asciiTheme="minorHAnsi" w:hAnsiTheme="minorHAnsi" w:cstheme="minorHAnsi"/>
          <w:sz w:val="22"/>
          <w:szCs w:val="22"/>
        </w:rPr>
        <w:t xml:space="preserve">, </w:t>
      </w:r>
      <w:r w:rsidRPr="002310F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4534FB" w:rsidRPr="002310F2">
        <w:rPr>
          <w:rFonts w:asciiTheme="minorHAnsi" w:hAnsiTheme="minorHAnsi" w:cstheme="minorHAnsi"/>
          <w:sz w:val="22"/>
          <w:szCs w:val="22"/>
        </w:rPr>
        <w:t>Department 1</w:t>
      </w:r>
      <w:r w:rsidRPr="002310F2">
        <w:rPr>
          <w:rFonts w:asciiTheme="minorHAnsi" w:hAnsiTheme="minorHAnsi" w:cstheme="minorHAnsi"/>
          <w:sz w:val="22"/>
          <w:szCs w:val="22"/>
        </w:rPr>
        <w:t xml:space="preserve">, </w:t>
      </w:r>
      <w:r w:rsidR="005C73AF" w:rsidRPr="002310F2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5C73AF" w:rsidRPr="002310F2">
        <w:rPr>
          <w:rFonts w:asciiTheme="minorHAnsi" w:hAnsiTheme="minorHAnsi" w:cstheme="minorHAnsi"/>
          <w:sz w:val="22"/>
          <w:szCs w:val="22"/>
        </w:rPr>
        <w:t>Department 2</w:t>
      </w:r>
    </w:p>
    <w:p w14:paraId="000E79E2" w14:textId="0BD098DA" w:rsidR="00CB4DC4" w:rsidRPr="002310F2" w:rsidRDefault="000C7DBC" w:rsidP="00026BF9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>First/</w:t>
      </w:r>
      <w:r w:rsidR="00C61262" w:rsidRPr="002310F2">
        <w:rPr>
          <w:rFonts w:asciiTheme="minorHAnsi" w:hAnsiTheme="minorHAnsi" w:cstheme="minorHAnsi"/>
          <w:sz w:val="22"/>
          <w:szCs w:val="22"/>
        </w:rPr>
        <w:t>P</w:t>
      </w:r>
      <w:r w:rsidR="00CB4DC4" w:rsidRPr="002310F2">
        <w:rPr>
          <w:rFonts w:asciiTheme="minorHAnsi" w:hAnsiTheme="minorHAnsi" w:cstheme="minorHAnsi"/>
          <w:sz w:val="22"/>
          <w:szCs w:val="22"/>
        </w:rPr>
        <w:t>resenting</w:t>
      </w:r>
      <w:r w:rsidR="00FF6260" w:rsidRPr="002310F2">
        <w:rPr>
          <w:rFonts w:asciiTheme="minorHAnsi" w:hAnsiTheme="minorHAnsi" w:cstheme="minorHAnsi"/>
          <w:sz w:val="22"/>
          <w:szCs w:val="22"/>
        </w:rPr>
        <w:t xml:space="preserve"> </w:t>
      </w:r>
      <w:r w:rsidR="00C61262" w:rsidRPr="002310F2">
        <w:rPr>
          <w:rFonts w:asciiTheme="minorHAnsi" w:hAnsiTheme="minorHAnsi" w:cstheme="minorHAnsi"/>
          <w:sz w:val="22"/>
          <w:szCs w:val="22"/>
        </w:rPr>
        <w:t>A</w:t>
      </w:r>
      <w:r w:rsidR="00FF6260" w:rsidRPr="002310F2">
        <w:rPr>
          <w:rFonts w:asciiTheme="minorHAnsi" w:hAnsiTheme="minorHAnsi" w:cstheme="minorHAnsi"/>
          <w:sz w:val="22"/>
          <w:szCs w:val="22"/>
        </w:rPr>
        <w:t>uthor</w:t>
      </w:r>
      <w:r w:rsidRPr="002310F2">
        <w:rPr>
          <w:rFonts w:asciiTheme="minorHAnsi" w:hAnsiTheme="minorHAnsi" w:cstheme="minorHAnsi"/>
          <w:sz w:val="22"/>
          <w:szCs w:val="22"/>
        </w:rPr>
        <w:t xml:space="preserve"> E-mail:</w:t>
      </w:r>
    </w:p>
    <w:p w14:paraId="36569CC1" w14:textId="0126B6C6" w:rsidR="00675EE4" w:rsidRPr="002310F2" w:rsidRDefault="00F44DAC" w:rsidP="001E75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0857">
        <w:rPr>
          <w:rFonts w:asciiTheme="minorHAnsi" w:hAnsiTheme="minorHAnsi" w:cstheme="minorHAnsi"/>
          <w:b/>
          <w:bCs/>
          <w:sz w:val="22"/>
          <w:szCs w:val="22"/>
        </w:rPr>
        <w:t>Disclosures</w:t>
      </w:r>
      <w:r w:rsidRPr="002310F2">
        <w:rPr>
          <w:rFonts w:asciiTheme="minorHAnsi" w:hAnsiTheme="minorHAnsi" w:cstheme="minorHAnsi"/>
          <w:sz w:val="22"/>
          <w:szCs w:val="22"/>
        </w:rPr>
        <w:t>:</w:t>
      </w:r>
      <w:r w:rsidR="00334937" w:rsidRPr="002310F2">
        <w:rPr>
          <w:rFonts w:asciiTheme="minorHAnsi" w:hAnsiTheme="minorHAnsi" w:cstheme="minorHAnsi"/>
          <w:sz w:val="22"/>
          <w:szCs w:val="22"/>
        </w:rPr>
        <w:t xml:space="preserve"> </w:t>
      </w:r>
      <w:r w:rsidR="00D90806" w:rsidRPr="002310F2">
        <w:rPr>
          <w:rFonts w:asciiTheme="minorHAnsi" w:hAnsiTheme="minorHAnsi" w:cstheme="minorHAnsi"/>
          <w:sz w:val="22"/>
          <w:szCs w:val="22"/>
        </w:rPr>
        <w:t xml:space="preserve">Med Student 1 </w:t>
      </w:r>
      <w:r w:rsidRPr="002310F2">
        <w:rPr>
          <w:rFonts w:asciiTheme="minorHAnsi" w:hAnsiTheme="minorHAnsi" w:cstheme="minorHAnsi"/>
          <w:sz w:val="22"/>
          <w:szCs w:val="22"/>
        </w:rPr>
        <w:t>(N), M</w:t>
      </w:r>
      <w:r w:rsidR="00D90806" w:rsidRPr="002310F2">
        <w:rPr>
          <w:rFonts w:asciiTheme="minorHAnsi" w:hAnsiTheme="minorHAnsi" w:cstheme="minorHAnsi"/>
          <w:sz w:val="22"/>
          <w:szCs w:val="22"/>
        </w:rPr>
        <w:t>ed Student 2</w:t>
      </w:r>
      <w:r w:rsidRPr="002310F2">
        <w:rPr>
          <w:rFonts w:asciiTheme="minorHAnsi" w:hAnsiTheme="minorHAnsi" w:cstheme="minorHAnsi"/>
          <w:sz w:val="22"/>
          <w:szCs w:val="22"/>
        </w:rPr>
        <w:t xml:space="preserve"> (</w:t>
      </w:r>
      <w:r w:rsidR="00D90806" w:rsidRPr="002310F2">
        <w:rPr>
          <w:rFonts w:asciiTheme="minorHAnsi" w:hAnsiTheme="minorHAnsi" w:cstheme="minorHAnsi"/>
          <w:sz w:val="22"/>
          <w:szCs w:val="22"/>
        </w:rPr>
        <w:t>N</w:t>
      </w:r>
      <w:r w:rsidRPr="002310F2">
        <w:rPr>
          <w:rFonts w:asciiTheme="minorHAnsi" w:hAnsiTheme="minorHAnsi" w:cstheme="minorHAnsi"/>
          <w:sz w:val="22"/>
          <w:szCs w:val="22"/>
        </w:rPr>
        <w:t xml:space="preserve">), </w:t>
      </w:r>
      <w:r w:rsidR="00D90806" w:rsidRPr="002310F2">
        <w:rPr>
          <w:rFonts w:asciiTheme="minorHAnsi" w:hAnsiTheme="minorHAnsi" w:cstheme="minorHAnsi"/>
          <w:sz w:val="22"/>
          <w:szCs w:val="22"/>
        </w:rPr>
        <w:t>Non-Med Student</w:t>
      </w:r>
      <w:r w:rsidR="009C34BF" w:rsidRPr="002310F2">
        <w:rPr>
          <w:rFonts w:asciiTheme="minorHAnsi" w:hAnsiTheme="minorHAnsi" w:cstheme="minorHAnsi"/>
          <w:sz w:val="22"/>
          <w:szCs w:val="22"/>
        </w:rPr>
        <w:t xml:space="preserve"> 1</w:t>
      </w:r>
      <w:r w:rsidRPr="002310F2">
        <w:rPr>
          <w:rFonts w:asciiTheme="minorHAnsi" w:hAnsiTheme="minorHAnsi" w:cstheme="minorHAnsi"/>
          <w:sz w:val="22"/>
          <w:szCs w:val="22"/>
        </w:rPr>
        <w:t xml:space="preserve"> (</w:t>
      </w:r>
      <w:r w:rsidR="009C34BF" w:rsidRPr="002310F2">
        <w:rPr>
          <w:rFonts w:asciiTheme="minorHAnsi" w:hAnsiTheme="minorHAnsi" w:cstheme="minorHAnsi"/>
          <w:sz w:val="22"/>
          <w:szCs w:val="22"/>
        </w:rPr>
        <w:t>Company Name 1, Company Name 2</w:t>
      </w:r>
      <w:r w:rsidRPr="002310F2">
        <w:rPr>
          <w:rFonts w:asciiTheme="minorHAnsi" w:hAnsiTheme="minorHAnsi" w:cstheme="minorHAnsi"/>
          <w:sz w:val="22"/>
          <w:szCs w:val="22"/>
        </w:rPr>
        <w:t xml:space="preserve">), </w:t>
      </w:r>
      <w:r w:rsidR="003F44C2" w:rsidRPr="002310F2">
        <w:rPr>
          <w:rFonts w:asciiTheme="minorHAnsi" w:hAnsiTheme="minorHAnsi" w:cstheme="minorHAnsi"/>
          <w:sz w:val="22"/>
          <w:szCs w:val="22"/>
        </w:rPr>
        <w:t>Non-Med Student 2</w:t>
      </w:r>
      <w:r w:rsidRPr="002310F2">
        <w:rPr>
          <w:rFonts w:asciiTheme="minorHAnsi" w:hAnsiTheme="minorHAnsi" w:cstheme="minorHAnsi"/>
          <w:sz w:val="22"/>
          <w:szCs w:val="22"/>
        </w:rPr>
        <w:t xml:space="preserve"> (</w:t>
      </w:r>
      <w:r w:rsidR="003F44C2" w:rsidRPr="002310F2">
        <w:rPr>
          <w:rFonts w:asciiTheme="minorHAnsi" w:hAnsiTheme="minorHAnsi" w:cstheme="minorHAnsi"/>
          <w:sz w:val="22"/>
          <w:szCs w:val="22"/>
        </w:rPr>
        <w:t>Company Name 3</w:t>
      </w:r>
      <w:r w:rsidRPr="002310F2">
        <w:rPr>
          <w:rFonts w:asciiTheme="minorHAnsi" w:hAnsiTheme="minorHAnsi" w:cstheme="minorHAnsi"/>
          <w:sz w:val="22"/>
          <w:szCs w:val="22"/>
        </w:rPr>
        <w:t>)</w:t>
      </w:r>
      <w:r w:rsidR="00BF651D" w:rsidRPr="002310F2">
        <w:rPr>
          <w:rFonts w:asciiTheme="minorHAnsi" w:hAnsiTheme="minorHAnsi" w:cstheme="minorHAnsi"/>
          <w:sz w:val="22"/>
          <w:szCs w:val="22"/>
        </w:rPr>
        <w:t>, Corresponding Author</w:t>
      </w:r>
      <w:r w:rsidRPr="002310F2">
        <w:rPr>
          <w:rFonts w:asciiTheme="minorHAnsi" w:hAnsiTheme="minorHAnsi" w:cstheme="minorHAnsi"/>
          <w:sz w:val="22"/>
          <w:szCs w:val="22"/>
        </w:rPr>
        <w:t xml:space="preserve"> (</w:t>
      </w:r>
      <w:r w:rsidR="00BF651D" w:rsidRPr="002310F2">
        <w:rPr>
          <w:rFonts w:asciiTheme="minorHAnsi" w:hAnsiTheme="minorHAnsi" w:cstheme="minorHAnsi"/>
          <w:sz w:val="22"/>
          <w:szCs w:val="22"/>
        </w:rPr>
        <w:t xml:space="preserve">Company Name </w:t>
      </w:r>
      <w:r w:rsidR="00FF5DB9" w:rsidRPr="002310F2">
        <w:rPr>
          <w:rFonts w:asciiTheme="minorHAnsi" w:hAnsiTheme="minorHAnsi" w:cstheme="minorHAnsi"/>
          <w:sz w:val="22"/>
          <w:szCs w:val="22"/>
        </w:rPr>
        <w:t>1, Company Name 3)</w:t>
      </w:r>
    </w:p>
    <w:p w14:paraId="000E79E3" w14:textId="3A5E3B6C" w:rsidR="00675EE4" w:rsidRPr="002310F2" w:rsidRDefault="00675EE4" w:rsidP="001E75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  <w:sectPr w:rsidR="00675EE4" w:rsidRPr="002310F2" w:rsidSect="005C218E">
          <w:headerReference w:type="default" r:id="rId8"/>
          <w:footerReference w:type="default" r:id="rId9"/>
          <w:pgSz w:w="12240" w:h="15840"/>
          <w:pgMar w:top="1080" w:right="1080" w:bottom="1080" w:left="1080" w:header="720" w:footer="720" w:gutter="0"/>
          <w:cols w:space="720"/>
          <w:noEndnote/>
          <w:docGrid w:linePitch="218"/>
        </w:sectPr>
      </w:pPr>
      <w:r w:rsidRPr="002310F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000E79E5" w14:textId="77777777" w:rsidR="00F44DAC" w:rsidRPr="002310F2" w:rsidRDefault="00F44DAC" w:rsidP="001E75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  <w:sectPr w:rsidR="00F44DAC" w:rsidRPr="002310F2" w:rsidSect="005C218E">
          <w:type w:val="continuous"/>
          <w:pgSz w:w="12240" w:h="15840"/>
          <w:pgMar w:top="1080" w:right="1080" w:bottom="1080" w:left="1080" w:header="720" w:footer="720" w:gutter="0"/>
          <w:cols w:space="720"/>
          <w:noEndnote/>
          <w:docGrid w:linePitch="218"/>
        </w:sectPr>
      </w:pPr>
    </w:p>
    <w:p w14:paraId="000E79E9" w14:textId="4D65BA4E" w:rsidR="00F44DAC" w:rsidRPr="002310F2" w:rsidRDefault="00F44DAC" w:rsidP="001E7515">
      <w:pPr>
        <w:tabs>
          <w:tab w:val="left" w:pos="1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 xml:space="preserve">INTRODUCTION: </w:t>
      </w:r>
      <w:r w:rsidR="00427AA8" w:rsidRPr="002310F2">
        <w:rPr>
          <w:rFonts w:asciiTheme="minorHAnsi" w:hAnsiTheme="minorHAnsi" w:cstheme="minorHAnsi"/>
          <w:sz w:val="22"/>
          <w:szCs w:val="22"/>
        </w:rPr>
        <w:t xml:space="preserve">Include </w:t>
      </w:r>
      <w:r w:rsidR="00A55F66" w:rsidRPr="002310F2">
        <w:rPr>
          <w:rFonts w:asciiTheme="minorHAnsi" w:hAnsiTheme="minorHAnsi" w:cstheme="minorHAnsi"/>
          <w:sz w:val="22"/>
          <w:szCs w:val="22"/>
        </w:rPr>
        <w:t xml:space="preserve">a brief background and a </w:t>
      </w:r>
      <w:r w:rsidRPr="002310F2">
        <w:rPr>
          <w:rFonts w:asciiTheme="minorHAnsi" w:hAnsiTheme="minorHAnsi" w:cstheme="minorHAnsi"/>
          <w:sz w:val="22"/>
          <w:szCs w:val="22"/>
        </w:rPr>
        <w:t xml:space="preserve">statement of the question, hypothesis, </w:t>
      </w:r>
      <w:r w:rsidR="00D40156" w:rsidRPr="002310F2">
        <w:rPr>
          <w:rFonts w:asciiTheme="minorHAnsi" w:hAnsiTheme="minorHAnsi" w:cstheme="minorHAnsi"/>
          <w:sz w:val="22"/>
          <w:szCs w:val="22"/>
        </w:rPr>
        <w:t>and/</w:t>
      </w:r>
      <w:r w:rsidRPr="002310F2">
        <w:rPr>
          <w:rFonts w:asciiTheme="minorHAnsi" w:hAnsiTheme="minorHAnsi" w:cstheme="minorHAnsi"/>
          <w:sz w:val="22"/>
          <w:szCs w:val="22"/>
        </w:rPr>
        <w:t xml:space="preserve">or objective. </w:t>
      </w:r>
    </w:p>
    <w:p w14:paraId="000E79EA" w14:textId="4D920843" w:rsidR="00F44DAC" w:rsidRPr="002310F2" w:rsidRDefault="00F44DAC" w:rsidP="001E7515">
      <w:pPr>
        <w:tabs>
          <w:tab w:val="left" w:pos="1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 xml:space="preserve">METHODS: </w:t>
      </w:r>
      <w:r w:rsidR="004B1AE9" w:rsidRPr="002310F2">
        <w:rPr>
          <w:rFonts w:asciiTheme="minorHAnsi" w:hAnsiTheme="minorHAnsi" w:cstheme="minorHAnsi"/>
          <w:sz w:val="22"/>
          <w:szCs w:val="22"/>
        </w:rPr>
        <w:t>Include sample size</w:t>
      </w:r>
      <w:r w:rsidR="00335167" w:rsidRPr="002310F2">
        <w:rPr>
          <w:rFonts w:asciiTheme="minorHAnsi" w:hAnsiTheme="minorHAnsi" w:cstheme="minorHAnsi"/>
          <w:sz w:val="22"/>
          <w:szCs w:val="22"/>
        </w:rPr>
        <w:t>, define cohorts,</w:t>
      </w:r>
      <w:r w:rsidR="005A78B1" w:rsidRPr="002310F2">
        <w:rPr>
          <w:rFonts w:asciiTheme="minorHAnsi" w:hAnsiTheme="minorHAnsi" w:cstheme="minorHAnsi"/>
          <w:sz w:val="22"/>
          <w:szCs w:val="22"/>
        </w:rPr>
        <w:t xml:space="preserve"> briefly mention assays/</w:t>
      </w:r>
      <w:r w:rsidR="00F73AA1" w:rsidRPr="002310F2">
        <w:rPr>
          <w:rFonts w:asciiTheme="minorHAnsi" w:hAnsiTheme="minorHAnsi" w:cstheme="minorHAnsi"/>
          <w:sz w:val="22"/>
          <w:szCs w:val="22"/>
        </w:rPr>
        <w:t>techniques,</w:t>
      </w:r>
      <w:r w:rsidR="005A78B1" w:rsidRPr="002310F2">
        <w:rPr>
          <w:rFonts w:asciiTheme="minorHAnsi" w:hAnsiTheme="minorHAnsi" w:cstheme="minorHAnsi"/>
          <w:sz w:val="22"/>
          <w:szCs w:val="22"/>
        </w:rPr>
        <w:t xml:space="preserve"> and </w:t>
      </w:r>
      <w:r w:rsidR="009F0AA5" w:rsidRPr="002310F2">
        <w:rPr>
          <w:rFonts w:asciiTheme="minorHAnsi" w:hAnsiTheme="minorHAnsi" w:cstheme="minorHAnsi"/>
          <w:sz w:val="22"/>
          <w:szCs w:val="22"/>
        </w:rPr>
        <w:t xml:space="preserve">end with listing </w:t>
      </w:r>
      <w:r w:rsidRPr="002310F2">
        <w:rPr>
          <w:rFonts w:asciiTheme="minorHAnsi" w:hAnsiTheme="minorHAnsi" w:cstheme="minorHAnsi"/>
          <w:sz w:val="22"/>
          <w:szCs w:val="22"/>
        </w:rPr>
        <w:t>statistical</w:t>
      </w:r>
      <w:r w:rsidR="009F0AA5" w:rsidRPr="002310F2">
        <w:rPr>
          <w:rFonts w:asciiTheme="minorHAnsi" w:hAnsiTheme="minorHAnsi" w:cstheme="minorHAnsi"/>
          <w:sz w:val="22"/>
          <w:szCs w:val="22"/>
        </w:rPr>
        <w:t xml:space="preserve"> tools used. Projects involving human subjects </w:t>
      </w:r>
      <w:r w:rsidRPr="002310F2">
        <w:rPr>
          <w:rFonts w:asciiTheme="minorHAnsi" w:hAnsiTheme="minorHAnsi" w:cstheme="minorHAnsi"/>
          <w:sz w:val="22"/>
          <w:szCs w:val="22"/>
        </w:rPr>
        <w:t>must note institutional review board</w:t>
      </w:r>
      <w:r w:rsidR="00B31BB9" w:rsidRPr="002310F2">
        <w:rPr>
          <w:rFonts w:asciiTheme="minorHAnsi" w:hAnsiTheme="minorHAnsi" w:cstheme="minorHAnsi"/>
          <w:sz w:val="22"/>
          <w:szCs w:val="22"/>
        </w:rPr>
        <w:t xml:space="preserve"> (IRB)</w:t>
      </w:r>
      <w:r w:rsidRPr="002310F2">
        <w:rPr>
          <w:rFonts w:asciiTheme="minorHAnsi" w:hAnsiTheme="minorHAnsi" w:cstheme="minorHAnsi"/>
          <w:sz w:val="22"/>
          <w:szCs w:val="22"/>
        </w:rPr>
        <w:t xml:space="preserve"> </w:t>
      </w:r>
      <w:r w:rsidR="00A76C21" w:rsidRPr="002310F2">
        <w:rPr>
          <w:rFonts w:asciiTheme="minorHAnsi" w:hAnsiTheme="minorHAnsi" w:cstheme="minorHAnsi"/>
          <w:sz w:val="22"/>
          <w:szCs w:val="22"/>
        </w:rPr>
        <w:t xml:space="preserve">approval (number) </w:t>
      </w:r>
      <w:r w:rsidRPr="002310F2">
        <w:rPr>
          <w:rFonts w:asciiTheme="minorHAnsi" w:hAnsiTheme="minorHAnsi" w:cstheme="minorHAnsi"/>
          <w:sz w:val="22"/>
          <w:szCs w:val="22"/>
        </w:rPr>
        <w:t>and</w:t>
      </w:r>
      <w:r w:rsidR="00A76C21" w:rsidRPr="002310F2">
        <w:rPr>
          <w:rFonts w:asciiTheme="minorHAnsi" w:hAnsiTheme="minorHAnsi" w:cstheme="minorHAnsi"/>
          <w:sz w:val="22"/>
          <w:szCs w:val="22"/>
        </w:rPr>
        <w:t xml:space="preserve"> that</w:t>
      </w:r>
      <w:r w:rsidRPr="002310F2">
        <w:rPr>
          <w:rFonts w:asciiTheme="minorHAnsi" w:hAnsiTheme="minorHAnsi" w:cstheme="minorHAnsi"/>
          <w:sz w:val="22"/>
          <w:szCs w:val="22"/>
        </w:rPr>
        <w:t xml:space="preserve"> informed consent </w:t>
      </w:r>
      <w:r w:rsidR="00A76C21" w:rsidRPr="002310F2">
        <w:rPr>
          <w:rFonts w:asciiTheme="minorHAnsi" w:hAnsiTheme="minorHAnsi" w:cstheme="minorHAnsi"/>
          <w:sz w:val="22"/>
          <w:szCs w:val="22"/>
        </w:rPr>
        <w:t>was obtained. A</w:t>
      </w:r>
      <w:r w:rsidRPr="002310F2">
        <w:rPr>
          <w:rFonts w:asciiTheme="minorHAnsi" w:hAnsiTheme="minorHAnsi" w:cstheme="minorHAnsi"/>
          <w:sz w:val="22"/>
          <w:szCs w:val="22"/>
        </w:rPr>
        <w:t xml:space="preserve">nimal experiments must note </w:t>
      </w:r>
      <w:r w:rsidR="00FF6BA9" w:rsidRPr="002310F2">
        <w:rPr>
          <w:rFonts w:asciiTheme="minorHAnsi" w:hAnsiTheme="minorHAnsi" w:cstheme="minorHAnsi"/>
          <w:sz w:val="22"/>
          <w:szCs w:val="22"/>
        </w:rPr>
        <w:t xml:space="preserve">institutional animal care and use committee approval (number) </w:t>
      </w:r>
      <w:r w:rsidRPr="002310F2">
        <w:rPr>
          <w:rFonts w:asciiTheme="minorHAnsi" w:hAnsiTheme="minorHAnsi" w:cstheme="minorHAnsi"/>
          <w:sz w:val="22"/>
          <w:szCs w:val="22"/>
        </w:rPr>
        <w:t>conforming to the laws and regulations</w:t>
      </w:r>
      <w:r w:rsidR="004B6659" w:rsidRPr="002310F2">
        <w:rPr>
          <w:rFonts w:asciiTheme="minorHAnsi" w:hAnsiTheme="minorHAnsi" w:cstheme="minorHAnsi"/>
          <w:sz w:val="22"/>
          <w:szCs w:val="22"/>
        </w:rPr>
        <w:t xml:space="preserve"> of the U</w:t>
      </w:r>
      <w:r w:rsidR="00F73AA1" w:rsidRPr="002310F2">
        <w:rPr>
          <w:rFonts w:asciiTheme="minorHAnsi" w:hAnsiTheme="minorHAnsi" w:cstheme="minorHAnsi"/>
          <w:sz w:val="22"/>
          <w:szCs w:val="22"/>
        </w:rPr>
        <w:t>nited States</w:t>
      </w:r>
      <w:r w:rsidRPr="002310F2">
        <w:rPr>
          <w:rFonts w:asciiTheme="minorHAnsi" w:hAnsiTheme="minorHAnsi" w:cstheme="minorHAnsi"/>
          <w:sz w:val="22"/>
          <w:szCs w:val="22"/>
        </w:rPr>
        <w:t>.</w:t>
      </w:r>
      <w:r w:rsidR="00BE4B1E" w:rsidRPr="002310F2">
        <w:rPr>
          <w:rFonts w:asciiTheme="minorHAnsi" w:hAnsiTheme="minorHAnsi" w:cstheme="minorHAnsi"/>
          <w:sz w:val="22"/>
          <w:szCs w:val="22"/>
        </w:rPr>
        <w:t xml:space="preserve"> If specified, the name of purchased materials and/or equipment should be followed by (vendor name) only, without stating city/state/country.</w:t>
      </w:r>
    </w:p>
    <w:p w14:paraId="000E79ED" w14:textId="65BD5458" w:rsidR="00F44DAC" w:rsidRPr="002310F2" w:rsidRDefault="00F44DAC" w:rsidP="001E7515">
      <w:pPr>
        <w:tabs>
          <w:tab w:val="left" w:pos="1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>RESULTS:</w:t>
      </w:r>
      <w:r w:rsidR="00334937" w:rsidRPr="002310F2">
        <w:rPr>
          <w:rFonts w:asciiTheme="minorHAnsi" w:hAnsiTheme="minorHAnsi" w:cstheme="minorHAnsi"/>
          <w:sz w:val="22"/>
          <w:szCs w:val="22"/>
        </w:rPr>
        <w:t xml:space="preserve"> </w:t>
      </w:r>
      <w:r w:rsidRPr="002310F2">
        <w:rPr>
          <w:rFonts w:asciiTheme="minorHAnsi" w:hAnsiTheme="minorHAnsi" w:cstheme="minorHAnsi"/>
          <w:sz w:val="22"/>
          <w:szCs w:val="22"/>
        </w:rPr>
        <w:t>Essential</w:t>
      </w:r>
      <w:r w:rsidR="00E35761" w:rsidRPr="002310F2">
        <w:rPr>
          <w:rFonts w:asciiTheme="minorHAnsi" w:hAnsiTheme="minorHAnsi" w:cstheme="minorHAnsi"/>
          <w:sz w:val="22"/>
          <w:szCs w:val="22"/>
        </w:rPr>
        <w:t>/objective</w:t>
      </w:r>
      <w:r w:rsidRPr="002310F2">
        <w:rPr>
          <w:rFonts w:asciiTheme="minorHAnsi" w:hAnsiTheme="minorHAnsi" w:cstheme="minorHAnsi"/>
          <w:sz w:val="22"/>
          <w:szCs w:val="22"/>
        </w:rPr>
        <w:t xml:space="preserve"> results, including </w:t>
      </w:r>
      <w:r w:rsidR="00E35761" w:rsidRPr="002310F2">
        <w:rPr>
          <w:rFonts w:asciiTheme="minorHAnsi" w:hAnsiTheme="minorHAnsi" w:cstheme="minorHAnsi"/>
          <w:sz w:val="22"/>
          <w:szCs w:val="22"/>
        </w:rPr>
        <w:t xml:space="preserve">sets of </w:t>
      </w:r>
      <w:r w:rsidR="005800D2" w:rsidRPr="002310F2">
        <w:rPr>
          <w:rFonts w:asciiTheme="minorHAnsi" w:hAnsiTheme="minorHAnsi" w:cstheme="minorHAnsi"/>
          <w:sz w:val="22"/>
          <w:szCs w:val="22"/>
        </w:rPr>
        <w:t>values with standard error or deviation</w:t>
      </w:r>
      <w:r w:rsidR="00E35761" w:rsidRPr="002310F2">
        <w:rPr>
          <w:rFonts w:asciiTheme="minorHAnsi" w:hAnsiTheme="minorHAnsi" w:cstheme="minorHAnsi"/>
          <w:sz w:val="22"/>
          <w:szCs w:val="22"/>
        </w:rPr>
        <w:t xml:space="preserve">, </w:t>
      </w:r>
      <w:r w:rsidR="00FA1A10" w:rsidRPr="002310F2">
        <w:rPr>
          <w:rFonts w:asciiTheme="minorHAnsi" w:hAnsiTheme="minorHAnsi" w:cstheme="minorHAnsi"/>
          <w:sz w:val="22"/>
          <w:szCs w:val="22"/>
        </w:rPr>
        <w:t xml:space="preserve">each </w:t>
      </w:r>
      <w:r w:rsidR="00E35761" w:rsidRPr="002310F2">
        <w:rPr>
          <w:rFonts w:asciiTheme="minorHAnsi" w:hAnsiTheme="minorHAnsi" w:cstheme="minorHAnsi"/>
          <w:sz w:val="22"/>
          <w:szCs w:val="22"/>
        </w:rPr>
        <w:t xml:space="preserve">followed by </w:t>
      </w:r>
      <w:r w:rsidRPr="002310F2">
        <w:rPr>
          <w:rFonts w:asciiTheme="minorHAnsi" w:hAnsiTheme="minorHAnsi" w:cstheme="minorHAnsi"/>
          <w:sz w:val="22"/>
          <w:szCs w:val="22"/>
        </w:rPr>
        <w:t>sample size</w:t>
      </w:r>
      <w:r w:rsidR="00FA1A10" w:rsidRPr="002310F2">
        <w:rPr>
          <w:rFonts w:asciiTheme="minorHAnsi" w:hAnsiTheme="minorHAnsi" w:cstheme="minorHAnsi"/>
          <w:sz w:val="22"/>
          <w:szCs w:val="22"/>
        </w:rPr>
        <w:t xml:space="preserve"> (n)</w:t>
      </w:r>
      <w:r w:rsidRPr="002310F2">
        <w:rPr>
          <w:rFonts w:asciiTheme="minorHAnsi" w:hAnsiTheme="minorHAnsi" w:cstheme="minorHAnsi"/>
          <w:sz w:val="22"/>
          <w:szCs w:val="22"/>
        </w:rPr>
        <w:t xml:space="preserve"> and statistic</w:t>
      </w:r>
      <w:r w:rsidR="00FA1A10" w:rsidRPr="002310F2">
        <w:rPr>
          <w:rFonts w:asciiTheme="minorHAnsi" w:hAnsiTheme="minorHAnsi" w:cstheme="minorHAnsi"/>
          <w:sz w:val="22"/>
          <w:szCs w:val="22"/>
        </w:rPr>
        <w:t>al significance value, if any (p)</w:t>
      </w:r>
      <w:r w:rsidR="00A45EAB" w:rsidRPr="002310F2">
        <w:rPr>
          <w:rFonts w:asciiTheme="minorHAnsi" w:hAnsiTheme="minorHAnsi" w:cstheme="minorHAnsi"/>
          <w:sz w:val="22"/>
          <w:szCs w:val="22"/>
        </w:rPr>
        <w:t>.</w:t>
      </w:r>
      <w:r w:rsidR="00367C41" w:rsidRPr="00231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E79EF" w14:textId="1DE10008" w:rsidR="00F44DAC" w:rsidRPr="002310F2" w:rsidRDefault="00F44DAC" w:rsidP="001E7515">
      <w:pPr>
        <w:tabs>
          <w:tab w:val="left" w:pos="1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 xml:space="preserve">DISCUSSION: </w:t>
      </w:r>
      <w:r w:rsidR="002D14B2" w:rsidRPr="002310F2">
        <w:rPr>
          <w:rFonts w:asciiTheme="minorHAnsi" w:hAnsiTheme="minorHAnsi" w:cstheme="minorHAnsi"/>
          <w:sz w:val="22"/>
          <w:szCs w:val="22"/>
        </w:rPr>
        <w:t xml:space="preserve">Interpretation </w:t>
      </w:r>
      <w:r w:rsidR="00C824A8" w:rsidRPr="002310F2">
        <w:rPr>
          <w:rFonts w:asciiTheme="minorHAnsi" w:hAnsiTheme="minorHAnsi" w:cstheme="minorHAnsi"/>
          <w:sz w:val="22"/>
          <w:szCs w:val="22"/>
        </w:rPr>
        <w:t>and meaning of results</w:t>
      </w:r>
      <w:r w:rsidRPr="002310F2">
        <w:rPr>
          <w:rFonts w:asciiTheme="minorHAnsi" w:hAnsiTheme="minorHAnsi" w:cstheme="minorHAnsi"/>
          <w:sz w:val="22"/>
          <w:szCs w:val="22"/>
        </w:rPr>
        <w:t xml:space="preserve">, </w:t>
      </w:r>
      <w:r w:rsidR="00C824A8" w:rsidRPr="002310F2">
        <w:rPr>
          <w:rFonts w:asciiTheme="minorHAnsi" w:hAnsiTheme="minorHAnsi" w:cstheme="minorHAnsi"/>
          <w:sz w:val="22"/>
          <w:szCs w:val="22"/>
        </w:rPr>
        <w:t>followed by a brief on</w:t>
      </w:r>
      <w:r w:rsidRPr="002310F2">
        <w:rPr>
          <w:rFonts w:asciiTheme="minorHAnsi" w:hAnsiTheme="minorHAnsi" w:cstheme="minorHAnsi"/>
          <w:sz w:val="22"/>
          <w:szCs w:val="22"/>
        </w:rPr>
        <w:t xml:space="preserve"> limitations and</w:t>
      </w:r>
      <w:r w:rsidR="006D478E" w:rsidRPr="002310F2">
        <w:rPr>
          <w:rFonts w:asciiTheme="minorHAnsi" w:hAnsiTheme="minorHAnsi" w:cstheme="minorHAnsi"/>
          <w:sz w:val="22"/>
          <w:szCs w:val="22"/>
        </w:rPr>
        <w:t xml:space="preserve"> ending with</w:t>
      </w:r>
      <w:r w:rsidRPr="002310F2">
        <w:rPr>
          <w:rFonts w:asciiTheme="minorHAnsi" w:hAnsiTheme="minorHAnsi" w:cstheme="minorHAnsi"/>
          <w:sz w:val="22"/>
          <w:szCs w:val="22"/>
        </w:rPr>
        <w:t xml:space="preserve"> </w:t>
      </w:r>
      <w:r w:rsidR="00D46416" w:rsidRPr="002310F2">
        <w:rPr>
          <w:rFonts w:asciiTheme="minorHAnsi" w:hAnsiTheme="minorHAnsi" w:cstheme="minorHAnsi"/>
          <w:sz w:val="22"/>
          <w:szCs w:val="22"/>
        </w:rPr>
        <w:t xml:space="preserve">a </w:t>
      </w:r>
      <w:r w:rsidRPr="002310F2">
        <w:rPr>
          <w:rFonts w:asciiTheme="minorHAnsi" w:hAnsiTheme="minorHAnsi" w:cstheme="minorHAnsi"/>
          <w:sz w:val="22"/>
          <w:szCs w:val="22"/>
        </w:rPr>
        <w:t>conclu</w:t>
      </w:r>
      <w:r w:rsidR="00D46416" w:rsidRPr="002310F2">
        <w:rPr>
          <w:rFonts w:asciiTheme="minorHAnsi" w:hAnsiTheme="minorHAnsi" w:cstheme="minorHAnsi"/>
          <w:sz w:val="22"/>
          <w:szCs w:val="22"/>
        </w:rPr>
        <w:t>ding remark relative to</w:t>
      </w:r>
      <w:r w:rsidRPr="002310F2">
        <w:rPr>
          <w:rFonts w:asciiTheme="minorHAnsi" w:hAnsiTheme="minorHAnsi" w:cstheme="minorHAnsi"/>
          <w:sz w:val="22"/>
          <w:szCs w:val="22"/>
        </w:rPr>
        <w:t xml:space="preserve"> </w:t>
      </w:r>
      <w:r w:rsidR="006D478E" w:rsidRPr="002310F2">
        <w:rPr>
          <w:rFonts w:asciiTheme="minorHAnsi" w:hAnsiTheme="minorHAnsi" w:cstheme="minorHAnsi"/>
          <w:sz w:val="22"/>
          <w:szCs w:val="22"/>
        </w:rPr>
        <w:t xml:space="preserve">the </w:t>
      </w:r>
      <w:r w:rsidRPr="002310F2">
        <w:rPr>
          <w:rFonts w:asciiTheme="minorHAnsi" w:hAnsiTheme="minorHAnsi" w:cstheme="minorHAnsi"/>
          <w:sz w:val="22"/>
          <w:szCs w:val="22"/>
        </w:rPr>
        <w:t>stated question</w:t>
      </w:r>
      <w:r w:rsidR="00D46416" w:rsidRPr="002310F2">
        <w:rPr>
          <w:rFonts w:asciiTheme="minorHAnsi" w:hAnsiTheme="minorHAnsi" w:cstheme="minorHAnsi"/>
          <w:sz w:val="22"/>
          <w:szCs w:val="22"/>
        </w:rPr>
        <w:t>/objective</w:t>
      </w:r>
      <w:r w:rsidRPr="002310F2">
        <w:rPr>
          <w:rFonts w:asciiTheme="minorHAnsi" w:hAnsiTheme="minorHAnsi" w:cstheme="minorHAnsi"/>
          <w:sz w:val="22"/>
          <w:szCs w:val="22"/>
        </w:rPr>
        <w:t>.</w:t>
      </w:r>
    </w:p>
    <w:p w14:paraId="000E79F3" w14:textId="297E4C4A" w:rsidR="00F44DAC" w:rsidRPr="002310F2" w:rsidRDefault="00F44DAC" w:rsidP="00026BF9">
      <w:pPr>
        <w:tabs>
          <w:tab w:val="left" w:pos="1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>SIGNIFICANCE</w:t>
      </w:r>
      <w:r w:rsidR="002C5D98" w:rsidRPr="002310F2">
        <w:rPr>
          <w:rFonts w:asciiTheme="minorHAnsi" w:hAnsiTheme="minorHAnsi" w:cstheme="minorHAnsi"/>
          <w:sz w:val="22"/>
          <w:szCs w:val="22"/>
        </w:rPr>
        <w:t>/CLINICAL RELEVANCE</w:t>
      </w:r>
      <w:r w:rsidRPr="002310F2">
        <w:rPr>
          <w:rFonts w:asciiTheme="minorHAnsi" w:hAnsiTheme="minorHAnsi" w:cstheme="minorHAnsi"/>
          <w:sz w:val="22"/>
          <w:szCs w:val="22"/>
        </w:rPr>
        <w:t>: (1</w:t>
      </w:r>
      <w:r w:rsidR="0001291D" w:rsidRPr="002310F2">
        <w:rPr>
          <w:rFonts w:asciiTheme="minorHAnsi" w:hAnsiTheme="minorHAnsi" w:cstheme="minorHAnsi"/>
          <w:sz w:val="22"/>
          <w:szCs w:val="22"/>
        </w:rPr>
        <w:t xml:space="preserve"> </w:t>
      </w:r>
      <w:r w:rsidRPr="002310F2">
        <w:rPr>
          <w:rFonts w:asciiTheme="minorHAnsi" w:hAnsiTheme="minorHAnsi" w:cstheme="minorHAnsi"/>
          <w:sz w:val="22"/>
          <w:szCs w:val="22"/>
        </w:rPr>
        <w:t xml:space="preserve">sentence): </w:t>
      </w:r>
      <w:r w:rsidR="00F11EFD" w:rsidRPr="002310F2">
        <w:rPr>
          <w:rFonts w:asciiTheme="minorHAnsi" w:hAnsiTheme="minorHAnsi" w:cstheme="minorHAnsi"/>
          <w:sz w:val="22"/>
          <w:szCs w:val="22"/>
        </w:rPr>
        <w:t>“If the aims of the project are achieved, how will scientific knowledge, technical capability, and/or clinical practice be improved</w:t>
      </w:r>
      <w:r w:rsidR="003F3019" w:rsidRPr="002310F2">
        <w:rPr>
          <w:rFonts w:asciiTheme="minorHAnsi" w:hAnsiTheme="minorHAnsi" w:cstheme="minorHAnsi"/>
          <w:sz w:val="22"/>
          <w:szCs w:val="22"/>
        </w:rPr>
        <w:t>?” *</w:t>
      </w:r>
    </w:p>
    <w:p w14:paraId="000E79F5" w14:textId="582B1283" w:rsidR="00F44DAC" w:rsidRPr="002310F2" w:rsidRDefault="00F44DAC" w:rsidP="00026BF9">
      <w:pPr>
        <w:tabs>
          <w:tab w:val="left" w:pos="1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 xml:space="preserve">REFERENCES: </w:t>
      </w:r>
      <w:r w:rsidR="003B54ED">
        <w:rPr>
          <w:rFonts w:asciiTheme="minorHAnsi" w:hAnsiTheme="minorHAnsi" w:cstheme="minorHAnsi"/>
          <w:sz w:val="22"/>
          <w:szCs w:val="22"/>
        </w:rPr>
        <w:t>(Optional</w:t>
      </w:r>
      <w:r w:rsidR="009F78A2">
        <w:rPr>
          <w:rFonts w:asciiTheme="minorHAnsi" w:hAnsiTheme="minorHAnsi" w:cstheme="minorHAnsi"/>
          <w:sz w:val="22"/>
          <w:szCs w:val="22"/>
        </w:rPr>
        <w:t>)</w:t>
      </w:r>
      <w:r w:rsidR="003B54ED">
        <w:rPr>
          <w:rFonts w:asciiTheme="minorHAnsi" w:hAnsiTheme="minorHAnsi" w:cstheme="minorHAnsi"/>
          <w:sz w:val="22"/>
          <w:szCs w:val="22"/>
        </w:rPr>
        <w:t xml:space="preserve"> </w:t>
      </w:r>
      <w:r w:rsidR="00C01C3A" w:rsidRPr="002310F2">
        <w:rPr>
          <w:rFonts w:asciiTheme="minorHAnsi" w:hAnsiTheme="minorHAnsi" w:cstheme="minorHAnsi"/>
          <w:sz w:val="22"/>
          <w:szCs w:val="22"/>
        </w:rPr>
        <w:t>List</w:t>
      </w:r>
      <w:r w:rsidR="00B06BE0" w:rsidRPr="002310F2">
        <w:rPr>
          <w:rFonts w:asciiTheme="minorHAnsi" w:hAnsiTheme="minorHAnsi" w:cstheme="minorHAnsi"/>
          <w:sz w:val="22"/>
          <w:szCs w:val="22"/>
        </w:rPr>
        <w:t xml:space="preserve"> </w:t>
      </w:r>
      <w:r w:rsidR="00946009" w:rsidRPr="002310F2">
        <w:rPr>
          <w:rFonts w:asciiTheme="minorHAnsi" w:hAnsiTheme="minorHAnsi" w:cstheme="minorHAnsi"/>
          <w:sz w:val="22"/>
          <w:szCs w:val="22"/>
        </w:rPr>
        <w:t>in numerical order of appearance in the abstract</w:t>
      </w:r>
      <w:r w:rsidRPr="002310F2">
        <w:rPr>
          <w:rFonts w:asciiTheme="minorHAnsi" w:hAnsiTheme="minorHAnsi" w:cstheme="minorHAnsi"/>
          <w:sz w:val="22"/>
          <w:szCs w:val="22"/>
        </w:rPr>
        <w:t>. (</w:t>
      </w:r>
      <w:r w:rsidR="00C01C3A" w:rsidRPr="002310F2">
        <w:rPr>
          <w:rFonts w:asciiTheme="minorHAnsi" w:hAnsiTheme="minorHAnsi" w:cstheme="minorHAnsi"/>
          <w:sz w:val="22"/>
          <w:szCs w:val="22"/>
        </w:rPr>
        <w:t>APA style)</w:t>
      </w:r>
    </w:p>
    <w:p w14:paraId="000E79F7" w14:textId="3FB801F8" w:rsidR="00F44DAC" w:rsidRPr="002310F2" w:rsidRDefault="00F44DAC" w:rsidP="00026BF9">
      <w:pPr>
        <w:tabs>
          <w:tab w:val="left" w:pos="1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>ACKNOWLEDGEMENTS:</w:t>
      </w:r>
      <w:r w:rsidR="009F78A2">
        <w:rPr>
          <w:rFonts w:asciiTheme="minorHAnsi" w:hAnsiTheme="minorHAnsi" w:cstheme="minorHAnsi"/>
          <w:sz w:val="22"/>
          <w:szCs w:val="22"/>
        </w:rPr>
        <w:t xml:space="preserve"> (</w:t>
      </w:r>
      <w:r w:rsidR="00CB5D61" w:rsidRPr="002310F2">
        <w:rPr>
          <w:rFonts w:asciiTheme="minorHAnsi" w:hAnsiTheme="minorHAnsi" w:cstheme="minorHAnsi"/>
          <w:sz w:val="22"/>
          <w:szCs w:val="22"/>
        </w:rPr>
        <w:t>O</w:t>
      </w:r>
      <w:r w:rsidRPr="002310F2">
        <w:rPr>
          <w:rFonts w:asciiTheme="minorHAnsi" w:hAnsiTheme="minorHAnsi" w:cstheme="minorHAnsi"/>
          <w:sz w:val="22"/>
          <w:szCs w:val="22"/>
        </w:rPr>
        <w:t>ptional</w:t>
      </w:r>
      <w:r w:rsidR="009F78A2">
        <w:rPr>
          <w:rFonts w:asciiTheme="minorHAnsi" w:hAnsiTheme="minorHAnsi" w:cstheme="minorHAnsi"/>
          <w:sz w:val="22"/>
          <w:szCs w:val="22"/>
        </w:rPr>
        <w:t>)</w:t>
      </w:r>
    </w:p>
    <w:p w14:paraId="000E79FB" w14:textId="1521A759" w:rsidR="008C0A93" w:rsidRPr="002310F2" w:rsidRDefault="00F44DAC" w:rsidP="001E7515">
      <w:pPr>
        <w:pBdr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0F2">
        <w:rPr>
          <w:rFonts w:asciiTheme="minorHAnsi" w:hAnsiTheme="minorHAnsi" w:cstheme="minorHAnsi"/>
          <w:sz w:val="22"/>
          <w:szCs w:val="22"/>
        </w:rPr>
        <w:t xml:space="preserve">IMAGES AND TABLES: </w:t>
      </w:r>
      <w:r w:rsidR="009F78A2">
        <w:rPr>
          <w:rFonts w:asciiTheme="minorHAnsi" w:hAnsiTheme="minorHAnsi" w:cstheme="minorHAnsi"/>
          <w:sz w:val="22"/>
          <w:szCs w:val="22"/>
        </w:rPr>
        <w:t>(</w:t>
      </w:r>
      <w:r w:rsidR="00CB5D61" w:rsidRPr="002310F2">
        <w:rPr>
          <w:rFonts w:asciiTheme="minorHAnsi" w:hAnsiTheme="minorHAnsi" w:cstheme="minorHAnsi"/>
          <w:sz w:val="22"/>
          <w:szCs w:val="22"/>
        </w:rPr>
        <w:t>Optional</w:t>
      </w:r>
      <w:r w:rsidR="009F78A2">
        <w:rPr>
          <w:rFonts w:asciiTheme="minorHAnsi" w:hAnsiTheme="minorHAnsi" w:cstheme="minorHAnsi"/>
          <w:sz w:val="22"/>
          <w:szCs w:val="22"/>
        </w:rPr>
        <w:t>)</w:t>
      </w:r>
      <w:r w:rsidR="00CB5D61" w:rsidRPr="002310F2">
        <w:rPr>
          <w:rFonts w:asciiTheme="minorHAnsi" w:hAnsiTheme="minorHAnsi" w:cstheme="minorHAnsi"/>
          <w:sz w:val="22"/>
          <w:szCs w:val="22"/>
        </w:rPr>
        <w:t xml:space="preserve"> </w:t>
      </w:r>
      <w:r w:rsidR="001B7654" w:rsidRPr="002310F2">
        <w:rPr>
          <w:rFonts w:asciiTheme="minorHAnsi" w:hAnsiTheme="minorHAnsi" w:cstheme="minorHAnsi"/>
          <w:sz w:val="22"/>
          <w:szCs w:val="22"/>
        </w:rPr>
        <w:t>Up to 3</w:t>
      </w:r>
      <w:r w:rsidR="008A37D0" w:rsidRPr="002310F2">
        <w:rPr>
          <w:rFonts w:asciiTheme="minorHAnsi" w:hAnsiTheme="minorHAnsi" w:cstheme="minorHAnsi"/>
          <w:sz w:val="22"/>
          <w:szCs w:val="22"/>
        </w:rPr>
        <w:t xml:space="preserve"> images and/or tables</w:t>
      </w:r>
      <w:r w:rsidR="00CB5D61" w:rsidRPr="002310F2">
        <w:rPr>
          <w:rFonts w:asciiTheme="minorHAnsi" w:hAnsiTheme="minorHAnsi" w:cstheme="minorHAnsi"/>
          <w:sz w:val="22"/>
          <w:szCs w:val="22"/>
        </w:rPr>
        <w:t xml:space="preserve">, sized to fit </w:t>
      </w:r>
      <w:r w:rsidR="008515BE">
        <w:rPr>
          <w:rFonts w:asciiTheme="minorHAnsi" w:hAnsiTheme="minorHAnsi" w:cstheme="minorHAnsi"/>
          <w:sz w:val="22"/>
          <w:szCs w:val="22"/>
        </w:rPr>
        <w:t xml:space="preserve">and readable, </w:t>
      </w:r>
      <w:r w:rsidR="00CB5D61" w:rsidRPr="002310F2">
        <w:rPr>
          <w:rFonts w:asciiTheme="minorHAnsi" w:hAnsiTheme="minorHAnsi" w:cstheme="minorHAnsi"/>
          <w:sz w:val="22"/>
          <w:szCs w:val="22"/>
        </w:rPr>
        <w:t xml:space="preserve">at the </w:t>
      </w:r>
      <w:r w:rsidR="00EC3019">
        <w:rPr>
          <w:rFonts w:asciiTheme="minorHAnsi" w:hAnsiTheme="minorHAnsi" w:cstheme="minorHAnsi"/>
          <w:sz w:val="22"/>
          <w:szCs w:val="22"/>
        </w:rPr>
        <w:t>bottom</w:t>
      </w:r>
      <w:r w:rsidR="00DE2AD6" w:rsidRPr="002310F2">
        <w:rPr>
          <w:rFonts w:asciiTheme="minorHAnsi" w:hAnsiTheme="minorHAnsi" w:cstheme="minorHAnsi"/>
          <w:sz w:val="22"/>
          <w:szCs w:val="22"/>
        </w:rPr>
        <w:t xml:space="preserve"> of the page</w:t>
      </w:r>
      <w:r w:rsidR="008A37D0" w:rsidRPr="002310F2">
        <w:rPr>
          <w:rFonts w:asciiTheme="minorHAnsi" w:hAnsiTheme="minorHAnsi" w:cstheme="minorHAnsi"/>
          <w:sz w:val="22"/>
          <w:szCs w:val="22"/>
        </w:rPr>
        <w:t>.</w:t>
      </w:r>
    </w:p>
    <w:p w14:paraId="2F5A00D6" w14:textId="77777777" w:rsidR="004C0384" w:rsidRPr="002310F2" w:rsidRDefault="004C0384" w:rsidP="001E75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161718" w14:textId="51B8EA0D" w:rsidR="00675EE4" w:rsidRPr="00F572E5" w:rsidRDefault="00043AD9" w:rsidP="001E75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F572E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ABSTRACT FORMATTING</w:t>
      </w:r>
      <w:r w:rsidR="00DE2AD6" w:rsidRPr="00F572E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="00675EE4" w:rsidRPr="00F572E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G</w:t>
      </w:r>
      <w:r w:rsidR="00DE2AD6" w:rsidRPr="00F572E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UIDELINES</w:t>
      </w:r>
      <w:r w:rsidR="00675EE4" w:rsidRPr="00F572E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:</w:t>
      </w:r>
    </w:p>
    <w:p w14:paraId="1F312389" w14:textId="77777777" w:rsidR="00675EE4" w:rsidRPr="00F572E5" w:rsidRDefault="00675EE4" w:rsidP="001E75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667162C4" w14:textId="05606753" w:rsidR="0008684A" w:rsidRDefault="00BD7AD7" w:rsidP="001E7515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U</w:t>
      </w:r>
      <w:r w:rsidR="00D53527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se this document as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pre-</w:t>
      </w:r>
      <w:r w:rsidR="00D53527">
        <w:rPr>
          <w:rFonts w:asciiTheme="minorHAnsi" w:hAnsiTheme="minorHAnsi" w:cstheme="minorHAnsi"/>
          <w:i/>
          <w:iCs/>
          <w:color w:val="FF0000"/>
          <w:sz w:val="22"/>
          <w:szCs w:val="22"/>
        </w:rPr>
        <w:t>formatted</w:t>
      </w:r>
      <w:r w:rsidR="000F4E57">
        <w:rPr>
          <w:rFonts w:asciiTheme="minorHAnsi" w:hAnsiTheme="minorHAnsi" w:cstheme="minorHAnsi"/>
          <w:i/>
          <w:iCs/>
          <w:color w:val="FF0000"/>
          <w:sz w:val="22"/>
          <w:szCs w:val="22"/>
        </w:rPr>
        <w:t>. D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o not alter</w:t>
      </w:r>
      <w:r w:rsidR="00697F83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font, margins</w:t>
      </w:r>
      <w:r w:rsidR="009C1FF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, </w:t>
      </w:r>
      <w:r w:rsidR="0043095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section </w:t>
      </w:r>
      <w:r w:rsidR="004A1BBC">
        <w:rPr>
          <w:rFonts w:asciiTheme="minorHAnsi" w:hAnsiTheme="minorHAnsi" w:cstheme="minorHAnsi"/>
          <w:i/>
          <w:iCs/>
          <w:color w:val="FF0000"/>
          <w:sz w:val="22"/>
          <w:szCs w:val="22"/>
        </w:rPr>
        <w:t>headings</w:t>
      </w:r>
      <w:r w:rsidR="0043095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, </w:t>
      </w:r>
      <w:r w:rsidR="00076BF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or </w:t>
      </w:r>
      <w:r w:rsidR="009C1FF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spacing between sections. </w:t>
      </w:r>
    </w:p>
    <w:p w14:paraId="643EF9A7" w14:textId="327C94C3" w:rsidR="00AC0EF1" w:rsidRPr="00F572E5" w:rsidRDefault="005F117D" w:rsidP="001E7515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Font: </w:t>
      </w:r>
      <w:r w:rsidR="00DE2AD6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11-font Calibri</w:t>
      </w:r>
      <w:r w:rsidR="00AC0EF1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with justified paragraphs</w:t>
      </w:r>
      <w:r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</w:p>
    <w:p w14:paraId="1382B5B8" w14:textId="0AA2F716" w:rsidR="00AC0EF1" w:rsidRDefault="00013942" w:rsidP="001E7515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Margins</w:t>
      </w:r>
      <w:r w:rsidR="009663D6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on all sides</w:t>
      </w:r>
      <w:r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: 0.</w:t>
      </w:r>
      <w:r w:rsidR="009663D6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7</w:t>
      </w:r>
      <w:r w:rsidR="00C02A57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5</w:t>
      </w:r>
      <w:r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”</w:t>
      </w:r>
    </w:p>
    <w:p w14:paraId="7904EFC6" w14:textId="431D2418" w:rsidR="004E5E45" w:rsidRPr="003F3019" w:rsidRDefault="004E5E45" w:rsidP="004E5E45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Contents of the abstract should not appear outside the margins.</w:t>
      </w:r>
    </w:p>
    <w:p w14:paraId="000E79FC" w14:textId="19404FC5" w:rsidR="008C0A93" w:rsidRPr="00F572E5" w:rsidRDefault="004A1BBC" w:rsidP="001E7515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One-page</w:t>
      </w:r>
      <w:r w:rsidR="00AC0EF1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maximum</w:t>
      </w:r>
      <w:r w:rsidR="00F10D77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, </w:t>
      </w:r>
      <w:r w:rsidR="008C0A93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including images</w:t>
      </w:r>
      <w:r w:rsidR="00D27A3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and/or </w:t>
      </w:r>
      <w:r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tables.</w:t>
      </w:r>
    </w:p>
    <w:p w14:paraId="7213669A" w14:textId="43B9A2FA" w:rsidR="002310F2" w:rsidRPr="00F572E5" w:rsidRDefault="002310F2" w:rsidP="001E7515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Remove </w:t>
      </w:r>
      <w:r w:rsidR="00D2489F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all </w:t>
      </w:r>
      <w:r w:rsidR="00F572E5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text in </w:t>
      </w:r>
      <w:r w:rsidR="00894EE5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red</w:t>
      </w:r>
      <w:r w:rsidR="00EC301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, including </w:t>
      </w:r>
      <w:r w:rsidR="0008010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everything above the abstract title, these guidelines, and the </w:t>
      </w:r>
      <w:r w:rsidR="00EC3019">
        <w:rPr>
          <w:rFonts w:asciiTheme="minorHAnsi" w:hAnsiTheme="minorHAnsi" w:cstheme="minorHAnsi"/>
          <w:i/>
          <w:iCs/>
          <w:color w:val="FF0000"/>
          <w:sz w:val="22"/>
          <w:szCs w:val="22"/>
        </w:rPr>
        <w:t>footnote</w:t>
      </w:r>
      <w:r w:rsidR="00894EE5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.</w:t>
      </w:r>
    </w:p>
    <w:p w14:paraId="277A3F1A" w14:textId="7BAAD2CE" w:rsidR="009663D6" w:rsidRPr="00F572E5" w:rsidRDefault="002C57FA" w:rsidP="001E7515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Convert and s</w:t>
      </w:r>
      <w:r w:rsidR="009663D6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ubmit as </w:t>
      </w:r>
      <w:r w:rsidR="00894EE5" w:rsidRPr="00F572E5">
        <w:rPr>
          <w:rFonts w:asciiTheme="minorHAnsi" w:hAnsiTheme="minorHAnsi" w:cstheme="minorHAnsi"/>
          <w:i/>
          <w:iCs/>
          <w:color w:val="FF0000"/>
          <w:sz w:val="22"/>
          <w:szCs w:val="22"/>
        </w:rPr>
        <w:t>PDF.</w:t>
      </w:r>
    </w:p>
    <w:p w14:paraId="000E7A03" w14:textId="77777777" w:rsidR="00E073CB" w:rsidRPr="00F44DAC" w:rsidRDefault="00E073CB" w:rsidP="003F3019">
      <w:pPr>
        <w:tabs>
          <w:tab w:val="left" w:pos="180"/>
        </w:tabs>
        <w:autoSpaceDE w:val="0"/>
        <w:autoSpaceDN w:val="0"/>
        <w:adjustRightInd w:val="0"/>
      </w:pPr>
    </w:p>
    <w:sectPr w:rsidR="00E073CB" w:rsidRPr="00F44DAC" w:rsidSect="005C218E">
      <w:type w:val="continuous"/>
      <w:pgSz w:w="12240" w:h="15840"/>
      <w:pgMar w:top="1080" w:right="1080" w:bottom="1080" w:left="1080" w:header="720" w:footer="720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868D" w14:textId="77777777" w:rsidR="005C218E" w:rsidRDefault="005C218E" w:rsidP="00DE2AD6">
      <w:r>
        <w:separator/>
      </w:r>
    </w:p>
  </w:endnote>
  <w:endnote w:type="continuationSeparator" w:id="0">
    <w:p w14:paraId="073218CF" w14:textId="77777777" w:rsidR="005C218E" w:rsidRDefault="005C218E" w:rsidP="00DE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3535" w14:textId="786ABC6F" w:rsidR="00DE2AD6" w:rsidRDefault="00DE2AD6">
    <w:pPr>
      <w:pStyle w:val="Footer"/>
    </w:pPr>
  </w:p>
  <w:p w14:paraId="21ED1310" w14:textId="77777777" w:rsidR="00DE2AD6" w:rsidRPr="00026BF9" w:rsidRDefault="00DE2AD6" w:rsidP="00DE2AD6">
    <w:pPr>
      <w:tabs>
        <w:tab w:val="left" w:pos="180"/>
      </w:tabs>
      <w:autoSpaceDE w:val="0"/>
      <w:autoSpaceDN w:val="0"/>
      <w:adjustRightInd w:val="0"/>
      <w:rPr>
        <w:rFonts w:asciiTheme="minorHAnsi" w:hAnsiTheme="minorHAnsi" w:cstheme="minorHAnsi"/>
        <w:bCs/>
        <w:color w:val="FF0000"/>
        <w:sz w:val="18"/>
        <w:szCs w:val="18"/>
      </w:rPr>
    </w:pPr>
    <w:r w:rsidRPr="00026BF9">
      <w:rPr>
        <w:rFonts w:asciiTheme="minorHAnsi" w:hAnsiTheme="minorHAnsi" w:cstheme="minorHAnsi"/>
        <w:color w:val="FF0000"/>
        <w:sz w:val="18"/>
        <w:szCs w:val="18"/>
      </w:rPr>
      <w:t>*</w:t>
    </w:r>
    <w:r w:rsidRPr="00026BF9">
      <w:rPr>
        <w:color w:val="FF0000"/>
        <w:sz w:val="18"/>
        <w:szCs w:val="18"/>
      </w:rPr>
      <w:t xml:space="preserve"> </w:t>
    </w:r>
    <w:hyperlink r:id="rId1" w:history="1">
      <w:r w:rsidRPr="00026BF9">
        <w:rPr>
          <w:rStyle w:val="Hyperlink"/>
          <w:rFonts w:asciiTheme="minorHAnsi" w:hAnsiTheme="minorHAnsi" w:cstheme="minorHAnsi"/>
          <w:color w:val="FF0000"/>
          <w:sz w:val="18"/>
          <w:szCs w:val="18"/>
        </w:rPr>
        <w:t>http://grants.nih.gov/grants/peer/critiques/rpg.htm</w:t>
      </w:r>
    </w:hyperlink>
  </w:p>
  <w:p w14:paraId="21E0109C" w14:textId="77777777" w:rsidR="00DE2AD6" w:rsidRDefault="00DE2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7256" w14:textId="77777777" w:rsidR="005C218E" w:rsidRDefault="005C218E" w:rsidP="00DE2AD6">
      <w:r>
        <w:separator/>
      </w:r>
    </w:p>
  </w:footnote>
  <w:footnote w:type="continuationSeparator" w:id="0">
    <w:p w14:paraId="379A2136" w14:textId="77777777" w:rsidR="005C218E" w:rsidRDefault="005C218E" w:rsidP="00DE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A82C" w14:textId="39760782" w:rsidR="00352A4B" w:rsidRDefault="00352A4B" w:rsidP="00026BF9">
    <w:pPr>
      <w:pStyle w:val="Header"/>
      <w:jc w:val="right"/>
    </w:pPr>
  </w:p>
  <w:p w14:paraId="2E17C6B4" w14:textId="77777777" w:rsidR="00352A4B" w:rsidRDefault="00352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0C5C"/>
    <w:multiLevelType w:val="hybridMultilevel"/>
    <w:tmpl w:val="CC7C67A8"/>
    <w:lvl w:ilvl="0" w:tplc="14DC8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46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CB"/>
    <w:rsid w:val="000047D2"/>
    <w:rsid w:val="0001291D"/>
    <w:rsid w:val="00013942"/>
    <w:rsid w:val="00026BF9"/>
    <w:rsid w:val="00043AD9"/>
    <w:rsid w:val="0005437A"/>
    <w:rsid w:val="00061F77"/>
    <w:rsid w:val="00063CF4"/>
    <w:rsid w:val="00074419"/>
    <w:rsid w:val="00076BF9"/>
    <w:rsid w:val="00080109"/>
    <w:rsid w:val="0008684A"/>
    <w:rsid w:val="000901C9"/>
    <w:rsid w:val="000A7878"/>
    <w:rsid w:val="000C399D"/>
    <w:rsid w:val="000C79F6"/>
    <w:rsid w:val="000C7DBC"/>
    <w:rsid w:val="000F01FE"/>
    <w:rsid w:val="000F365F"/>
    <w:rsid w:val="000F4E57"/>
    <w:rsid w:val="00113DF4"/>
    <w:rsid w:val="001B7654"/>
    <w:rsid w:val="001E7515"/>
    <w:rsid w:val="00222D3C"/>
    <w:rsid w:val="002310F2"/>
    <w:rsid w:val="002337FE"/>
    <w:rsid w:val="00251029"/>
    <w:rsid w:val="002B38E3"/>
    <w:rsid w:val="002C57FA"/>
    <w:rsid w:val="002C5D98"/>
    <w:rsid w:val="002D14B2"/>
    <w:rsid w:val="00310778"/>
    <w:rsid w:val="00317531"/>
    <w:rsid w:val="00334937"/>
    <w:rsid w:val="00335167"/>
    <w:rsid w:val="00343D74"/>
    <w:rsid w:val="00352A4B"/>
    <w:rsid w:val="00354490"/>
    <w:rsid w:val="00367C41"/>
    <w:rsid w:val="00382908"/>
    <w:rsid w:val="00395F05"/>
    <w:rsid w:val="003979E5"/>
    <w:rsid w:val="003B54ED"/>
    <w:rsid w:val="003F3019"/>
    <w:rsid w:val="003F44C2"/>
    <w:rsid w:val="00427AA8"/>
    <w:rsid w:val="00430956"/>
    <w:rsid w:val="004534FB"/>
    <w:rsid w:val="004A1BBC"/>
    <w:rsid w:val="004A7E6C"/>
    <w:rsid w:val="004B1AE9"/>
    <w:rsid w:val="004B6659"/>
    <w:rsid w:val="004C0384"/>
    <w:rsid w:val="004E0247"/>
    <w:rsid w:val="004E5E45"/>
    <w:rsid w:val="00555576"/>
    <w:rsid w:val="005800D2"/>
    <w:rsid w:val="00584E63"/>
    <w:rsid w:val="00587591"/>
    <w:rsid w:val="005A78B1"/>
    <w:rsid w:val="005B4091"/>
    <w:rsid w:val="005C218E"/>
    <w:rsid w:val="005C73AF"/>
    <w:rsid w:val="005E6940"/>
    <w:rsid w:val="005F117D"/>
    <w:rsid w:val="005F2B35"/>
    <w:rsid w:val="006001CD"/>
    <w:rsid w:val="00601483"/>
    <w:rsid w:val="00653952"/>
    <w:rsid w:val="00675EE4"/>
    <w:rsid w:val="00697F83"/>
    <w:rsid w:val="006C1805"/>
    <w:rsid w:val="006C48E3"/>
    <w:rsid w:val="006C4A6C"/>
    <w:rsid w:val="006D478E"/>
    <w:rsid w:val="006E65DB"/>
    <w:rsid w:val="0073559B"/>
    <w:rsid w:val="00736F53"/>
    <w:rsid w:val="0076210F"/>
    <w:rsid w:val="0076536E"/>
    <w:rsid w:val="007B67B7"/>
    <w:rsid w:val="00824A0C"/>
    <w:rsid w:val="008277C7"/>
    <w:rsid w:val="008515BE"/>
    <w:rsid w:val="00894EE5"/>
    <w:rsid w:val="008A37D0"/>
    <w:rsid w:val="008B7364"/>
    <w:rsid w:val="008C0A93"/>
    <w:rsid w:val="008E7B33"/>
    <w:rsid w:val="00946009"/>
    <w:rsid w:val="00953DC6"/>
    <w:rsid w:val="009663D6"/>
    <w:rsid w:val="00974681"/>
    <w:rsid w:val="009C1FF1"/>
    <w:rsid w:val="009C34BF"/>
    <w:rsid w:val="009D574A"/>
    <w:rsid w:val="009F0AA5"/>
    <w:rsid w:val="009F78A2"/>
    <w:rsid w:val="00A17BF3"/>
    <w:rsid w:val="00A45EAB"/>
    <w:rsid w:val="00A51D57"/>
    <w:rsid w:val="00A55F66"/>
    <w:rsid w:val="00A76C21"/>
    <w:rsid w:val="00A869E1"/>
    <w:rsid w:val="00A86A09"/>
    <w:rsid w:val="00AA46CE"/>
    <w:rsid w:val="00AB28A5"/>
    <w:rsid w:val="00AC0EF1"/>
    <w:rsid w:val="00AE2495"/>
    <w:rsid w:val="00AF481F"/>
    <w:rsid w:val="00B06BE0"/>
    <w:rsid w:val="00B31BB9"/>
    <w:rsid w:val="00B4068E"/>
    <w:rsid w:val="00B656AE"/>
    <w:rsid w:val="00B7125F"/>
    <w:rsid w:val="00B80CE1"/>
    <w:rsid w:val="00BD7AD7"/>
    <w:rsid w:val="00BE4B1E"/>
    <w:rsid w:val="00BF651D"/>
    <w:rsid w:val="00BF68A8"/>
    <w:rsid w:val="00C01C3A"/>
    <w:rsid w:val="00C02A57"/>
    <w:rsid w:val="00C35C66"/>
    <w:rsid w:val="00C36258"/>
    <w:rsid w:val="00C61262"/>
    <w:rsid w:val="00C824A8"/>
    <w:rsid w:val="00C830D0"/>
    <w:rsid w:val="00C87536"/>
    <w:rsid w:val="00CB4DC4"/>
    <w:rsid w:val="00CB5D61"/>
    <w:rsid w:val="00CD5859"/>
    <w:rsid w:val="00D2489F"/>
    <w:rsid w:val="00D27A38"/>
    <w:rsid w:val="00D40156"/>
    <w:rsid w:val="00D40A0B"/>
    <w:rsid w:val="00D46416"/>
    <w:rsid w:val="00D53527"/>
    <w:rsid w:val="00D90806"/>
    <w:rsid w:val="00DE2AD6"/>
    <w:rsid w:val="00E073CB"/>
    <w:rsid w:val="00E25D9A"/>
    <w:rsid w:val="00E35761"/>
    <w:rsid w:val="00E7395C"/>
    <w:rsid w:val="00EC3019"/>
    <w:rsid w:val="00EE5EB4"/>
    <w:rsid w:val="00F10D77"/>
    <w:rsid w:val="00F11B4E"/>
    <w:rsid w:val="00F11EFD"/>
    <w:rsid w:val="00F44DAC"/>
    <w:rsid w:val="00F572E5"/>
    <w:rsid w:val="00F72661"/>
    <w:rsid w:val="00F73AA1"/>
    <w:rsid w:val="00FA1A10"/>
    <w:rsid w:val="00FA30B1"/>
    <w:rsid w:val="00FB0857"/>
    <w:rsid w:val="00FD4286"/>
    <w:rsid w:val="00FF5DB9"/>
    <w:rsid w:val="00FF6260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E79DD"/>
  <w14:defaultImageDpi w14:val="96"/>
  <w15:docId w15:val="{3B360BF4-FBAC-4135-8D06-4BB6FB9B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073C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E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E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7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AD6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2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AD6"/>
    <w:rPr>
      <w:sz w:val="16"/>
      <w:szCs w:val="16"/>
    </w:rPr>
  </w:style>
  <w:style w:type="paragraph" w:styleId="Revision">
    <w:name w:val="Revision"/>
    <w:hidden/>
    <w:uiPriority w:val="99"/>
    <w:semiHidden/>
    <w:rsid w:val="000C79F6"/>
    <w:pPr>
      <w:spacing w:after="0" w:line="240" w:lineRule="auto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7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9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ants.nih.gov/grants/peer/critiques/rp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8585-DF2F-4001-8522-D8B6EB21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TITLE HERE USING ALL UPPER CASE</vt:lpstr>
    </vt:vector>
  </TitlesOfParts>
  <Company>the ARDEL group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TITLE HERE USING ALL UPPER CASE</dc:title>
  <dc:subject/>
  <dc:creator>Ron Anderson</dc:creator>
  <cp:keywords/>
  <dc:description/>
  <cp:lastModifiedBy>Branstetter, Robby</cp:lastModifiedBy>
  <cp:revision>46</cp:revision>
  <dcterms:created xsi:type="dcterms:W3CDTF">2024-01-20T23:56:00Z</dcterms:created>
  <dcterms:modified xsi:type="dcterms:W3CDTF">2024-02-06T22:25:00Z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e9149fae0fcdebb4e055aca5f62b5c9544b5d2e48a430509edf0883c257ed109</vt:lpwstr>
  </property>
</Properties>
</file>