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9A8" w:rsidRDefault="0070519A" w:rsidP="00E623E9">
      <w:pPr>
        <w:jc w:val="center"/>
        <w:rPr>
          <w:b/>
          <w:sz w:val="24"/>
          <w:szCs w:val="24"/>
        </w:rPr>
      </w:pPr>
      <w:r w:rsidRPr="00E623E9">
        <w:rPr>
          <w:b/>
          <w:sz w:val="24"/>
          <w:szCs w:val="24"/>
        </w:rPr>
        <w:t>Resident Research Opportunities</w:t>
      </w:r>
    </w:p>
    <w:p w:rsidR="00E623E9" w:rsidRPr="00E623E9" w:rsidRDefault="00E623E9" w:rsidP="00E623E9">
      <w:pPr>
        <w:jc w:val="center"/>
        <w:rPr>
          <w:b/>
          <w:sz w:val="24"/>
          <w:szCs w:val="24"/>
        </w:rPr>
      </w:pPr>
    </w:p>
    <w:p w:rsidR="00D57C85" w:rsidRPr="00E623E9" w:rsidRDefault="0070519A" w:rsidP="00E623E9">
      <w:pPr>
        <w:rPr>
          <w:color w:val="000000"/>
          <w:sz w:val="24"/>
          <w:szCs w:val="24"/>
        </w:rPr>
      </w:pPr>
      <w:r w:rsidRPr="00E623E9">
        <w:rPr>
          <w:sz w:val="24"/>
          <w:szCs w:val="24"/>
        </w:rPr>
        <w:t xml:space="preserve">The School of Medicine is committed </w:t>
      </w:r>
      <w:r w:rsidR="00454232" w:rsidRPr="00E623E9">
        <w:rPr>
          <w:sz w:val="24"/>
          <w:szCs w:val="24"/>
        </w:rPr>
        <w:t>a support</w:t>
      </w:r>
      <w:r w:rsidR="00C31AF1" w:rsidRPr="00E623E9">
        <w:rPr>
          <w:sz w:val="24"/>
          <w:szCs w:val="24"/>
        </w:rPr>
        <w:t xml:space="preserve">ing both the clinical and research activities of our residents.  The goal of this program is to provide institutional support to foster the resident research and scholarly activities.  </w:t>
      </w:r>
      <w:r w:rsidR="002E6CCE" w:rsidRPr="00E623E9">
        <w:rPr>
          <w:sz w:val="24"/>
          <w:szCs w:val="24"/>
        </w:rPr>
        <w:t>Eligibility requires t</w:t>
      </w:r>
      <w:r w:rsidR="00D57C85" w:rsidRPr="00E623E9">
        <w:rPr>
          <w:color w:val="000000"/>
          <w:sz w:val="24"/>
          <w:szCs w:val="24"/>
        </w:rPr>
        <w:t xml:space="preserve">he applicant </w:t>
      </w:r>
      <w:r w:rsidR="002E6CCE" w:rsidRPr="00E623E9">
        <w:rPr>
          <w:color w:val="000000"/>
          <w:sz w:val="24"/>
          <w:szCs w:val="24"/>
        </w:rPr>
        <w:t xml:space="preserve">to </w:t>
      </w:r>
      <w:r w:rsidR="00D57C85" w:rsidRPr="00E623E9">
        <w:rPr>
          <w:color w:val="000000"/>
          <w:sz w:val="24"/>
          <w:szCs w:val="24"/>
        </w:rPr>
        <w:t>be an LSUHSC School of Medicine resident.  The application must also include a sponsoring faculty member who will take responsibility for the research training of the applicant.  The School o</w:t>
      </w:r>
      <w:r w:rsidR="00F70422">
        <w:rPr>
          <w:color w:val="000000"/>
          <w:sz w:val="24"/>
          <w:szCs w:val="24"/>
        </w:rPr>
        <w:t>f Medicine will provide up to $2</w:t>
      </w:r>
      <w:r w:rsidR="00D57C85" w:rsidRPr="00E623E9">
        <w:rPr>
          <w:color w:val="000000"/>
          <w:sz w:val="24"/>
          <w:szCs w:val="24"/>
        </w:rPr>
        <w:t>,</w:t>
      </w:r>
      <w:r w:rsidR="00F70422">
        <w:rPr>
          <w:color w:val="000000"/>
          <w:sz w:val="24"/>
          <w:szCs w:val="24"/>
        </w:rPr>
        <w:t>5</w:t>
      </w:r>
      <w:r w:rsidR="00D57C85" w:rsidRPr="00E623E9">
        <w:rPr>
          <w:color w:val="000000"/>
          <w:sz w:val="24"/>
          <w:szCs w:val="24"/>
        </w:rPr>
        <w:t xml:space="preserve">00 for resident research, which is contingent on a statement from the department head </w:t>
      </w:r>
      <w:r w:rsidR="002F2030" w:rsidRPr="00E623E9">
        <w:rPr>
          <w:color w:val="000000"/>
          <w:sz w:val="24"/>
          <w:szCs w:val="24"/>
        </w:rPr>
        <w:t xml:space="preserve">committing </w:t>
      </w:r>
      <w:r w:rsidR="0055144E" w:rsidRPr="00E623E9">
        <w:rPr>
          <w:color w:val="000000"/>
          <w:sz w:val="24"/>
          <w:szCs w:val="24"/>
        </w:rPr>
        <w:t xml:space="preserve">at least </w:t>
      </w:r>
      <w:r w:rsidR="00D57C85" w:rsidRPr="00E623E9">
        <w:rPr>
          <w:color w:val="000000"/>
          <w:sz w:val="24"/>
          <w:szCs w:val="24"/>
        </w:rPr>
        <w:t xml:space="preserve">an equal amount in matching funds.  </w:t>
      </w:r>
    </w:p>
    <w:p w:rsidR="00D57C85" w:rsidRPr="00E623E9" w:rsidRDefault="002F2030" w:rsidP="00E623E9">
      <w:pPr>
        <w:rPr>
          <w:b/>
          <w:i/>
          <w:color w:val="000000"/>
          <w:sz w:val="24"/>
          <w:szCs w:val="24"/>
        </w:rPr>
      </w:pPr>
      <w:r w:rsidRPr="00E623E9">
        <w:rPr>
          <w:b/>
          <w:i/>
          <w:color w:val="000000"/>
          <w:sz w:val="24"/>
          <w:szCs w:val="24"/>
        </w:rPr>
        <w:t>Application requirements</w:t>
      </w:r>
    </w:p>
    <w:p w:rsidR="002F2030" w:rsidRPr="00E623E9" w:rsidRDefault="002F2030" w:rsidP="00E623E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 xml:space="preserve">Title Page. </w:t>
      </w:r>
    </w:p>
    <w:p w:rsidR="002F2030" w:rsidRPr="00E623E9" w:rsidRDefault="002F2030" w:rsidP="00E623E9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>Title of the research project</w:t>
      </w:r>
    </w:p>
    <w:p w:rsidR="002F2030" w:rsidRPr="00E623E9" w:rsidRDefault="002F2030" w:rsidP="00E623E9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>Applicant information (name, degree, academic rank, campus address, e-mail address, and telephone number)</w:t>
      </w:r>
    </w:p>
    <w:p w:rsidR="002F2030" w:rsidRPr="00E623E9" w:rsidRDefault="002F2030" w:rsidP="00E623E9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>Faculty Sponsor Information (name, degree, academic rank, campus address, e-mail address, and telephone number)</w:t>
      </w:r>
    </w:p>
    <w:p w:rsidR="002F2030" w:rsidRPr="00E623E9" w:rsidRDefault="002F2030" w:rsidP="00E623E9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>Signatures of applicant and sponsor</w:t>
      </w:r>
    </w:p>
    <w:p w:rsidR="002F2030" w:rsidRPr="00E623E9" w:rsidRDefault="002E6CCE" w:rsidP="00E623E9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 xml:space="preserve">A statement of commitment of matching financial support and the </w:t>
      </w:r>
      <w:r w:rsidR="002F2030" w:rsidRPr="00E623E9">
        <w:rPr>
          <w:color w:val="000000"/>
          <w:sz w:val="24"/>
          <w:szCs w:val="24"/>
        </w:rPr>
        <w:t xml:space="preserve">Signature of department head, with dates. </w:t>
      </w:r>
    </w:p>
    <w:p w:rsidR="002F2030" w:rsidRPr="00E623E9" w:rsidRDefault="002F2030" w:rsidP="00E623E9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</w:p>
    <w:p w:rsidR="002F2030" w:rsidRPr="00E623E9" w:rsidRDefault="002F2030" w:rsidP="00E623E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 xml:space="preserve">Abstract (limit of 250 words) – The purpose of the abstract is to </w:t>
      </w:r>
      <w:r w:rsidR="00E623E9" w:rsidRPr="00E623E9">
        <w:rPr>
          <w:color w:val="000000"/>
          <w:sz w:val="24"/>
          <w:szCs w:val="24"/>
        </w:rPr>
        <w:t xml:space="preserve">provide a </w:t>
      </w:r>
      <w:r w:rsidRPr="00E623E9">
        <w:rPr>
          <w:color w:val="000000"/>
          <w:sz w:val="24"/>
          <w:szCs w:val="24"/>
        </w:rPr>
        <w:t>brief descri</w:t>
      </w:r>
      <w:r w:rsidR="00E623E9" w:rsidRPr="00E623E9">
        <w:rPr>
          <w:color w:val="000000"/>
          <w:sz w:val="24"/>
          <w:szCs w:val="24"/>
        </w:rPr>
        <w:t xml:space="preserve">ption of </w:t>
      </w:r>
      <w:r w:rsidRPr="00E623E9">
        <w:rPr>
          <w:color w:val="000000"/>
          <w:sz w:val="24"/>
          <w:szCs w:val="24"/>
        </w:rPr>
        <w:t xml:space="preserve">the </w:t>
      </w:r>
      <w:r w:rsidR="00E623E9" w:rsidRPr="00E623E9">
        <w:rPr>
          <w:color w:val="000000"/>
          <w:sz w:val="24"/>
          <w:szCs w:val="24"/>
        </w:rPr>
        <w:t xml:space="preserve">project </w:t>
      </w:r>
      <w:r w:rsidRPr="00E623E9">
        <w:rPr>
          <w:color w:val="000000"/>
          <w:sz w:val="24"/>
          <w:szCs w:val="24"/>
        </w:rPr>
        <w:t xml:space="preserve">goals.  </w:t>
      </w:r>
    </w:p>
    <w:p w:rsidR="002F2030" w:rsidRPr="00E623E9" w:rsidRDefault="002F2030" w:rsidP="00E623E9">
      <w:pPr>
        <w:autoSpaceDE w:val="0"/>
        <w:autoSpaceDN w:val="0"/>
        <w:adjustRightInd w:val="0"/>
        <w:spacing w:after="0"/>
        <w:ind w:left="720"/>
        <w:rPr>
          <w:color w:val="000000"/>
          <w:sz w:val="24"/>
          <w:szCs w:val="24"/>
        </w:rPr>
      </w:pPr>
    </w:p>
    <w:p w:rsidR="002F2030" w:rsidRPr="00E623E9" w:rsidRDefault="002F2030" w:rsidP="00E623E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>Specific Aims. Provide a concise statement of the research aims to be addressed in the proposed study.  This should be one page single-spaced, and should include a brief background</w:t>
      </w:r>
      <w:r w:rsidR="00200FD9" w:rsidRPr="00E623E9">
        <w:rPr>
          <w:color w:val="000000"/>
          <w:sz w:val="24"/>
          <w:szCs w:val="24"/>
        </w:rPr>
        <w:t xml:space="preserve">, a </w:t>
      </w:r>
      <w:r w:rsidR="002E6CCE" w:rsidRPr="00E623E9">
        <w:rPr>
          <w:color w:val="000000"/>
          <w:sz w:val="24"/>
          <w:szCs w:val="24"/>
        </w:rPr>
        <w:t xml:space="preserve">description </w:t>
      </w:r>
      <w:r w:rsidR="00200FD9" w:rsidRPr="00E623E9">
        <w:rPr>
          <w:color w:val="000000"/>
          <w:sz w:val="24"/>
          <w:szCs w:val="24"/>
        </w:rPr>
        <w:t xml:space="preserve">of the aims, and </w:t>
      </w:r>
      <w:r w:rsidR="002E6CCE" w:rsidRPr="00E623E9">
        <w:rPr>
          <w:color w:val="000000"/>
          <w:sz w:val="24"/>
          <w:szCs w:val="24"/>
        </w:rPr>
        <w:t xml:space="preserve">a statement of </w:t>
      </w:r>
      <w:r w:rsidRPr="00E623E9">
        <w:rPr>
          <w:color w:val="000000"/>
          <w:sz w:val="24"/>
          <w:szCs w:val="24"/>
        </w:rPr>
        <w:t>wh</w:t>
      </w:r>
      <w:r w:rsidR="00200FD9" w:rsidRPr="00E623E9">
        <w:rPr>
          <w:color w:val="000000"/>
          <w:sz w:val="24"/>
          <w:szCs w:val="24"/>
        </w:rPr>
        <w:t xml:space="preserve">at new information will be provided by the study.  </w:t>
      </w:r>
    </w:p>
    <w:p w:rsidR="002F2030" w:rsidRPr="00E623E9" w:rsidRDefault="002F2030" w:rsidP="00E623E9">
      <w:pPr>
        <w:pStyle w:val="ListParagraph"/>
        <w:rPr>
          <w:color w:val="000000"/>
          <w:sz w:val="24"/>
          <w:szCs w:val="24"/>
        </w:rPr>
      </w:pPr>
    </w:p>
    <w:p w:rsidR="002F2030" w:rsidRPr="00E623E9" w:rsidRDefault="002F2030" w:rsidP="00E623E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 xml:space="preserve">Budget – </w:t>
      </w:r>
      <w:r w:rsidR="0055144E" w:rsidRPr="00E623E9">
        <w:rPr>
          <w:color w:val="000000"/>
          <w:sz w:val="24"/>
          <w:szCs w:val="24"/>
        </w:rPr>
        <w:t xml:space="preserve">Support for the applicant’s research program should be a shared responsibility between the Clinical Department and the School of Medicine.  </w:t>
      </w:r>
      <w:r w:rsidR="0055144E" w:rsidRPr="00ED4859">
        <w:rPr>
          <w:color w:val="000000"/>
          <w:sz w:val="24"/>
          <w:szCs w:val="24"/>
        </w:rPr>
        <w:t>The School of Medicine will provide up to $</w:t>
      </w:r>
      <w:r w:rsidR="00884631" w:rsidRPr="00ED4859">
        <w:rPr>
          <w:color w:val="000000"/>
          <w:sz w:val="24"/>
          <w:szCs w:val="24"/>
        </w:rPr>
        <w:t>2</w:t>
      </w:r>
      <w:r w:rsidR="0055144E" w:rsidRPr="00ED4859">
        <w:rPr>
          <w:color w:val="000000"/>
          <w:sz w:val="24"/>
          <w:szCs w:val="24"/>
        </w:rPr>
        <w:t>,</w:t>
      </w:r>
      <w:r w:rsidR="00884631" w:rsidRPr="00ED4859">
        <w:rPr>
          <w:color w:val="000000"/>
          <w:sz w:val="24"/>
          <w:szCs w:val="24"/>
        </w:rPr>
        <w:t>5</w:t>
      </w:r>
      <w:r w:rsidR="0055144E" w:rsidRPr="00ED4859">
        <w:rPr>
          <w:color w:val="000000"/>
          <w:sz w:val="24"/>
          <w:szCs w:val="24"/>
        </w:rPr>
        <w:t>00 in support of research</w:t>
      </w:r>
      <w:r w:rsidR="00884631" w:rsidRPr="00ED4859">
        <w:rPr>
          <w:color w:val="000000"/>
          <w:sz w:val="24"/>
          <w:szCs w:val="24"/>
        </w:rPr>
        <w:t xml:space="preserve"> for a resident in your department/center</w:t>
      </w:r>
      <w:r w:rsidR="0055144E" w:rsidRPr="00ED4859">
        <w:rPr>
          <w:color w:val="000000"/>
          <w:sz w:val="24"/>
          <w:szCs w:val="24"/>
        </w:rPr>
        <w:t>.</w:t>
      </w:r>
      <w:r w:rsidR="0055144E" w:rsidRPr="00E623E9">
        <w:rPr>
          <w:color w:val="000000"/>
          <w:sz w:val="24"/>
          <w:szCs w:val="24"/>
        </w:rPr>
        <w:t xml:space="preserve">  Again, this is contingent on </w:t>
      </w:r>
      <w:r w:rsidR="002E6CCE" w:rsidRPr="00E623E9">
        <w:rPr>
          <w:color w:val="000000"/>
          <w:sz w:val="24"/>
          <w:szCs w:val="24"/>
        </w:rPr>
        <w:t xml:space="preserve">at least an equal amount of </w:t>
      </w:r>
      <w:r w:rsidR="0055144E" w:rsidRPr="00E623E9">
        <w:rPr>
          <w:color w:val="000000"/>
          <w:sz w:val="24"/>
          <w:szCs w:val="24"/>
        </w:rPr>
        <w:t>department</w:t>
      </w:r>
      <w:r w:rsidR="002E6CCE" w:rsidRPr="00E623E9">
        <w:rPr>
          <w:color w:val="000000"/>
          <w:sz w:val="24"/>
          <w:szCs w:val="24"/>
        </w:rPr>
        <w:t>al</w:t>
      </w:r>
      <w:r w:rsidR="0055144E" w:rsidRPr="00E623E9">
        <w:rPr>
          <w:color w:val="000000"/>
          <w:sz w:val="24"/>
          <w:szCs w:val="24"/>
        </w:rPr>
        <w:t xml:space="preserve"> support.  The department is not limited in the amount of support, and can choose to provide additional support if warranted.  </w:t>
      </w:r>
    </w:p>
    <w:p w:rsidR="002F2030" w:rsidRPr="00E623E9" w:rsidRDefault="002F2030" w:rsidP="00E623E9">
      <w:pPr>
        <w:rPr>
          <w:color w:val="000000"/>
          <w:sz w:val="24"/>
          <w:szCs w:val="24"/>
        </w:rPr>
      </w:pPr>
    </w:p>
    <w:p w:rsidR="00C90E1A" w:rsidRPr="00E623E9" w:rsidRDefault="00C90E1A" w:rsidP="00E623E9">
      <w:pPr>
        <w:autoSpaceDE w:val="0"/>
        <w:autoSpaceDN w:val="0"/>
        <w:adjustRightInd w:val="0"/>
        <w:spacing w:after="0"/>
        <w:rPr>
          <w:b/>
          <w:i/>
          <w:color w:val="000000"/>
          <w:sz w:val="24"/>
          <w:szCs w:val="24"/>
        </w:rPr>
      </w:pPr>
      <w:r w:rsidRPr="00E623E9">
        <w:rPr>
          <w:b/>
          <w:i/>
          <w:color w:val="000000"/>
          <w:sz w:val="24"/>
          <w:szCs w:val="24"/>
        </w:rPr>
        <w:t>Proposal Submission</w:t>
      </w:r>
    </w:p>
    <w:p w:rsidR="00C90E1A" w:rsidRPr="00E623E9" w:rsidRDefault="00C90E1A" w:rsidP="00E623E9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</w:p>
    <w:p w:rsidR="00C90E1A" w:rsidRPr="00E623E9" w:rsidRDefault="00C90E1A" w:rsidP="00E623E9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E623E9">
        <w:rPr>
          <w:color w:val="000000"/>
          <w:sz w:val="24"/>
          <w:szCs w:val="24"/>
        </w:rPr>
        <w:t>The signed original application (by resident, sponsor, and department head), and an electronic version of the proposal should be submitted to the Associate Dean for Research (</w:t>
      </w:r>
      <w:hyperlink r:id="rId5" w:history="1">
        <w:r w:rsidRPr="00E623E9">
          <w:rPr>
            <w:rStyle w:val="Hyperlink"/>
            <w:sz w:val="24"/>
            <w:szCs w:val="24"/>
          </w:rPr>
          <w:t>wbacke@lsuhsc.edu</w:t>
        </w:r>
      </w:hyperlink>
      <w:r w:rsidRPr="00E623E9">
        <w:rPr>
          <w:color w:val="000000"/>
          <w:sz w:val="24"/>
          <w:szCs w:val="24"/>
        </w:rPr>
        <w:t xml:space="preserve">) for evaluation. </w:t>
      </w:r>
    </w:p>
    <w:p w:rsidR="00C90E1A" w:rsidRPr="00E623E9" w:rsidRDefault="00C90E1A" w:rsidP="00E623E9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</w:p>
    <w:p w:rsidR="00C90E1A" w:rsidRPr="00E623E9" w:rsidRDefault="00C90E1A" w:rsidP="00E623E9">
      <w:pPr>
        <w:rPr>
          <w:b/>
          <w:i/>
          <w:color w:val="000000"/>
          <w:sz w:val="24"/>
          <w:szCs w:val="24"/>
        </w:rPr>
      </w:pPr>
      <w:r w:rsidRPr="00E623E9">
        <w:rPr>
          <w:b/>
          <w:i/>
          <w:color w:val="000000"/>
          <w:sz w:val="24"/>
          <w:szCs w:val="24"/>
        </w:rPr>
        <w:t>Evaluation of the Proposals</w:t>
      </w:r>
    </w:p>
    <w:p w:rsidR="00D57C85" w:rsidRPr="00E623E9" w:rsidRDefault="00C90E1A" w:rsidP="00E623E9">
      <w:pPr>
        <w:rPr>
          <w:sz w:val="24"/>
          <w:szCs w:val="24"/>
        </w:rPr>
      </w:pPr>
      <w:r w:rsidRPr="00E623E9">
        <w:rPr>
          <w:sz w:val="24"/>
          <w:szCs w:val="24"/>
        </w:rPr>
        <w:lastRenderedPageBreak/>
        <w:t xml:space="preserve">Proposals can be submitted at any time, and once submitted to the Dean’s office will be given an expedited review, by a committee consisting of the Associate Dean for Academic Affairs, the Associate Dean for Research, and the Assistant Dean for Medical Student Research.  </w:t>
      </w:r>
    </w:p>
    <w:p w:rsidR="00E623E9" w:rsidRPr="00E623E9" w:rsidRDefault="00E623E9" w:rsidP="00E623E9">
      <w:pPr>
        <w:rPr>
          <w:sz w:val="24"/>
          <w:szCs w:val="24"/>
        </w:rPr>
      </w:pPr>
      <w:r w:rsidRPr="00E623E9">
        <w:rPr>
          <w:b/>
          <w:i/>
          <w:sz w:val="24"/>
          <w:szCs w:val="24"/>
        </w:rPr>
        <w:t>Final Reports</w:t>
      </w:r>
    </w:p>
    <w:p w:rsidR="00E623E9" w:rsidRPr="00E623E9" w:rsidRDefault="00E623E9" w:rsidP="00E623E9">
      <w:pPr>
        <w:rPr>
          <w:sz w:val="24"/>
          <w:szCs w:val="24"/>
        </w:rPr>
      </w:pPr>
      <w:r w:rsidRPr="00E623E9">
        <w:rPr>
          <w:sz w:val="24"/>
          <w:szCs w:val="24"/>
        </w:rPr>
        <w:t>At the completion of the project, a short 1-page report on the results of the research project must be submitted to the Associate Dean for Academic Affairs (</w:t>
      </w:r>
      <w:hyperlink r:id="rId6" w:history="1">
        <w:r w:rsidRPr="00E623E9">
          <w:rPr>
            <w:rStyle w:val="Hyperlink"/>
            <w:sz w:val="24"/>
            <w:szCs w:val="24"/>
          </w:rPr>
          <w:t>chilton@lsuhsc.edu</w:t>
        </w:r>
      </w:hyperlink>
      <w:r w:rsidRPr="00E623E9">
        <w:rPr>
          <w:sz w:val="24"/>
          <w:szCs w:val="24"/>
        </w:rPr>
        <w:t xml:space="preserve">).  This report is the joint responsibility of the resident and the faculty sponsor, and needs to include (1) a one paragraph description of the research findings, (2) a listing of papers, abstracts and presentations, and (3) any other scholarly activities that have resulted from this program.   </w:t>
      </w:r>
    </w:p>
    <w:sectPr w:rsidR="00E623E9" w:rsidRPr="00E6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86A18"/>
    <w:multiLevelType w:val="hybridMultilevel"/>
    <w:tmpl w:val="DDE6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17E3"/>
    <w:multiLevelType w:val="hybridMultilevel"/>
    <w:tmpl w:val="DDE6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9A"/>
    <w:rsid w:val="00200FD9"/>
    <w:rsid w:val="002779A8"/>
    <w:rsid w:val="002E6CCE"/>
    <w:rsid w:val="002F2030"/>
    <w:rsid w:val="00385D28"/>
    <w:rsid w:val="00454232"/>
    <w:rsid w:val="0055144E"/>
    <w:rsid w:val="0070519A"/>
    <w:rsid w:val="00884631"/>
    <w:rsid w:val="009316AB"/>
    <w:rsid w:val="00B475D1"/>
    <w:rsid w:val="00C31AF1"/>
    <w:rsid w:val="00C57313"/>
    <w:rsid w:val="00C90E1A"/>
    <w:rsid w:val="00D57C85"/>
    <w:rsid w:val="00D7795F"/>
    <w:rsid w:val="00E623E9"/>
    <w:rsid w:val="00ED4859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1703"/>
  <w15:chartTrackingRefBased/>
  <w15:docId w15:val="{EB2CDDD3-86EB-4916-B6BA-B7F20880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E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ton@lsuhsc.edu" TargetMode="External"/><Relationship Id="rId5" Type="http://schemas.openxmlformats.org/officeDocument/2006/relationships/hyperlink" Target="mailto:wbacke@lsu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Wayne</dc:creator>
  <cp:keywords/>
  <dc:description/>
  <cp:lastModifiedBy>Backes, Wayne</cp:lastModifiedBy>
  <cp:revision>2</cp:revision>
  <cp:lastPrinted>2017-09-06T15:56:00Z</cp:lastPrinted>
  <dcterms:created xsi:type="dcterms:W3CDTF">2017-09-06T15:57:00Z</dcterms:created>
  <dcterms:modified xsi:type="dcterms:W3CDTF">2017-09-06T15:57:00Z</dcterms:modified>
</cp:coreProperties>
</file>