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8C84" w14:textId="77777777" w:rsidR="00160F21" w:rsidRDefault="00160F21" w:rsidP="00B64063">
      <w:pPr>
        <w:jc w:val="center"/>
        <w:rPr>
          <w:rFonts w:ascii="Arial" w:hAnsi="Arial" w:cs="Arial"/>
          <w:b/>
          <w:sz w:val="32"/>
          <w:szCs w:val="32"/>
          <w:u w:val="single"/>
        </w:rPr>
      </w:pPr>
      <w:r>
        <w:rPr>
          <w:noProof/>
        </w:rPr>
        <w:drawing>
          <wp:inline distT="0" distB="0" distL="0" distR="0" wp14:anchorId="692EC7C2" wp14:editId="42B249E6">
            <wp:extent cx="3037390" cy="758505"/>
            <wp:effectExtent l="0" t="0" r="0" b="3810"/>
            <wp:docPr id="5" name="Content Placeholder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descr="A picture containing text, clip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9329" cy="798945"/>
                    </a:xfrm>
                    <a:prstGeom prst="rect">
                      <a:avLst/>
                    </a:prstGeom>
                  </pic:spPr>
                </pic:pic>
              </a:graphicData>
            </a:graphic>
          </wp:inline>
        </w:drawing>
      </w:r>
    </w:p>
    <w:p w14:paraId="0BC38B95" w14:textId="77777777" w:rsidR="00160F21" w:rsidRDefault="00160F21" w:rsidP="00B64063">
      <w:pPr>
        <w:jc w:val="center"/>
        <w:rPr>
          <w:rFonts w:ascii="Arial" w:hAnsi="Arial" w:cs="Arial"/>
          <w:b/>
          <w:sz w:val="32"/>
          <w:szCs w:val="32"/>
          <w:u w:val="single"/>
        </w:rPr>
      </w:pPr>
    </w:p>
    <w:p w14:paraId="67CE8E9F" w14:textId="77777777" w:rsidR="00B64063" w:rsidRDefault="00BD70F0" w:rsidP="00B64063">
      <w:pPr>
        <w:jc w:val="center"/>
        <w:rPr>
          <w:rFonts w:ascii="Arial" w:hAnsi="Arial" w:cs="Arial"/>
          <w:b/>
          <w:sz w:val="32"/>
          <w:szCs w:val="32"/>
          <w:u w:val="single"/>
        </w:rPr>
      </w:pPr>
      <w:r w:rsidRPr="00AB1E09">
        <w:rPr>
          <w:rFonts w:ascii="Arial" w:hAnsi="Arial" w:cs="Arial"/>
          <w:b/>
          <w:sz w:val="32"/>
          <w:szCs w:val="32"/>
          <w:u w:val="single"/>
        </w:rPr>
        <w:t>CURRICULUM VITAE</w:t>
      </w:r>
    </w:p>
    <w:p w14:paraId="7A424C24" w14:textId="77777777" w:rsidR="00CD2AE2" w:rsidRDefault="00CD2AE2" w:rsidP="00B64063">
      <w:pPr>
        <w:jc w:val="center"/>
        <w:rPr>
          <w:rFonts w:ascii="Arial" w:hAnsi="Arial" w:cs="Arial"/>
          <w:b/>
          <w:sz w:val="28"/>
          <w:szCs w:val="28"/>
        </w:rPr>
      </w:pPr>
    </w:p>
    <w:p w14:paraId="5C6FEDDF" w14:textId="77777777" w:rsidR="00BD70F0" w:rsidRDefault="00672BA4" w:rsidP="00B64063">
      <w:pPr>
        <w:jc w:val="center"/>
        <w:rPr>
          <w:rFonts w:ascii="Arial" w:hAnsi="Arial" w:cs="Arial"/>
          <w:b/>
          <w:sz w:val="28"/>
          <w:szCs w:val="28"/>
        </w:rPr>
      </w:pPr>
      <w:r>
        <w:rPr>
          <w:rFonts w:ascii="Arial" w:hAnsi="Arial" w:cs="Arial"/>
          <w:b/>
          <w:sz w:val="28"/>
          <w:szCs w:val="28"/>
        </w:rPr>
        <w:t>K</w:t>
      </w:r>
      <w:r w:rsidR="00CD2AE2">
        <w:rPr>
          <w:rFonts w:ascii="Arial" w:hAnsi="Arial" w:cs="Arial"/>
          <w:b/>
          <w:sz w:val="28"/>
          <w:szCs w:val="28"/>
        </w:rPr>
        <w:t>ELLY L. BABINEAUX</w:t>
      </w:r>
      <w:r>
        <w:rPr>
          <w:rFonts w:ascii="Arial" w:hAnsi="Arial" w:cs="Arial"/>
          <w:b/>
          <w:sz w:val="28"/>
          <w:szCs w:val="28"/>
        </w:rPr>
        <w:t>, MD</w:t>
      </w:r>
      <w:r w:rsidR="009B5D1F">
        <w:rPr>
          <w:rFonts w:ascii="Arial" w:hAnsi="Arial" w:cs="Arial"/>
          <w:b/>
          <w:sz w:val="28"/>
          <w:szCs w:val="28"/>
        </w:rPr>
        <w:t>, FACS</w:t>
      </w:r>
    </w:p>
    <w:p w14:paraId="4D057A53" w14:textId="77777777" w:rsidR="00CD2AE2" w:rsidRPr="00B64063" w:rsidRDefault="00CD2AE2" w:rsidP="00B64063">
      <w:pPr>
        <w:jc w:val="center"/>
        <w:rPr>
          <w:rFonts w:ascii="Arial" w:hAnsi="Arial" w:cs="Arial"/>
          <w:b/>
          <w:sz w:val="28"/>
          <w:szCs w:val="28"/>
          <w:u w:val="single"/>
        </w:rPr>
      </w:pPr>
    </w:p>
    <w:p w14:paraId="663294B9" w14:textId="77777777" w:rsidR="00BD70F0" w:rsidRPr="00DE41B1" w:rsidRDefault="00BD70F0" w:rsidP="00BD70F0">
      <w:pPr>
        <w:rPr>
          <w:rFonts w:ascii="Arial" w:hAnsi="Arial" w:cs="Arial"/>
          <w:b/>
          <w:sz w:val="22"/>
          <w:szCs w:val="22"/>
        </w:rPr>
      </w:pPr>
    </w:p>
    <w:p w14:paraId="3D805D7E" w14:textId="77777777" w:rsidR="00CA4142" w:rsidRDefault="00B64063" w:rsidP="00BD70F0">
      <w:pPr>
        <w:rPr>
          <w:rFonts w:ascii="Arial" w:hAnsi="Arial" w:cs="Arial"/>
          <w:sz w:val="22"/>
          <w:szCs w:val="22"/>
        </w:rPr>
      </w:pPr>
      <w:r w:rsidRPr="00712371">
        <w:rPr>
          <w:rFonts w:ascii="Arial" w:hAnsi="Arial" w:cs="Arial"/>
          <w:b/>
          <w:sz w:val="22"/>
          <w:szCs w:val="22"/>
        </w:rPr>
        <w:t>Current Title:</w:t>
      </w:r>
      <w:r w:rsidR="00672BA4" w:rsidRPr="00712371">
        <w:rPr>
          <w:rFonts w:ascii="Arial" w:hAnsi="Arial" w:cs="Arial"/>
          <w:b/>
          <w:sz w:val="22"/>
          <w:szCs w:val="22"/>
        </w:rPr>
        <w:t xml:space="preserve">  </w:t>
      </w:r>
      <w:r w:rsidR="00CD2AE2" w:rsidRPr="00712371">
        <w:rPr>
          <w:rFonts w:ascii="Arial" w:hAnsi="Arial" w:cs="Arial"/>
          <w:b/>
          <w:sz w:val="22"/>
          <w:szCs w:val="22"/>
        </w:rPr>
        <w:tab/>
      </w:r>
      <w:r w:rsidR="00CD2AE2" w:rsidRPr="00712371">
        <w:rPr>
          <w:rFonts w:ascii="Arial" w:hAnsi="Arial" w:cs="Arial"/>
          <w:b/>
          <w:sz w:val="22"/>
          <w:szCs w:val="22"/>
        </w:rPr>
        <w:tab/>
      </w:r>
      <w:r w:rsidR="00B067B2">
        <w:rPr>
          <w:rFonts w:ascii="Arial" w:hAnsi="Arial" w:cs="Arial"/>
          <w:sz w:val="22"/>
          <w:szCs w:val="22"/>
        </w:rPr>
        <w:t xml:space="preserve">Associate </w:t>
      </w:r>
      <w:r w:rsidR="00CA4142">
        <w:rPr>
          <w:rFonts w:ascii="Arial" w:hAnsi="Arial" w:cs="Arial"/>
          <w:sz w:val="22"/>
          <w:szCs w:val="22"/>
        </w:rPr>
        <w:t>Professor of Clinical Surgery</w:t>
      </w:r>
    </w:p>
    <w:p w14:paraId="008F6DEA" w14:textId="77777777" w:rsidR="005F097F" w:rsidRPr="00712371" w:rsidRDefault="005F097F" w:rsidP="00BD70F0">
      <w:pPr>
        <w:rPr>
          <w:rFonts w:ascii="Arial" w:hAnsi="Arial" w:cs="Arial"/>
          <w:b/>
          <w:sz w:val="22"/>
          <w:szCs w:val="22"/>
        </w:rPr>
      </w:pPr>
    </w:p>
    <w:p w14:paraId="197853E5" w14:textId="77777777" w:rsidR="005F097F" w:rsidRDefault="00BD70F0" w:rsidP="00D07067">
      <w:pPr>
        <w:pStyle w:val="Subtitle"/>
        <w:rPr>
          <w:rFonts w:ascii="Arial" w:hAnsi="Arial" w:cs="Arial"/>
          <w:b w:val="0"/>
          <w:bCs w:val="0"/>
          <w:iCs/>
          <w:sz w:val="22"/>
          <w:szCs w:val="22"/>
        </w:rPr>
      </w:pPr>
      <w:r w:rsidRPr="00712371">
        <w:rPr>
          <w:rFonts w:ascii="Arial" w:hAnsi="Arial" w:cs="Arial"/>
          <w:sz w:val="22"/>
          <w:szCs w:val="22"/>
        </w:rPr>
        <w:t>Business Address:</w:t>
      </w:r>
      <w:r w:rsidR="00672BA4" w:rsidRPr="00712371">
        <w:rPr>
          <w:rFonts w:ascii="Arial" w:hAnsi="Arial" w:cs="Arial"/>
          <w:b w:val="0"/>
          <w:sz w:val="22"/>
          <w:szCs w:val="22"/>
        </w:rPr>
        <w:t xml:space="preserve">  </w:t>
      </w:r>
      <w:r w:rsidR="00CD2AE2" w:rsidRPr="00712371">
        <w:rPr>
          <w:rFonts w:ascii="Arial" w:hAnsi="Arial" w:cs="Arial"/>
          <w:b w:val="0"/>
          <w:sz w:val="22"/>
          <w:szCs w:val="22"/>
        </w:rPr>
        <w:tab/>
      </w:r>
      <w:r w:rsidR="00CD2AE2" w:rsidRPr="00712371">
        <w:rPr>
          <w:rFonts w:ascii="Arial" w:hAnsi="Arial" w:cs="Arial"/>
          <w:b w:val="0"/>
          <w:sz w:val="22"/>
          <w:szCs w:val="22"/>
        </w:rPr>
        <w:tab/>
      </w:r>
      <w:r w:rsidR="00D07067">
        <w:rPr>
          <w:rFonts w:ascii="Arial" w:hAnsi="Arial" w:cs="Arial"/>
          <w:b w:val="0"/>
          <w:bCs w:val="0"/>
          <w:iCs/>
          <w:sz w:val="22"/>
          <w:szCs w:val="22"/>
        </w:rPr>
        <w:t>L</w:t>
      </w:r>
      <w:r w:rsidR="00160F21">
        <w:rPr>
          <w:rFonts w:ascii="Arial" w:hAnsi="Arial" w:cs="Arial"/>
          <w:b w:val="0"/>
          <w:bCs w:val="0"/>
          <w:iCs/>
          <w:sz w:val="22"/>
          <w:szCs w:val="22"/>
        </w:rPr>
        <w:t>SU Health – New Orleans</w:t>
      </w:r>
    </w:p>
    <w:p w14:paraId="38374046" w14:textId="77777777" w:rsidR="00D07067" w:rsidRDefault="00D07067" w:rsidP="00D07067">
      <w:pPr>
        <w:pStyle w:val="Subtitle"/>
        <w:rPr>
          <w:rFonts w:ascii="Arial" w:hAnsi="Arial" w:cs="Arial"/>
          <w:b w:val="0"/>
          <w:bCs w:val="0"/>
          <w:iCs/>
          <w:sz w:val="22"/>
          <w:szCs w:val="22"/>
        </w:rPr>
      </w:pP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t>School of Medicine</w:t>
      </w:r>
    </w:p>
    <w:p w14:paraId="3AA998BB" w14:textId="77777777" w:rsidR="00D07067" w:rsidRDefault="00D07067" w:rsidP="00D07067">
      <w:pPr>
        <w:pStyle w:val="Subtitle"/>
        <w:rPr>
          <w:rFonts w:ascii="Arial" w:hAnsi="Arial" w:cs="Arial"/>
          <w:b w:val="0"/>
          <w:bCs w:val="0"/>
          <w:iCs/>
          <w:sz w:val="22"/>
          <w:szCs w:val="22"/>
        </w:rPr>
      </w:pP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t>Department of Surgery</w:t>
      </w:r>
    </w:p>
    <w:p w14:paraId="17551142" w14:textId="77777777" w:rsidR="00160F21" w:rsidRDefault="00160F21" w:rsidP="00D07067">
      <w:pPr>
        <w:pStyle w:val="Subtitle"/>
        <w:rPr>
          <w:rFonts w:ascii="Arial" w:hAnsi="Arial" w:cs="Arial"/>
          <w:b w:val="0"/>
          <w:bCs w:val="0"/>
          <w:iCs/>
          <w:sz w:val="22"/>
          <w:szCs w:val="22"/>
        </w:rPr>
      </w:pP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sidR="00635CBB">
        <w:rPr>
          <w:rFonts w:ascii="Arial" w:hAnsi="Arial" w:cs="Arial"/>
          <w:b w:val="0"/>
          <w:bCs w:val="0"/>
          <w:iCs/>
          <w:sz w:val="22"/>
          <w:szCs w:val="22"/>
        </w:rPr>
        <w:t>Division of Plastic and Reconstructive</w:t>
      </w:r>
      <w:r>
        <w:rPr>
          <w:rFonts w:ascii="Arial" w:hAnsi="Arial" w:cs="Arial"/>
          <w:b w:val="0"/>
          <w:bCs w:val="0"/>
          <w:iCs/>
          <w:sz w:val="22"/>
          <w:szCs w:val="22"/>
        </w:rPr>
        <w:t xml:space="preserve"> Surgery</w:t>
      </w:r>
    </w:p>
    <w:p w14:paraId="3583C3DB" w14:textId="77777777" w:rsidR="00635CBB" w:rsidRDefault="00635CBB" w:rsidP="00635CBB">
      <w:pPr>
        <w:pStyle w:val="Subtitle"/>
        <w:ind w:left="2160" w:firstLine="720"/>
        <w:rPr>
          <w:rFonts w:ascii="Arial" w:hAnsi="Arial" w:cs="Arial"/>
          <w:b w:val="0"/>
          <w:bCs w:val="0"/>
          <w:iCs/>
          <w:sz w:val="22"/>
          <w:szCs w:val="22"/>
        </w:rPr>
      </w:pPr>
      <w:r>
        <w:rPr>
          <w:rFonts w:ascii="Arial" w:hAnsi="Arial" w:cs="Arial"/>
          <w:b w:val="0"/>
          <w:bCs w:val="0"/>
          <w:iCs/>
          <w:sz w:val="22"/>
          <w:szCs w:val="22"/>
        </w:rPr>
        <w:t>Hand Surgery</w:t>
      </w:r>
    </w:p>
    <w:p w14:paraId="1AFD68DA" w14:textId="4B0F64EB" w:rsidR="00D07067" w:rsidRDefault="00D07067" w:rsidP="00D07067">
      <w:pPr>
        <w:pStyle w:val="Subtitle"/>
        <w:rPr>
          <w:rFonts w:ascii="Arial" w:hAnsi="Arial" w:cs="Arial"/>
          <w:b w:val="0"/>
          <w:bCs w:val="0"/>
          <w:iCs/>
          <w:sz w:val="22"/>
          <w:szCs w:val="22"/>
        </w:rPr>
      </w:pP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sidR="004B5C4F">
        <w:rPr>
          <w:rFonts w:ascii="Arial" w:hAnsi="Arial" w:cs="Arial"/>
          <w:b w:val="0"/>
          <w:bCs w:val="0"/>
          <w:iCs/>
          <w:sz w:val="22"/>
          <w:szCs w:val="22"/>
        </w:rPr>
        <w:t xml:space="preserve">2021 </w:t>
      </w:r>
      <w:proofErr w:type="spellStart"/>
      <w:r w:rsidR="004B5C4F">
        <w:rPr>
          <w:rFonts w:ascii="Arial" w:hAnsi="Arial" w:cs="Arial"/>
          <w:b w:val="0"/>
          <w:bCs w:val="0"/>
          <w:iCs/>
          <w:sz w:val="22"/>
          <w:szCs w:val="22"/>
        </w:rPr>
        <w:t>Perdido</w:t>
      </w:r>
      <w:proofErr w:type="spellEnd"/>
      <w:r w:rsidR="004B5C4F">
        <w:rPr>
          <w:rFonts w:ascii="Arial" w:hAnsi="Arial" w:cs="Arial"/>
          <w:b w:val="0"/>
          <w:bCs w:val="0"/>
          <w:iCs/>
          <w:sz w:val="22"/>
          <w:szCs w:val="22"/>
        </w:rPr>
        <w:t xml:space="preserve"> Street, Room 8126</w:t>
      </w:r>
    </w:p>
    <w:p w14:paraId="06AC20D5" w14:textId="77777777" w:rsidR="00D07067" w:rsidRPr="00712371" w:rsidRDefault="00D07067" w:rsidP="00D07067">
      <w:pPr>
        <w:pStyle w:val="Subtitle"/>
        <w:rPr>
          <w:rFonts w:ascii="Arial" w:hAnsi="Arial" w:cs="Arial"/>
          <w:b w:val="0"/>
          <w:bCs w:val="0"/>
          <w:iCs/>
          <w:sz w:val="22"/>
          <w:szCs w:val="22"/>
        </w:rPr>
      </w:pP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r>
      <w:r>
        <w:rPr>
          <w:rFonts w:ascii="Arial" w:hAnsi="Arial" w:cs="Arial"/>
          <w:b w:val="0"/>
          <w:bCs w:val="0"/>
          <w:iCs/>
          <w:sz w:val="22"/>
          <w:szCs w:val="22"/>
        </w:rPr>
        <w:tab/>
        <w:t>New Orleans, LA  70112</w:t>
      </w:r>
    </w:p>
    <w:p w14:paraId="1474303F" w14:textId="77777777" w:rsidR="00BD70F0" w:rsidRPr="00712371" w:rsidRDefault="00672BA4" w:rsidP="00672BA4">
      <w:pPr>
        <w:pStyle w:val="Subtitle"/>
        <w:rPr>
          <w:rFonts w:ascii="Arial" w:hAnsi="Arial" w:cs="Arial"/>
          <w:b w:val="0"/>
          <w:bCs w:val="0"/>
          <w:iCs/>
          <w:sz w:val="22"/>
          <w:szCs w:val="22"/>
        </w:rPr>
      </w:pPr>
      <w:r w:rsidRPr="00712371">
        <w:rPr>
          <w:rFonts w:ascii="Arial" w:hAnsi="Arial" w:cs="Arial"/>
          <w:b w:val="0"/>
          <w:bCs w:val="0"/>
          <w:i/>
          <w:iCs/>
          <w:sz w:val="22"/>
          <w:szCs w:val="22"/>
        </w:rPr>
        <w:t xml:space="preserve">                               </w:t>
      </w:r>
    </w:p>
    <w:p w14:paraId="486BA273" w14:textId="77777777" w:rsidR="00CD2AE2" w:rsidRPr="00712371" w:rsidRDefault="005E5C0E" w:rsidP="00BD70F0">
      <w:pPr>
        <w:rPr>
          <w:rFonts w:ascii="Arial" w:hAnsi="Arial" w:cs="Arial"/>
          <w:b/>
          <w:sz w:val="22"/>
          <w:szCs w:val="22"/>
        </w:rPr>
      </w:pPr>
      <w:r w:rsidRPr="00712371">
        <w:rPr>
          <w:rFonts w:ascii="Arial" w:hAnsi="Arial" w:cs="Arial"/>
          <w:b/>
          <w:sz w:val="22"/>
          <w:szCs w:val="22"/>
        </w:rPr>
        <w:t xml:space="preserve">Business Telephone </w:t>
      </w:r>
    </w:p>
    <w:p w14:paraId="6443ED24" w14:textId="04D5677C" w:rsidR="005F097F" w:rsidRPr="00712371" w:rsidRDefault="005E5C0E" w:rsidP="00BD70F0">
      <w:pPr>
        <w:rPr>
          <w:rFonts w:ascii="Arial" w:hAnsi="Arial" w:cs="Arial"/>
          <w:sz w:val="22"/>
          <w:szCs w:val="22"/>
        </w:rPr>
      </w:pPr>
      <w:r w:rsidRPr="00712371">
        <w:rPr>
          <w:rFonts w:ascii="Arial" w:hAnsi="Arial" w:cs="Arial"/>
          <w:b/>
          <w:sz w:val="22"/>
          <w:szCs w:val="22"/>
        </w:rPr>
        <w:t>and F</w:t>
      </w:r>
      <w:r w:rsidR="00BD70F0" w:rsidRPr="00712371">
        <w:rPr>
          <w:rFonts w:ascii="Arial" w:hAnsi="Arial" w:cs="Arial"/>
          <w:b/>
          <w:sz w:val="22"/>
          <w:szCs w:val="22"/>
        </w:rPr>
        <w:t>ax:</w:t>
      </w:r>
      <w:r w:rsidR="00672BA4" w:rsidRPr="00712371">
        <w:rPr>
          <w:rFonts w:ascii="Arial" w:hAnsi="Arial" w:cs="Arial"/>
          <w:b/>
          <w:sz w:val="22"/>
          <w:szCs w:val="22"/>
        </w:rPr>
        <w:t xml:space="preserve">  </w:t>
      </w:r>
      <w:r w:rsidR="00CD2AE2" w:rsidRPr="00712371">
        <w:rPr>
          <w:rFonts w:ascii="Arial" w:hAnsi="Arial" w:cs="Arial"/>
          <w:b/>
          <w:sz w:val="22"/>
          <w:szCs w:val="22"/>
        </w:rPr>
        <w:tab/>
      </w:r>
      <w:r w:rsidR="00CD2AE2" w:rsidRPr="00712371">
        <w:rPr>
          <w:rFonts w:ascii="Arial" w:hAnsi="Arial" w:cs="Arial"/>
          <w:b/>
          <w:sz w:val="22"/>
          <w:szCs w:val="22"/>
        </w:rPr>
        <w:tab/>
      </w:r>
      <w:r w:rsidR="00CD2AE2" w:rsidRPr="00712371">
        <w:rPr>
          <w:rFonts w:ascii="Arial" w:hAnsi="Arial" w:cs="Arial"/>
          <w:b/>
          <w:sz w:val="22"/>
          <w:szCs w:val="22"/>
        </w:rPr>
        <w:tab/>
      </w:r>
      <w:r w:rsidR="00672BA4" w:rsidRPr="00712371">
        <w:rPr>
          <w:rFonts w:ascii="Arial" w:hAnsi="Arial" w:cs="Arial"/>
          <w:sz w:val="22"/>
          <w:szCs w:val="22"/>
        </w:rPr>
        <w:t xml:space="preserve">(504) </w:t>
      </w:r>
      <w:r w:rsidR="00D07067">
        <w:rPr>
          <w:rFonts w:ascii="Arial" w:hAnsi="Arial" w:cs="Arial"/>
          <w:sz w:val="22"/>
          <w:szCs w:val="22"/>
        </w:rPr>
        <w:t>568-475</w:t>
      </w:r>
      <w:r w:rsidR="004B5C4F">
        <w:rPr>
          <w:rFonts w:ascii="Arial" w:hAnsi="Arial" w:cs="Arial"/>
          <w:sz w:val="22"/>
          <w:szCs w:val="22"/>
        </w:rPr>
        <w:t>2</w:t>
      </w:r>
      <w:r w:rsidR="00CD2AE2" w:rsidRPr="00712371">
        <w:rPr>
          <w:rFonts w:ascii="Arial" w:hAnsi="Arial" w:cs="Arial"/>
          <w:sz w:val="22"/>
          <w:szCs w:val="22"/>
        </w:rPr>
        <w:t xml:space="preserve"> </w:t>
      </w:r>
      <w:r w:rsidR="00160F21">
        <w:rPr>
          <w:rFonts w:ascii="Arial" w:hAnsi="Arial" w:cs="Arial"/>
          <w:sz w:val="22"/>
          <w:szCs w:val="22"/>
        </w:rPr>
        <w:t>p</w:t>
      </w:r>
      <w:r w:rsidR="00672BA4" w:rsidRPr="00712371">
        <w:rPr>
          <w:rFonts w:ascii="Arial" w:hAnsi="Arial" w:cs="Arial"/>
          <w:b/>
          <w:sz w:val="22"/>
          <w:szCs w:val="22"/>
        </w:rPr>
        <w:t xml:space="preserve">; </w:t>
      </w:r>
      <w:r w:rsidR="00672BA4" w:rsidRPr="00712371">
        <w:rPr>
          <w:rFonts w:ascii="Arial" w:hAnsi="Arial" w:cs="Arial"/>
          <w:sz w:val="22"/>
          <w:szCs w:val="22"/>
        </w:rPr>
        <w:t xml:space="preserve">(504) </w:t>
      </w:r>
      <w:r w:rsidR="00D07067">
        <w:rPr>
          <w:rFonts w:ascii="Arial" w:hAnsi="Arial" w:cs="Arial"/>
          <w:sz w:val="22"/>
          <w:szCs w:val="22"/>
        </w:rPr>
        <w:t>568-</w:t>
      </w:r>
      <w:r w:rsidR="004B5C4F">
        <w:rPr>
          <w:rFonts w:ascii="Arial" w:hAnsi="Arial" w:cs="Arial"/>
          <w:sz w:val="22"/>
          <w:szCs w:val="22"/>
        </w:rPr>
        <w:t>2202</w:t>
      </w:r>
      <w:r w:rsidR="00CD2AE2" w:rsidRPr="00712371">
        <w:rPr>
          <w:rFonts w:ascii="Arial" w:hAnsi="Arial" w:cs="Arial"/>
          <w:sz w:val="22"/>
          <w:szCs w:val="22"/>
        </w:rPr>
        <w:t xml:space="preserve"> </w:t>
      </w:r>
      <w:r w:rsidR="00160F21">
        <w:rPr>
          <w:rFonts w:ascii="Arial" w:hAnsi="Arial" w:cs="Arial"/>
          <w:sz w:val="22"/>
          <w:szCs w:val="22"/>
        </w:rPr>
        <w:t>(f)</w:t>
      </w:r>
    </w:p>
    <w:p w14:paraId="1CED7657" w14:textId="77777777" w:rsidR="005F097F" w:rsidRPr="00712371" w:rsidRDefault="005F097F" w:rsidP="00BD70F0">
      <w:pPr>
        <w:rPr>
          <w:rFonts w:ascii="Arial" w:hAnsi="Arial" w:cs="Arial"/>
          <w:sz w:val="22"/>
          <w:szCs w:val="22"/>
        </w:rPr>
      </w:pPr>
    </w:p>
    <w:p w14:paraId="5CE1AF89" w14:textId="77777777" w:rsidR="00AB1E09" w:rsidRPr="00712371" w:rsidRDefault="00BD70F0" w:rsidP="00BD70F0">
      <w:pPr>
        <w:rPr>
          <w:rFonts w:ascii="Arial" w:hAnsi="Arial" w:cs="Arial"/>
          <w:sz w:val="22"/>
          <w:szCs w:val="22"/>
        </w:rPr>
      </w:pPr>
      <w:r w:rsidRPr="00712371">
        <w:rPr>
          <w:rFonts w:ascii="Arial" w:hAnsi="Arial" w:cs="Arial"/>
          <w:b/>
          <w:sz w:val="22"/>
          <w:szCs w:val="22"/>
        </w:rPr>
        <w:t>Business email Address:</w:t>
      </w:r>
      <w:r w:rsidR="00672BA4" w:rsidRPr="00712371">
        <w:rPr>
          <w:rFonts w:ascii="Arial" w:hAnsi="Arial" w:cs="Arial"/>
          <w:b/>
          <w:sz w:val="22"/>
          <w:szCs w:val="22"/>
        </w:rPr>
        <w:t xml:space="preserve">  </w:t>
      </w:r>
      <w:r w:rsidR="00CD2AE2" w:rsidRPr="00712371">
        <w:rPr>
          <w:rFonts w:ascii="Arial" w:hAnsi="Arial" w:cs="Arial"/>
          <w:b/>
          <w:sz w:val="22"/>
          <w:szCs w:val="22"/>
        </w:rPr>
        <w:tab/>
      </w:r>
      <w:hyperlink r:id="rId9" w:history="1">
        <w:r w:rsidR="00CD2AE2" w:rsidRPr="00712371">
          <w:rPr>
            <w:rStyle w:val="Hyperlink"/>
            <w:rFonts w:ascii="Arial" w:hAnsi="Arial" w:cs="Arial"/>
            <w:sz w:val="22"/>
            <w:szCs w:val="22"/>
          </w:rPr>
          <w:t>kbabi3@lsuhsc.edu</w:t>
        </w:r>
      </w:hyperlink>
    </w:p>
    <w:p w14:paraId="591802FE" w14:textId="77777777" w:rsidR="00BD70F0" w:rsidRPr="00712371" w:rsidRDefault="00BD70F0" w:rsidP="00BD70F0">
      <w:pPr>
        <w:rPr>
          <w:rFonts w:ascii="Arial" w:hAnsi="Arial" w:cs="Arial"/>
          <w:b/>
          <w:sz w:val="22"/>
          <w:szCs w:val="22"/>
        </w:rPr>
      </w:pPr>
    </w:p>
    <w:p w14:paraId="0937BD84" w14:textId="77777777" w:rsidR="00BD70F0" w:rsidRPr="00712371" w:rsidRDefault="00BD70F0" w:rsidP="00BD70F0">
      <w:pPr>
        <w:rPr>
          <w:rFonts w:ascii="Arial" w:hAnsi="Arial" w:cs="Arial"/>
          <w:i/>
          <w:color w:val="FF0000"/>
          <w:sz w:val="22"/>
          <w:szCs w:val="22"/>
        </w:rPr>
      </w:pPr>
      <w:r w:rsidRPr="00712371">
        <w:rPr>
          <w:rFonts w:ascii="Arial" w:hAnsi="Arial" w:cs="Arial"/>
          <w:b/>
          <w:sz w:val="22"/>
          <w:szCs w:val="22"/>
        </w:rPr>
        <w:t>Citizenship:</w:t>
      </w:r>
      <w:r w:rsidR="00672BA4" w:rsidRPr="00712371">
        <w:rPr>
          <w:rFonts w:ascii="Arial" w:hAnsi="Arial" w:cs="Arial"/>
          <w:sz w:val="22"/>
          <w:szCs w:val="22"/>
        </w:rPr>
        <w:t xml:space="preserve">  </w:t>
      </w:r>
      <w:r w:rsidR="00CD2AE2" w:rsidRPr="00712371">
        <w:rPr>
          <w:rFonts w:ascii="Arial" w:hAnsi="Arial" w:cs="Arial"/>
          <w:sz w:val="22"/>
          <w:szCs w:val="22"/>
        </w:rPr>
        <w:tab/>
      </w:r>
      <w:r w:rsidR="00CD2AE2" w:rsidRPr="00712371">
        <w:rPr>
          <w:rFonts w:ascii="Arial" w:hAnsi="Arial" w:cs="Arial"/>
          <w:sz w:val="22"/>
          <w:szCs w:val="22"/>
        </w:rPr>
        <w:tab/>
      </w:r>
      <w:r w:rsidR="00CD2AE2" w:rsidRPr="00712371">
        <w:rPr>
          <w:rFonts w:ascii="Arial" w:hAnsi="Arial" w:cs="Arial"/>
          <w:sz w:val="22"/>
          <w:szCs w:val="22"/>
        </w:rPr>
        <w:tab/>
      </w:r>
      <w:r w:rsidR="00672BA4" w:rsidRPr="00712371">
        <w:rPr>
          <w:rFonts w:ascii="Arial" w:hAnsi="Arial" w:cs="Arial"/>
          <w:sz w:val="22"/>
          <w:szCs w:val="22"/>
        </w:rPr>
        <w:t>United States of America</w:t>
      </w:r>
    </w:p>
    <w:p w14:paraId="3A6E325E" w14:textId="77777777" w:rsidR="00BD70F0" w:rsidRPr="00712371" w:rsidRDefault="00BD70F0" w:rsidP="00BD70F0">
      <w:pPr>
        <w:rPr>
          <w:rFonts w:ascii="Arial" w:hAnsi="Arial" w:cs="Arial"/>
          <w:b/>
          <w:sz w:val="22"/>
          <w:szCs w:val="22"/>
        </w:rPr>
      </w:pPr>
    </w:p>
    <w:p w14:paraId="308F0994" w14:textId="77777777" w:rsidR="00BD70F0" w:rsidRDefault="00CD2AE2" w:rsidP="00BD70F0">
      <w:pPr>
        <w:rPr>
          <w:rFonts w:ascii="Arial" w:hAnsi="Arial" w:cs="Arial"/>
          <w:b/>
          <w:sz w:val="22"/>
          <w:szCs w:val="22"/>
        </w:rPr>
      </w:pPr>
      <w:r w:rsidRPr="00712371">
        <w:rPr>
          <w:rFonts w:ascii="Arial" w:hAnsi="Arial" w:cs="Arial"/>
          <w:b/>
          <w:sz w:val="22"/>
          <w:szCs w:val="22"/>
        </w:rPr>
        <w:t>Education</w:t>
      </w:r>
    </w:p>
    <w:p w14:paraId="7A6F4CE7" w14:textId="77777777" w:rsidR="00971D6A" w:rsidRPr="00712371" w:rsidRDefault="00971D6A" w:rsidP="00BD70F0">
      <w:pPr>
        <w:rPr>
          <w:rFonts w:ascii="Arial" w:hAnsi="Arial" w:cs="Arial"/>
          <w:b/>
          <w:sz w:val="22"/>
          <w:szCs w:val="22"/>
        </w:rPr>
      </w:pPr>
    </w:p>
    <w:p w14:paraId="1AE62777" w14:textId="77777777" w:rsidR="00971D6A" w:rsidRDefault="00BD70F0" w:rsidP="00CD2AE2">
      <w:pPr>
        <w:ind w:left="2880" w:hanging="2160"/>
        <w:rPr>
          <w:rFonts w:ascii="Arial" w:hAnsi="Arial" w:cs="Arial"/>
          <w:b/>
          <w:sz w:val="22"/>
          <w:szCs w:val="22"/>
        </w:rPr>
      </w:pPr>
      <w:r w:rsidRPr="00712371">
        <w:rPr>
          <w:rFonts w:ascii="Arial" w:hAnsi="Arial" w:cs="Arial"/>
          <w:b/>
          <w:sz w:val="22"/>
          <w:szCs w:val="22"/>
        </w:rPr>
        <w:t>Undergraduate</w:t>
      </w:r>
      <w:r w:rsidR="00F032BE" w:rsidRPr="00712371">
        <w:rPr>
          <w:rFonts w:ascii="Arial" w:hAnsi="Arial" w:cs="Arial"/>
          <w:b/>
          <w:sz w:val="22"/>
          <w:szCs w:val="22"/>
        </w:rPr>
        <w:t>:</w:t>
      </w:r>
      <w:r w:rsidR="00672BA4" w:rsidRPr="00712371">
        <w:rPr>
          <w:rFonts w:ascii="Arial" w:hAnsi="Arial" w:cs="Arial"/>
          <w:b/>
          <w:sz w:val="22"/>
          <w:szCs w:val="22"/>
        </w:rPr>
        <w:t xml:space="preserve">  </w:t>
      </w:r>
      <w:r w:rsidR="00CD2AE2" w:rsidRPr="00712371">
        <w:rPr>
          <w:rFonts w:ascii="Arial" w:hAnsi="Arial" w:cs="Arial"/>
          <w:b/>
          <w:sz w:val="22"/>
          <w:szCs w:val="22"/>
        </w:rPr>
        <w:tab/>
      </w:r>
      <w:r w:rsidR="00971D6A" w:rsidRPr="00712371">
        <w:rPr>
          <w:rFonts w:ascii="Arial" w:hAnsi="Arial" w:cs="Arial"/>
          <w:sz w:val="22"/>
          <w:szCs w:val="22"/>
        </w:rPr>
        <w:t>Bachelor of Science in</w:t>
      </w:r>
      <w:r w:rsidR="00971D6A">
        <w:rPr>
          <w:rFonts w:ascii="Arial" w:hAnsi="Arial" w:cs="Arial"/>
          <w:sz w:val="22"/>
          <w:szCs w:val="22"/>
        </w:rPr>
        <w:t xml:space="preserve"> Biochemistry, Minor in Zoology</w:t>
      </w:r>
    </w:p>
    <w:p w14:paraId="0A84C94A" w14:textId="77777777" w:rsidR="00971D6A" w:rsidRDefault="00672BA4" w:rsidP="00971D6A">
      <w:pPr>
        <w:ind w:left="2880"/>
        <w:rPr>
          <w:rFonts w:ascii="Arial" w:hAnsi="Arial" w:cs="Arial"/>
          <w:sz w:val="22"/>
          <w:szCs w:val="22"/>
        </w:rPr>
      </w:pPr>
      <w:r w:rsidRPr="00712371">
        <w:rPr>
          <w:rFonts w:ascii="Arial" w:hAnsi="Arial" w:cs="Arial"/>
          <w:sz w:val="22"/>
          <w:szCs w:val="22"/>
        </w:rPr>
        <w:t>Louisiana State University</w:t>
      </w:r>
      <w:r w:rsidR="00971D6A">
        <w:rPr>
          <w:rFonts w:ascii="Arial" w:hAnsi="Arial" w:cs="Arial"/>
          <w:sz w:val="22"/>
          <w:szCs w:val="22"/>
        </w:rPr>
        <w:t xml:space="preserve"> </w:t>
      </w:r>
      <w:r w:rsidRPr="00712371">
        <w:rPr>
          <w:rFonts w:ascii="Arial" w:hAnsi="Arial" w:cs="Arial"/>
          <w:sz w:val="22"/>
          <w:szCs w:val="22"/>
        </w:rPr>
        <w:t>-</w:t>
      </w:r>
      <w:r w:rsidR="00971D6A">
        <w:rPr>
          <w:rFonts w:ascii="Arial" w:hAnsi="Arial" w:cs="Arial"/>
          <w:sz w:val="22"/>
          <w:szCs w:val="22"/>
        </w:rPr>
        <w:t xml:space="preserve"> </w:t>
      </w:r>
      <w:r w:rsidRPr="00712371">
        <w:rPr>
          <w:rFonts w:ascii="Arial" w:hAnsi="Arial" w:cs="Arial"/>
          <w:sz w:val="22"/>
          <w:szCs w:val="22"/>
        </w:rPr>
        <w:t>College of Basic S</w:t>
      </w:r>
      <w:r w:rsidR="00971D6A">
        <w:rPr>
          <w:rFonts w:ascii="Arial" w:hAnsi="Arial" w:cs="Arial"/>
          <w:sz w:val="22"/>
          <w:szCs w:val="22"/>
        </w:rPr>
        <w:t>ciences</w:t>
      </w:r>
    </w:p>
    <w:p w14:paraId="232AD32F" w14:textId="77777777" w:rsidR="00971D6A" w:rsidRDefault="00971D6A" w:rsidP="00CD2AE2">
      <w:pPr>
        <w:ind w:left="2880" w:hanging="2160"/>
        <w:rPr>
          <w:rFonts w:ascii="Arial" w:hAnsi="Arial" w:cs="Arial"/>
          <w:sz w:val="22"/>
          <w:szCs w:val="22"/>
        </w:rPr>
      </w:pPr>
      <w:r>
        <w:rPr>
          <w:rFonts w:ascii="Arial" w:hAnsi="Arial" w:cs="Arial"/>
          <w:b/>
          <w:sz w:val="22"/>
          <w:szCs w:val="22"/>
        </w:rPr>
        <w:tab/>
      </w:r>
      <w:r>
        <w:rPr>
          <w:rFonts w:ascii="Arial" w:hAnsi="Arial" w:cs="Arial"/>
          <w:sz w:val="22"/>
          <w:szCs w:val="22"/>
        </w:rPr>
        <w:t>Baton Rouge, LA</w:t>
      </w:r>
    </w:p>
    <w:p w14:paraId="3CF46780" w14:textId="77777777" w:rsidR="00672BA4" w:rsidRPr="00712371" w:rsidRDefault="00672BA4" w:rsidP="00971D6A">
      <w:pPr>
        <w:ind w:left="2880"/>
        <w:rPr>
          <w:rFonts w:ascii="Arial" w:hAnsi="Arial" w:cs="Arial"/>
          <w:sz w:val="22"/>
          <w:szCs w:val="22"/>
        </w:rPr>
      </w:pPr>
      <w:r w:rsidRPr="00712371">
        <w:rPr>
          <w:rFonts w:ascii="Arial" w:hAnsi="Arial" w:cs="Arial"/>
          <w:sz w:val="22"/>
          <w:szCs w:val="22"/>
        </w:rPr>
        <w:t>August 1995 to May 1999</w:t>
      </w:r>
    </w:p>
    <w:p w14:paraId="07336089" w14:textId="77777777" w:rsidR="00672BA4" w:rsidRPr="00712371" w:rsidRDefault="00672BA4" w:rsidP="00BD70F0">
      <w:pPr>
        <w:rPr>
          <w:rFonts w:ascii="Arial" w:hAnsi="Arial" w:cs="Arial"/>
          <w:sz w:val="22"/>
          <w:szCs w:val="22"/>
        </w:rPr>
      </w:pPr>
    </w:p>
    <w:p w14:paraId="590B22BD" w14:textId="77777777" w:rsidR="00971D6A" w:rsidRDefault="00BD70F0" w:rsidP="00CD2AE2">
      <w:pPr>
        <w:ind w:left="2880" w:hanging="2160"/>
        <w:rPr>
          <w:rFonts w:ascii="Arial" w:hAnsi="Arial" w:cs="Arial"/>
          <w:b/>
          <w:sz w:val="22"/>
          <w:szCs w:val="22"/>
        </w:rPr>
      </w:pPr>
      <w:r w:rsidRPr="00712371">
        <w:rPr>
          <w:rFonts w:ascii="Arial" w:hAnsi="Arial" w:cs="Arial"/>
          <w:b/>
          <w:sz w:val="22"/>
          <w:szCs w:val="22"/>
        </w:rPr>
        <w:t>Graduate</w:t>
      </w:r>
      <w:r w:rsidR="00AB1E09" w:rsidRPr="00712371">
        <w:rPr>
          <w:rFonts w:ascii="Arial" w:hAnsi="Arial" w:cs="Arial"/>
          <w:b/>
          <w:sz w:val="22"/>
          <w:szCs w:val="22"/>
        </w:rPr>
        <w:t>/Medical</w:t>
      </w:r>
      <w:r w:rsidR="00F032BE" w:rsidRPr="00712371">
        <w:rPr>
          <w:rFonts w:ascii="Arial" w:hAnsi="Arial" w:cs="Arial"/>
          <w:b/>
          <w:sz w:val="22"/>
          <w:szCs w:val="22"/>
        </w:rPr>
        <w:t>:</w:t>
      </w:r>
      <w:r w:rsidR="00672BA4" w:rsidRPr="00712371">
        <w:rPr>
          <w:rFonts w:ascii="Arial" w:hAnsi="Arial" w:cs="Arial"/>
          <w:b/>
          <w:sz w:val="22"/>
          <w:szCs w:val="22"/>
        </w:rPr>
        <w:t xml:space="preserve">  </w:t>
      </w:r>
      <w:r w:rsidR="00CD2AE2" w:rsidRPr="00712371">
        <w:rPr>
          <w:rFonts w:ascii="Arial" w:hAnsi="Arial" w:cs="Arial"/>
          <w:b/>
          <w:sz w:val="22"/>
          <w:szCs w:val="22"/>
        </w:rPr>
        <w:tab/>
      </w:r>
      <w:r w:rsidR="00971D6A" w:rsidRPr="00971D6A">
        <w:rPr>
          <w:rFonts w:ascii="Arial" w:hAnsi="Arial" w:cs="Arial"/>
          <w:sz w:val="22"/>
          <w:szCs w:val="22"/>
        </w:rPr>
        <w:t>Medical Doctorate</w:t>
      </w:r>
    </w:p>
    <w:p w14:paraId="1B4084A1" w14:textId="77777777" w:rsidR="00971D6A" w:rsidRDefault="00672BA4" w:rsidP="00971D6A">
      <w:pPr>
        <w:ind w:left="2880"/>
        <w:rPr>
          <w:rFonts w:ascii="Arial" w:hAnsi="Arial" w:cs="Arial"/>
          <w:sz w:val="22"/>
          <w:szCs w:val="22"/>
        </w:rPr>
      </w:pPr>
      <w:r w:rsidRPr="00712371">
        <w:rPr>
          <w:rFonts w:ascii="Arial" w:hAnsi="Arial" w:cs="Arial"/>
          <w:sz w:val="22"/>
          <w:szCs w:val="22"/>
        </w:rPr>
        <w:t>Louisiana State University Health Sciences Center</w:t>
      </w:r>
    </w:p>
    <w:p w14:paraId="152CD168" w14:textId="77777777" w:rsidR="00971D6A" w:rsidRDefault="00971D6A" w:rsidP="00971D6A">
      <w:pPr>
        <w:ind w:left="2880"/>
        <w:rPr>
          <w:rFonts w:ascii="Arial" w:hAnsi="Arial" w:cs="Arial"/>
          <w:sz w:val="22"/>
          <w:szCs w:val="22"/>
        </w:rPr>
      </w:pPr>
      <w:r w:rsidRPr="00971D6A">
        <w:rPr>
          <w:rFonts w:ascii="Arial" w:hAnsi="Arial" w:cs="Arial"/>
          <w:sz w:val="22"/>
          <w:szCs w:val="22"/>
        </w:rPr>
        <w:t>S</w:t>
      </w:r>
      <w:r>
        <w:rPr>
          <w:rFonts w:ascii="Arial" w:hAnsi="Arial" w:cs="Arial"/>
          <w:sz w:val="22"/>
          <w:szCs w:val="22"/>
        </w:rPr>
        <w:t>chool of Medicine</w:t>
      </w:r>
    </w:p>
    <w:p w14:paraId="736A501B" w14:textId="77777777" w:rsidR="00971D6A" w:rsidRDefault="00971D6A" w:rsidP="00971D6A">
      <w:pPr>
        <w:ind w:left="2880"/>
        <w:rPr>
          <w:rFonts w:ascii="Arial" w:hAnsi="Arial" w:cs="Arial"/>
          <w:sz w:val="22"/>
          <w:szCs w:val="22"/>
        </w:rPr>
      </w:pPr>
      <w:r>
        <w:rPr>
          <w:rFonts w:ascii="Arial" w:hAnsi="Arial" w:cs="Arial"/>
          <w:sz w:val="22"/>
          <w:szCs w:val="22"/>
        </w:rPr>
        <w:t>New Orleans, LA</w:t>
      </w:r>
    </w:p>
    <w:p w14:paraId="50900708" w14:textId="77777777" w:rsidR="00672BA4" w:rsidRPr="00712371" w:rsidRDefault="00672BA4" w:rsidP="00971D6A">
      <w:pPr>
        <w:ind w:left="2880"/>
        <w:rPr>
          <w:rFonts w:ascii="Arial" w:hAnsi="Arial" w:cs="Arial"/>
          <w:sz w:val="22"/>
          <w:szCs w:val="22"/>
        </w:rPr>
      </w:pPr>
      <w:r w:rsidRPr="00712371">
        <w:rPr>
          <w:rFonts w:ascii="Arial" w:hAnsi="Arial" w:cs="Arial"/>
          <w:sz w:val="22"/>
          <w:szCs w:val="22"/>
        </w:rPr>
        <w:t>August 1999 to May 17, 2003</w:t>
      </w:r>
    </w:p>
    <w:p w14:paraId="406A950C" w14:textId="77777777" w:rsidR="00BD70F0" w:rsidRPr="00712371" w:rsidRDefault="00BD70F0" w:rsidP="00BD70F0">
      <w:pPr>
        <w:rPr>
          <w:rFonts w:ascii="Arial" w:hAnsi="Arial" w:cs="Arial"/>
          <w:sz w:val="22"/>
          <w:szCs w:val="22"/>
        </w:rPr>
      </w:pPr>
    </w:p>
    <w:p w14:paraId="53E4D0B7" w14:textId="77777777" w:rsidR="00971D6A" w:rsidRDefault="00712371" w:rsidP="00712371">
      <w:pPr>
        <w:ind w:left="2880" w:hanging="2160"/>
        <w:rPr>
          <w:rFonts w:ascii="Arial" w:hAnsi="Arial" w:cs="Arial"/>
          <w:b/>
          <w:sz w:val="22"/>
          <w:szCs w:val="22"/>
        </w:rPr>
      </w:pPr>
      <w:r>
        <w:rPr>
          <w:rFonts w:ascii="Arial" w:hAnsi="Arial" w:cs="Arial"/>
          <w:b/>
          <w:sz w:val="22"/>
          <w:szCs w:val="22"/>
        </w:rPr>
        <w:t>Internship:</w:t>
      </w:r>
      <w:r>
        <w:rPr>
          <w:rFonts w:ascii="Arial" w:hAnsi="Arial" w:cs="Arial"/>
          <w:b/>
          <w:sz w:val="22"/>
          <w:szCs w:val="22"/>
        </w:rPr>
        <w:tab/>
      </w:r>
      <w:r w:rsidR="00971D6A" w:rsidRPr="00712371">
        <w:rPr>
          <w:rFonts w:ascii="Arial" w:hAnsi="Arial" w:cs="Arial"/>
          <w:bCs/>
          <w:iCs/>
          <w:sz w:val="22"/>
          <w:szCs w:val="22"/>
        </w:rPr>
        <w:t>General Surgery Residenc</w:t>
      </w:r>
      <w:r w:rsidR="00971D6A">
        <w:rPr>
          <w:rFonts w:ascii="Arial" w:hAnsi="Arial" w:cs="Arial"/>
          <w:bCs/>
          <w:iCs/>
          <w:sz w:val="22"/>
          <w:szCs w:val="22"/>
        </w:rPr>
        <w:t>y</w:t>
      </w:r>
    </w:p>
    <w:p w14:paraId="0C27D0C7" w14:textId="77777777" w:rsidR="00971D6A" w:rsidRDefault="00712371" w:rsidP="00971D6A">
      <w:pPr>
        <w:ind w:left="2880"/>
        <w:rPr>
          <w:rFonts w:ascii="Arial" w:hAnsi="Arial" w:cs="Arial"/>
          <w:bCs/>
          <w:iCs/>
          <w:sz w:val="22"/>
          <w:szCs w:val="22"/>
        </w:rPr>
      </w:pPr>
      <w:r w:rsidRPr="00712371">
        <w:rPr>
          <w:rFonts w:ascii="Arial" w:hAnsi="Arial" w:cs="Arial"/>
          <w:bCs/>
          <w:iCs/>
          <w:sz w:val="22"/>
          <w:szCs w:val="22"/>
        </w:rPr>
        <w:t>Louisiana State Un</w:t>
      </w:r>
      <w:r w:rsidR="00971D6A">
        <w:rPr>
          <w:rFonts w:ascii="Arial" w:hAnsi="Arial" w:cs="Arial"/>
          <w:bCs/>
          <w:iCs/>
          <w:sz w:val="22"/>
          <w:szCs w:val="22"/>
        </w:rPr>
        <w:t>iversity Health Sciences Center</w:t>
      </w:r>
    </w:p>
    <w:p w14:paraId="6E812307" w14:textId="77777777" w:rsidR="00971D6A" w:rsidRDefault="00712371" w:rsidP="00971D6A">
      <w:pPr>
        <w:ind w:left="2880"/>
        <w:rPr>
          <w:rFonts w:ascii="Arial" w:hAnsi="Arial" w:cs="Arial"/>
          <w:bCs/>
          <w:iCs/>
          <w:sz w:val="22"/>
          <w:szCs w:val="22"/>
        </w:rPr>
      </w:pPr>
      <w:r w:rsidRPr="00712371">
        <w:rPr>
          <w:rFonts w:ascii="Arial" w:hAnsi="Arial" w:cs="Arial"/>
          <w:bCs/>
          <w:iCs/>
          <w:sz w:val="22"/>
          <w:szCs w:val="22"/>
        </w:rPr>
        <w:t>Department of Surgery</w:t>
      </w:r>
    </w:p>
    <w:p w14:paraId="6B29C158" w14:textId="77777777" w:rsidR="00414297" w:rsidRDefault="00971D6A" w:rsidP="00971D6A">
      <w:pPr>
        <w:ind w:left="2880"/>
        <w:rPr>
          <w:rFonts w:ascii="Arial" w:hAnsi="Arial" w:cs="Arial"/>
          <w:bCs/>
          <w:iCs/>
          <w:sz w:val="22"/>
          <w:szCs w:val="22"/>
        </w:rPr>
      </w:pPr>
      <w:r>
        <w:rPr>
          <w:rFonts w:ascii="Arial" w:hAnsi="Arial" w:cs="Arial"/>
          <w:bCs/>
          <w:iCs/>
          <w:sz w:val="22"/>
          <w:szCs w:val="22"/>
        </w:rPr>
        <w:t>New Orleans, LA</w:t>
      </w:r>
    </w:p>
    <w:p w14:paraId="3BEB4C46" w14:textId="77777777" w:rsidR="00712371" w:rsidRDefault="00414297" w:rsidP="00414297">
      <w:pPr>
        <w:ind w:left="2880"/>
        <w:rPr>
          <w:rFonts w:ascii="Arial" w:hAnsi="Arial" w:cs="Arial"/>
          <w:bCs/>
          <w:iCs/>
          <w:sz w:val="22"/>
          <w:szCs w:val="22"/>
        </w:rPr>
      </w:pPr>
      <w:r>
        <w:rPr>
          <w:rFonts w:ascii="Arial" w:hAnsi="Arial" w:cs="Arial"/>
          <w:bCs/>
          <w:iCs/>
          <w:sz w:val="22"/>
          <w:szCs w:val="22"/>
        </w:rPr>
        <w:t xml:space="preserve">July 1, </w:t>
      </w:r>
      <w:proofErr w:type="gramStart"/>
      <w:r>
        <w:rPr>
          <w:rFonts w:ascii="Arial" w:hAnsi="Arial" w:cs="Arial"/>
          <w:bCs/>
          <w:iCs/>
          <w:sz w:val="22"/>
          <w:szCs w:val="22"/>
        </w:rPr>
        <w:t>2003</w:t>
      </w:r>
      <w:proofErr w:type="gramEnd"/>
      <w:r>
        <w:rPr>
          <w:rFonts w:ascii="Arial" w:hAnsi="Arial" w:cs="Arial"/>
          <w:bCs/>
          <w:iCs/>
          <w:sz w:val="22"/>
          <w:szCs w:val="22"/>
        </w:rPr>
        <w:t xml:space="preserve"> to June 30, 2004</w:t>
      </w:r>
    </w:p>
    <w:p w14:paraId="4CD9E448" w14:textId="77777777" w:rsidR="00635CBB" w:rsidRDefault="00635CBB" w:rsidP="00414297">
      <w:pPr>
        <w:ind w:left="2880"/>
        <w:rPr>
          <w:rFonts w:ascii="Arial" w:hAnsi="Arial" w:cs="Arial"/>
          <w:bCs/>
          <w:iCs/>
          <w:sz w:val="22"/>
          <w:szCs w:val="22"/>
        </w:rPr>
      </w:pPr>
    </w:p>
    <w:p w14:paraId="5E17899A" w14:textId="77777777" w:rsidR="00635CBB" w:rsidRPr="00712371" w:rsidRDefault="00635CBB" w:rsidP="00414297">
      <w:pPr>
        <w:ind w:left="2880"/>
        <w:rPr>
          <w:rFonts w:ascii="Arial" w:hAnsi="Arial" w:cs="Arial"/>
          <w:bCs/>
          <w:iCs/>
          <w:sz w:val="22"/>
          <w:szCs w:val="22"/>
        </w:rPr>
      </w:pPr>
    </w:p>
    <w:p w14:paraId="4806C4EB" w14:textId="77777777" w:rsidR="00CD2AE2" w:rsidRPr="00712371" w:rsidRDefault="00CD2AE2" w:rsidP="005F097F">
      <w:pPr>
        <w:ind w:left="720"/>
        <w:rPr>
          <w:rFonts w:ascii="Arial" w:hAnsi="Arial" w:cs="Arial"/>
          <w:b/>
          <w:sz w:val="22"/>
          <w:szCs w:val="22"/>
        </w:rPr>
      </w:pPr>
    </w:p>
    <w:p w14:paraId="46BD3B65" w14:textId="77777777" w:rsidR="00971D6A" w:rsidRDefault="00BD70F0" w:rsidP="00CD2AE2">
      <w:pPr>
        <w:ind w:left="2880" w:hanging="2160"/>
        <w:rPr>
          <w:rFonts w:ascii="Arial" w:hAnsi="Arial" w:cs="Arial"/>
          <w:b/>
          <w:sz w:val="22"/>
          <w:szCs w:val="22"/>
        </w:rPr>
      </w:pPr>
      <w:r w:rsidRPr="00712371">
        <w:rPr>
          <w:rFonts w:ascii="Arial" w:hAnsi="Arial" w:cs="Arial"/>
          <w:b/>
          <w:sz w:val="22"/>
          <w:szCs w:val="22"/>
        </w:rPr>
        <w:lastRenderedPageBreak/>
        <w:t>Residency</w:t>
      </w:r>
      <w:r w:rsidR="00F032BE" w:rsidRPr="00712371">
        <w:rPr>
          <w:rFonts w:ascii="Arial" w:hAnsi="Arial" w:cs="Arial"/>
          <w:b/>
          <w:sz w:val="22"/>
          <w:szCs w:val="22"/>
        </w:rPr>
        <w:t>:</w:t>
      </w:r>
      <w:r w:rsidR="00672BA4" w:rsidRPr="00712371">
        <w:rPr>
          <w:rFonts w:ascii="Arial" w:hAnsi="Arial" w:cs="Arial"/>
          <w:b/>
          <w:sz w:val="22"/>
          <w:szCs w:val="22"/>
        </w:rPr>
        <w:t xml:space="preserve">  </w:t>
      </w:r>
      <w:r w:rsidR="00CD2AE2" w:rsidRPr="00712371">
        <w:rPr>
          <w:rFonts w:ascii="Arial" w:hAnsi="Arial" w:cs="Arial"/>
          <w:b/>
          <w:sz w:val="22"/>
          <w:szCs w:val="22"/>
        </w:rPr>
        <w:tab/>
      </w:r>
      <w:r w:rsidR="00971D6A" w:rsidRPr="00712371">
        <w:rPr>
          <w:rFonts w:ascii="Arial" w:hAnsi="Arial" w:cs="Arial"/>
          <w:bCs/>
          <w:iCs/>
          <w:sz w:val="22"/>
          <w:szCs w:val="22"/>
        </w:rPr>
        <w:t>General Surgery Residency</w:t>
      </w:r>
    </w:p>
    <w:p w14:paraId="649C6B3B" w14:textId="77777777" w:rsidR="00971D6A" w:rsidRDefault="00672BA4" w:rsidP="00971D6A">
      <w:pPr>
        <w:ind w:left="2880"/>
        <w:rPr>
          <w:rFonts w:ascii="Arial" w:hAnsi="Arial" w:cs="Arial"/>
          <w:bCs/>
          <w:iCs/>
          <w:sz w:val="22"/>
          <w:szCs w:val="22"/>
        </w:rPr>
      </w:pPr>
      <w:r w:rsidRPr="00712371">
        <w:rPr>
          <w:rFonts w:ascii="Arial" w:hAnsi="Arial" w:cs="Arial"/>
          <w:bCs/>
          <w:iCs/>
          <w:sz w:val="22"/>
          <w:szCs w:val="22"/>
        </w:rPr>
        <w:t>Louisiana State Un</w:t>
      </w:r>
      <w:r w:rsidR="00971D6A">
        <w:rPr>
          <w:rFonts w:ascii="Arial" w:hAnsi="Arial" w:cs="Arial"/>
          <w:bCs/>
          <w:iCs/>
          <w:sz w:val="22"/>
          <w:szCs w:val="22"/>
        </w:rPr>
        <w:t>iversity Health Sciences Center</w:t>
      </w:r>
    </w:p>
    <w:p w14:paraId="5FCA9298" w14:textId="77777777" w:rsidR="00971D6A" w:rsidRDefault="00672BA4" w:rsidP="00971D6A">
      <w:pPr>
        <w:ind w:left="2880"/>
        <w:rPr>
          <w:rFonts w:ascii="Arial" w:hAnsi="Arial" w:cs="Arial"/>
          <w:bCs/>
          <w:iCs/>
          <w:sz w:val="22"/>
          <w:szCs w:val="22"/>
        </w:rPr>
      </w:pPr>
      <w:r w:rsidRPr="00712371">
        <w:rPr>
          <w:rFonts w:ascii="Arial" w:hAnsi="Arial" w:cs="Arial"/>
          <w:bCs/>
          <w:iCs/>
          <w:sz w:val="22"/>
          <w:szCs w:val="22"/>
        </w:rPr>
        <w:t>Department of Surger</w:t>
      </w:r>
      <w:r w:rsidR="00971D6A">
        <w:rPr>
          <w:rFonts w:ascii="Arial" w:hAnsi="Arial" w:cs="Arial"/>
          <w:bCs/>
          <w:iCs/>
          <w:sz w:val="22"/>
          <w:szCs w:val="22"/>
        </w:rPr>
        <w:t>y</w:t>
      </w:r>
    </w:p>
    <w:p w14:paraId="7966BB17" w14:textId="77777777" w:rsidR="00414297" w:rsidRDefault="00672BA4" w:rsidP="00971D6A">
      <w:pPr>
        <w:ind w:left="2880"/>
        <w:rPr>
          <w:rFonts w:ascii="Arial" w:hAnsi="Arial" w:cs="Arial"/>
          <w:bCs/>
          <w:iCs/>
          <w:sz w:val="22"/>
          <w:szCs w:val="22"/>
        </w:rPr>
      </w:pPr>
      <w:r w:rsidRPr="00712371">
        <w:rPr>
          <w:rFonts w:ascii="Arial" w:hAnsi="Arial" w:cs="Arial"/>
          <w:bCs/>
          <w:iCs/>
          <w:sz w:val="22"/>
          <w:szCs w:val="22"/>
        </w:rPr>
        <w:t xml:space="preserve">New Orleans, LA </w:t>
      </w:r>
    </w:p>
    <w:p w14:paraId="75245471" w14:textId="77777777" w:rsidR="00672BA4" w:rsidRDefault="00672BA4" w:rsidP="00414297">
      <w:pPr>
        <w:ind w:left="2880"/>
        <w:rPr>
          <w:rFonts w:ascii="Arial" w:hAnsi="Arial" w:cs="Arial"/>
          <w:bCs/>
          <w:iCs/>
          <w:sz w:val="22"/>
          <w:szCs w:val="22"/>
        </w:rPr>
      </w:pPr>
      <w:r w:rsidRPr="00712371">
        <w:rPr>
          <w:rFonts w:ascii="Arial" w:hAnsi="Arial" w:cs="Arial"/>
          <w:bCs/>
          <w:iCs/>
          <w:sz w:val="22"/>
          <w:szCs w:val="22"/>
        </w:rPr>
        <w:t xml:space="preserve">July 1, </w:t>
      </w:r>
      <w:proofErr w:type="gramStart"/>
      <w:r w:rsidRPr="00712371">
        <w:rPr>
          <w:rFonts w:ascii="Arial" w:hAnsi="Arial" w:cs="Arial"/>
          <w:bCs/>
          <w:iCs/>
          <w:sz w:val="22"/>
          <w:szCs w:val="22"/>
        </w:rPr>
        <w:t>200</w:t>
      </w:r>
      <w:r w:rsidR="00414297">
        <w:rPr>
          <w:rFonts w:ascii="Arial" w:hAnsi="Arial" w:cs="Arial"/>
          <w:bCs/>
          <w:iCs/>
          <w:sz w:val="22"/>
          <w:szCs w:val="22"/>
        </w:rPr>
        <w:t>4</w:t>
      </w:r>
      <w:proofErr w:type="gramEnd"/>
      <w:r w:rsidRPr="00712371">
        <w:rPr>
          <w:rFonts w:ascii="Arial" w:hAnsi="Arial" w:cs="Arial"/>
          <w:bCs/>
          <w:iCs/>
          <w:sz w:val="22"/>
          <w:szCs w:val="22"/>
        </w:rPr>
        <w:t xml:space="preserve"> to June 30, 2008</w:t>
      </w:r>
    </w:p>
    <w:p w14:paraId="0DC87342" w14:textId="77777777" w:rsidR="001B55F9" w:rsidRDefault="001B55F9" w:rsidP="00414297">
      <w:pPr>
        <w:ind w:left="2880"/>
        <w:rPr>
          <w:rFonts w:ascii="Arial" w:hAnsi="Arial" w:cs="Arial"/>
          <w:bCs/>
          <w:iCs/>
          <w:sz w:val="22"/>
          <w:szCs w:val="22"/>
        </w:rPr>
      </w:pPr>
    </w:p>
    <w:p w14:paraId="5DFA565C" w14:textId="77777777" w:rsidR="00971D6A" w:rsidRDefault="00BD70F0" w:rsidP="00CD2AE2">
      <w:pPr>
        <w:ind w:left="2880" w:hanging="2160"/>
        <w:rPr>
          <w:rFonts w:ascii="Arial" w:hAnsi="Arial" w:cs="Arial"/>
          <w:b/>
          <w:sz w:val="22"/>
          <w:szCs w:val="22"/>
        </w:rPr>
      </w:pPr>
      <w:r w:rsidRPr="00712371">
        <w:rPr>
          <w:rFonts w:ascii="Arial" w:hAnsi="Arial" w:cs="Arial"/>
          <w:b/>
          <w:sz w:val="22"/>
          <w:szCs w:val="22"/>
        </w:rPr>
        <w:t xml:space="preserve">Clinical </w:t>
      </w:r>
      <w:r w:rsidR="00CD2AE2" w:rsidRPr="00712371">
        <w:rPr>
          <w:rFonts w:ascii="Arial" w:hAnsi="Arial" w:cs="Arial"/>
          <w:b/>
          <w:sz w:val="22"/>
          <w:szCs w:val="22"/>
        </w:rPr>
        <w:t>Fellowship</w:t>
      </w:r>
      <w:r w:rsidR="00F032BE" w:rsidRPr="00712371">
        <w:rPr>
          <w:rFonts w:ascii="Arial" w:hAnsi="Arial" w:cs="Arial"/>
          <w:b/>
          <w:sz w:val="22"/>
          <w:szCs w:val="22"/>
        </w:rPr>
        <w:t>:</w:t>
      </w:r>
      <w:r w:rsidR="00CD2AE2" w:rsidRPr="00712371">
        <w:rPr>
          <w:rFonts w:ascii="Arial" w:hAnsi="Arial" w:cs="Arial"/>
          <w:b/>
          <w:sz w:val="22"/>
          <w:szCs w:val="22"/>
        </w:rPr>
        <w:tab/>
      </w:r>
      <w:r w:rsidR="00971D6A" w:rsidRPr="00712371">
        <w:rPr>
          <w:rFonts w:ascii="Arial" w:hAnsi="Arial" w:cs="Arial"/>
          <w:bCs/>
          <w:iCs/>
          <w:sz w:val="22"/>
          <w:szCs w:val="22"/>
        </w:rPr>
        <w:t>Hand and Microsurgery Fellowship</w:t>
      </w:r>
    </w:p>
    <w:p w14:paraId="67CFE7C7" w14:textId="77777777" w:rsidR="00971D6A" w:rsidRDefault="00672BA4" w:rsidP="00971D6A">
      <w:pPr>
        <w:ind w:left="2880"/>
        <w:rPr>
          <w:rFonts w:ascii="Arial" w:hAnsi="Arial" w:cs="Arial"/>
          <w:bCs/>
          <w:iCs/>
          <w:sz w:val="22"/>
          <w:szCs w:val="22"/>
        </w:rPr>
      </w:pPr>
      <w:r w:rsidRPr="00712371">
        <w:rPr>
          <w:rFonts w:ascii="Arial" w:hAnsi="Arial" w:cs="Arial"/>
          <w:bCs/>
          <w:iCs/>
          <w:sz w:val="22"/>
          <w:szCs w:val="22"/>
        </w:rPr>
        <w:t>Yal</w:t>
      </w:r>
      <w:r w:rsidR="00971D6A">
        <w:rPr>
          <w:rFonts w:ascii="Arial" w:hAnsi="Arial" w:cs="Arial"/>
          <w:bCs/>
          <w:iCs/>
          <w:sz w:val="22"/>
          <w:szCs w:val="22"/>
        </w:rPr>
        <w:t>e University School of Medicine</w:t>
      </w:r>
    </w:p>
    <w:p w14:paraId="2DFBADC3" w14:textId="77777777" w:rsidR="00971D6A" w:rsidRDefault="00672BA4" w:rsidP="00971D6A">
      <w:pPr>
        <w:ind w:left="2880"/>
        <w:rPr>
          <w:rFonts w:ascii="Arial" w:hAnsi="Arial" w:cs="Arial"/>
          <w:bCs/>
          <w:iCs/>
          <w:sz w:val="22"/>
          <w:szCs w:val="22"/>
        </w:rPr>
      </w:pPr>
      <w:r w:rsidRPr="00712371">
        <w:rPr>
          <w:rFonts w:ascii="Arial" w:hAnsi="Arial" w:cs="Arial"/>
          <w:bCs/>
          <w:iCs/>
          <w:sz w:val="22"/>
          <w:szCs w:val="22"/>
        </w:rPr>
        <w:t>Department of Plastic Surgery</w:t>
      </w:r>
    </w:p>
    <w:p w14:paraId="2B45DDF8" w14:textId="77777777" w:rsidR="00971D6A" w:rsidRDefault="00672BA4" w:rsidP="00971D6A">
      <w:pPr>
        <w:ind w:left="2880"/>
        <w:rPr>
          <w:rFonts w:ascii="Arial" w:hAnsi="Arial" w:cs="Arial"/>
          <w:bCs/>
          <w:iCs/>
          <w:sz w:val="22"/>
          <w:szCs w:val="22"/>
        </w:rPr>
      </w:pPr>
      <w:r w:rsidRPr="00712371">
        <w:rPr>
          <w:rFonts w:ascii="Arial" w:hAnsi="Arial" w:cs="Arial"/>
          <w:bCs/>
          <w:iCs/>
          <w:sz w:val="22"/>
          <w:szCs w:val="22"/>
        </w:rPr>
        <w:t>New Haven, CT</w:t>
      </w:r>
    </w:p>
    <w:p w14:paraId="32613B8D" w14:textId="77777777" w:rsidR="00635CBB" w:rsidRDefault="00672BA4" w:rsidP="00635CBB">
      <w:pPr>
        <w:ind w:left="2880"/>
        <w:rPr>
          <w:rFonts w:ascii="Arial" w:hAnsi="Arial" w:cs="Arial"/>
          <w:bCs/>
          <w:iCs/>
          <w:sz w:val="22"/>
          <w:szCs w:val="22"/>
        </w:rPr>
      </w:pPr>
      <w:r w:rsidRPr="00712371">
        <w:rPr>
          <w:rFonts w:ascii="Arial" w:hAnsi="Arial" w:cs="Arial"/>
          <w:bCs/>
          <w:iCs/>
          <w:sz w:val="22"/>
          <w:szCs w:val="22"/>
        </w:rPr>
        <w:t xml:space="preserve">July 1, </w:t>
      </w:r>
      <w:proofErr w:type="gramStart"/>
      <w:r w:rsidRPr="00712371">
        <w:rPr>
          <w:rFonts w:ascii="Arial" w:hAnsi="Arial" w:cs="Arial"/>
          <w:bCs/>
          <w:iCs/>
          <w:sz w:val="22"/>
          <w:szCs w:val="22"/>
        </w:rPr>
        <w:t>2009</w:t>
      </w:r>
      <w:proofErr w:type="gramEnd"/>
      <w:r w:rsidRPr="00712371">
        <w:rPr>
          <w:rFonts w:ascii="Arial" w:hAnsi="Arial" w:cs="Arial"/>
          <w:bCs/>
          <w:iCs/>
          <w:sz w:val="22"/>
          <w:szCs w:val="22"/>
        </w:rPr>
        <w:t xml:space="preserve"> </w:t>
      </w:r>
      <w:r w:rsidR="005F097F" w:rsidRPr="00712371">
        <w:rPr>
          <w:rFonts w:ascii="Arial" w:hAnsi="Arial" w:cs="Arial"/>
          <w:bCs/>
          <w:iCs/>
          <w:sz w:val="22"/>
          <w:szCs w:val="22"/>
        </w:rPr>
        <w:t>t</w:t>
      </w:r>
      <w:r w:rsidRPr="00712371">
        <w:rPr>
          <w:rFonts w:ascii="Arial" w:hAnsi="Arial" w:cs="Arial"/>
          <w:bCs/>
          <w:iCs/>
          <w:sz w:val="22"/>
          <w:szCs w:val="22"/>
        </w:rPr>
        <w:t>o June 30, 2010</w:t>
      </w:r>
    </w:p>
    <w:p w14:paraId="57365C80" w14:textId="77777777" w:rsidR="00635CBB" w:rsidRDefault="00635CBB" w:rsidP="00635CBB">
      <w:pPr>
        <w:ind w:left="2880"/>
        <w:rPr>
          <w:rFonts w:ascii="Arial" w:hAnsi="Arial" w:cs="Arial"/>
          <w:bCs/>
          <w:iCs/>
          <w:sz w:val="22"/>
          <w:szCs w:val="22"/>
        </w:rPr>
      </w:pPr>
    </w:p>
    <w:p w14:paraId="5B8770E4" w14:textId="77777777" w:rsidR="00635CBB" w:rsidRDefault="00BD70F0" w:rsidP="00635CBB">
      <w:pPr>
        <w:rPr>
          <w:rFonts w:ascii="Arial" w:hAnsi="Arial" w:cs="Arial"/>
          <w:b/>
          <w:sz w:val="22"/>
          <w:szCs w:val="22"/>
        </w:rPr>
      </w:pPr>
      <w:r w:rsidRPr="00712371">
        <w:rPr>
          <w:rFonts w:ascii="Arial" w:hAnsi="Arial" w:cs="Arial"/>
          <w:b/>
          <w:sz w:val="22"/>
          <w:szCs w:val="22"/>
        </w:rPr>
        <w:t>Certification:</w:t>
      </w:r>
      <w:r w:rsidR="00672BA4" w:rsidRPr="00712371">
        <w:rPr>
          <w:rFonts w:ascii="Arial" w:hAnsi="Arial" w:cs="Arial"/>
          <w:b/>
          <w:sz w:val="22"/>
          <w:szCs w:val="22"/>
        </w:rPr>
        <w:t xml:space="preserve">  </w:t>
      </w:r>
      <w:r w:rsidR="00CD2AE2" w:rsidRPr="00712371">
        <w:rPr>
          <w:rFonts w:ascii="Arial" w:hAnsi="Arial" w:cs="Arial"/>
          <w:b/>
          <w:sz w:val="22"/>
          <w:szCs w:val="22"/>
        </w:rPr>
        <w:tab/>
      </w:r>
    </w:p>
    <w:p w14:paraId="7602C539" w14:textId="77777777" w:rsidR="00635CBB" w:rsidRDefault="00635CBB" w:rsidP="00635CBB">
      <w:pPr>
        <w:ind w:left="720" w:firstLine="720"/>
        <w:rPr>
          <w:rFonts w:ascii="Arial" w:hAnsi="Arial" w:cs="Arial"/>
          <w:b/>
          <w:sz w:val="22"/>
          <w:szCs w:val="22"/>
        </w:rPr>
      </w:pPr>
    </w:p>
    <w:p w14:paraId="63551936" w14:textId="77777777" w:rsidR="008A6A69" w:rsidRPr="00635CBB" w:rsidRDefault="00000486" w:rsidP="00635CBB">
      <w:pPr>
        <w:ind w:firstLine="720"/>
        <w:rPr>
          <w:rFonts w:ascii="Arial" w:hAnsi="Arial" w:cs="Arial"/>
          <w:bCs/>
          <w:iCs/>
          <w:sz w:val="22"/>
          <w:szCs w:val="22"/>
        </w:rPr>
      </w:pPr>
      <w:r>
        <w:rPr>
          <w:rFonts w:ascii="Arial" w:hAnsi="Arial" w:cs="Arial"/>
          <w:sz w:val="22"/>
          <w:szCs w:val="22"/>
        </w:rPr>
        <w:t>Diplomat</w:t>
      </w:r>
      <w:r w:rsidR="008A6A69">
        <w:rPr>
          <w:rFonts w:ascii="Arial" w:hAnsi="Arial" w:cs="Arial"/>
          <w:sz w:val="22"/>
          <w:szCs w:val="22"/>
        </w:rPr>
        <w:t xml:space="preserve"> of the American Board of Surgery</w:t>
      </w:r>
    </w:p>
    <w:p w14:paraId="52B5100C" w14:textId="77777777" w:rsidR="008A6A69" w:rsidRDefault="00672BA4" w:rsidP="00635CBB">
      <w:pPr>
        <w:ind w:firstLine="720"/>
        <w:rPr>
          <w:rFonts w:ascii="Arial" w:hAnsi="Arial" w:cs="Arial"/>
          <w:sz w:val="22"/>
          <w:szCs w:val="22"/>
        </w:rPr>
      </w:pPr>
      <w:r w:rsidRPr="00712371">
        <w:rPr>
          <w:rFonts w:ascii="Arial" w:hAnsi="Arial" w:cs="Arial"/>
          <w:sz w:val="22"/>
          <w:szCs w:val="22"/>
        </w:rPr>
        <w:t>Surgery of the Ha</w:t>
      </w:r>
      <w:r w:rsidR="008A6A69">
        <w:rPr>
          <w:rFonts w:ascii="Arial" w:hAnsi="Arial" w:cs="Arial"/>
          <w:sz w:val="22"/>
          <w:szCs w:val="22"/>
        </w:rPr>
        <w:t>nd, Certificate # 000319</w:t>
      </w:r>
    </w:p>
    <w:p w14:paraId="073577A0" w14:textId="77777777" w:rsidR="008A6A69" w:rsidRDefault="007907DA" w:rsidP="00635CBB">
      <w:pPr>
        <w:ind w:firstLine="720"/>
        <w:rPr>
          <w:rFonts w:ascii="Arial" w:hAnsi="Arial" w:cs="Arial"/>
          <w:sz w:val="22"/>
          <w:szCs w:val="22"/>
        </w:rPr>
      </w:pPr>
      <w:r>
        <w:rPr>
          <w:rFonts w:ascii="Arial" w:hAnsi="Arial" w:cs="Arial"/>
          <w:sz w:val="22"/>
          <w:szCs w:val="22"/>
        </w:rPr>
        <w:t>Initial Certification</w:t>
      </w:r>
      <w:r w:rsidR="008A6A69">
        <w:rPr>
          <w:rFonts w:ascii="Arial" w:hAnsi="Arial" w:cs="Arial"/>
          <w:sz w:val="22"/>
          <w:szCs w:val="22"/>
        </w:rPr>
        <w:t>:  September 9, 2013</w:t>
      </w:r>
    </w:p>
    <w:p w14:paraId="293AF1BE" w14:textId="77777777" w:rsidR="008A6A69" w:rsidRPr="008A6A69" w:rsidRDefault="008A6A69" w:rsidP="00635CBB">
      <w:pPr>
        <w:ind w:firstLine="720"/>
        <w:rPr>
          <w:rFonts w:ascii="Arial" w:hAnsi="Arial" w:cs="Arial"/>
          <w:sz w:val="22"/>
          <w:szCs w:val="22"/>
        </w:rPr>
      </w:pPr>
      <w:r>
        <w:rPr>
          <w:rFonts w:ascii="Arial" w:hAnsi="Arial" w:cs="Arial"/>
          <w:sz w:val="22"/>
          <w:szCs w:val="22"/>
        </w:rPr>
        <w:t xml:space="preserve">Expiration:  </w:t>
      </w:r>
      <w:r w:rsidR="00B2756B">
        <w:rPr>
          <w:rFonts w:ascii="Arial" w:hAnsi="Arial" w:cs="Arial"/>
          <w:sz w:val="22"/>
          <w:szCs w:val="22"/>
        </w:rPr>
        <w:t>December 31</w:t>
      </w:r>
      <w:r>
        <w:rPr>
          <w:rFonts w:ascii="Arial" w:hAnsi="Arial" w:cs="Arial"/>
          <w:sz w:val="22"/>
          <w:szCs w:val="22"/>
        </w:rPr>
        <w:t>, 2024</w:t>
      </w:r>
    </w:p>
    <w:p w14:paraId="5558DDD7" w14:textId="77777777" w:rsidR="00CD2AE2" w:rsidRPr="00712371" w:rsidRDefault="00672BA4" w:rsidP="00BD70F0">
      <w:pPr>
        <w:rPr>
          <w:rFonts w:ascii="Arial" w:hAnsi="Arial" w:cs="Arial"/>
          <w:sz w:val="22"/>
          <w:szCs w:val="22"/>
        </w:rPr>
      </w:pPr>
      <w:r w:rsidRPr="00712371">
        <w:rPr>
          <w:rFonts w:ascii="Arial" w:hAnsi="Arial" w:cs="Arial"/>
          <w:sz w:val="22"/>
          <w:szCs w:val="22"/>
        </w:rPr>
        <w:tab/>
      </w:r>
    </w:p>
    <w:p w14:paraId="4D435673" w14:textId="77777777" w:rsidR="00CD2AE2" w:rsidRPr="00712371" w:rsidRDefault="00000486" w:rsidP="00635CBB">
      <w:pPr>
        <w:ind w:firstLine="720"/>
        <w:rPr>
          <w:rFonts w:ascii="Arial" w:hAnsi="Arial" w:cs="Arial"/>
          <w:sz w:val="22"/>
          <w:szCs w:val="22"/>
        </w:rPr>
      </w:pPr>
      <w:r>
        <w:rPr>
          <w:rFonts w:ascii="Arial" w:hAnsi="Arial" w:cs="Arial"/>
          <w:sz w:val="22"/>
          <w:szCs w:val="22"/>
        </w:rPr>
        <w:t>Diplomat</w:t>
      </w:r>
      <w:r w:rsidR="00CD2AE2" w:rsidRPr="00712371">
        <w:rPr>
          <w:rFonts w:ascii="Arial" w:hAnsi="Arial" w:cs="Arial"/>
          <w:sz w:val="22"/>
          <w:szCs w:val="22"/>
        </w:rPr>
        <w:t xml:space="preserve"> of the American Board of Surgery</w:t>
      </w:r>
    </w:p>
    <w:p w14:paraId="2B584F59" w14:textId="77777777" w:rsidR="00CD2AE2" w:rsidRPr="00712371" w:rsidRDefault="00CD2AE2" w:rsidP="00635CBB">
      <w:pPr>
        <w:ind w:firstLine="720"/>
        <w:rPr>
          <w:rFonts w:ascii="Arial" w:hAnsi="Arial" w:cs="Arial"/>
          <w:sz w:val="22"/>
          <w:szCs w:val="22"/>
        </w:rPr>
      </w:pPr>
      <w:r w:rsidRPr="00712371">
        <w:rPr>
          <w:rFonts w:ascii="Arial" w:hAnsi="Arial" w:cs="Arial"/>
          <w:sz w:val="22"/>
          <w:szCs w:val="22"/>
        </w:rPr>
        <w:t>General Surgery, Certificate # 053941</w:t>
      </w:r>
    </w:p>
    <w:p w14:paraId="75E8CD70" w14:textId="77777777" w:rsidR="00BD70F0" w:rsidRPr="00712371" w:rsidRDefault="007907DA" w:rsidP="00635CBB">
      <w:pPr>
        <w:ind w:firstLine="720"/>
        <w:rPr>
          <w:rFonts w:ascii="Arial" w:hAnsi="Arial" w:cs="Arial"/>
          <w:b/>
          <w:sz w:val="22"/>
          <w:szCs w:val="22"/>
        </w:rPr>
      </w:pPr>
      <w:r>
        <w:rPr>
          <w:rFonts w:ascii="Arial" w:hAnsi="Arial" w:cs="Arial"/>
          <w:sz w:val="22"/>
          <w:szCs w:val="22"/>
        </w:rPr>
        <w:t>Initial Certification</w:t>
      </w:r>
      <w:r w:rsidR="00CD2AE2" w:rsidRPr="00712371">
        <w:rPr>
          <w:rFonts w:ascii="Arial" w:hAnsi="Arial" w:cs="Arial"/>
          <w:sz w:val="22"/>
          <w:szCs w:val="22"/>
        </w:rPr>
        <w:t xml:space="preserve">:  </w:t>
      </w:r>
      <w:r w:rsidR="00672BA4" w:rsidRPr="00712371">
        <w:rPr>
          <w:rFonts w:ascii="Arial" w:hAnsi="Arial" w:cs="Arial"/>
          <w:sz w:val="22"/>
          <w:szCs w:val="22"/>
        </w:rPr>
        <w:t>December 8, 2008</w:t>
      </w:r>
      <w:r w:rsidR="00BD70F0" w:rsidRPr="00712371">
        <w:rPr>
          <w:rFonts w:ascii="Arial" w:hAnsi="Arial" w:cs="Arial"/>
          <w:b/>
          <w:sz w:val="22"/>
          <w:szCs w:val="22"/>
        </w:rPr>
        <w:t xml:space="preserve"> </w:t>
      </w:r>
    </w:p>
    <w:p w14:paraId="7F1E4628" w14:textId="77777777" w:rsidR="00CD2AE2" w:rsidRDefault="00B2756B" w:rsidP="00635CBB">
      <w:pPr>
        <w:ind w:firstLine="720"/>
        <w:rPr>
          <w:rFonts w:ascii="Arial" w:hAnsi="Arial" w:cs="Arial"/>
          <w:sz w:val="22"/>
          <w:szCs w:val="22"/>
        </w:rPr>
      </w:pPr>
      <w:r>
        <w:rPr>
          <w:rFonts w:ascii="Arial" w:hAnsi="Arial" w:cs="Arial"/>
          <w:sz w:val="22"/>
          <w:szCs w:val="22"/>
        </w:rPr>
        <w:t>Recertification</w:t>
      </w:r>
      <w:r w:rsidR="00CD2AE2" w:rsidRPr="00712371">
        <w:rPr>
          <w:rFonts w:ascii="Arial" w:hAnsi="Arial" w:cs="Arial"/>
          <w:sz w:val="22"/>
          <w:szCs w:val="22"/>
        </w:rPr>
        <w:t xml:space="preserve">:  </w:t>
      </w:r>
      <w:r>
        <w:rPr>
          <w:rFonts w:ascii="Arial" w:hAnsi="Arial" w:cs="Arial"/>
          <w:sz w:val="22"/>
          <w:szCs w:val="22"/>
        </w:rPr>
        <w:t>September 21</w:t>
      </w:r>
      <w:r w:rsidR="00CD2AE2" w:rsidRPr="00712371">
        <w:rPr>
          <w:rFonts w:ascii="Arial" w:hAnsi="Arial" w:cs="Arial"/>
          <w:sz w:val="22"/>
          <w:szCs w:val="22"/>
        </w:rPr>
        <w:t>, 2019</w:t>
      </w:r>
    </w:p>
    <w:p w14:paraId="47767221" w14:textId="77777777" w:rsidR="00B2756B" w:rsidRPr="00712371" w:rsidRDefault="007907DA" w:rsidP="00635CBB">
      <w:pPr>
        <w:ind w:firstLine="720"/>
        <w:rPr>
          <w:rFonts w:ascii="Arial" w:hAnsi="Arial" w:cs="Arial"/>
          <w:sz w:val="22"/>
          <w:szCs w:val="22"/>
        </w:rPr>
      </w:pPr>
      <w:r>
        <w:rPr>
          <w:rFonts w:ascii="Arial" w:hAnsi="Arial" w:cs="Arial"/>
          <w:sz w:val="22"/>
          <w:szCs w:val="22"/>
        </w:rPr>
        <w:t>Expiration</w:t>
      </w:r>
      <w:r w:rsidR="00B2756B">
        <w:rPr>
          <w:rFonts w:ascii="Arial" w:hAnsi="Arial" w:cs="Arial"/>
          <w:sz w:val="22"/>
          <w:szCs w:val="22"/>
        </w:rPr>
        <w:t>:  December 31, 202</w:t>
      </w:r>
      <w:r>
        <w:rPr>
          <w:rFonts w:ascii="Arial" w:hAnsi="Arial" w:cs="Arial"/>
          <w:sz w:val="22"/>
          <w:szCs w:val="22"/>
        </w:rPr>
        <w:t>1</w:t>
      </w:r>
    </w:p>
    <w:p w14:paraId="260530BC" w14:textId="77777777" w:rsidR="00BD70F0" w:rsidRPr="00712371" w:rsidRDefault="00BD70F0" w:rsidP="00BD70F0">
      <w:pPr>
        <w:rPr>
          <w:rFonts w:ascii="Arial" w:hAnsi="Arial" w:cs="Arial"/>
          <w:b/>
          <w:sz w:val="22"/>
          <w:szCs w:val="22"/>
        </w:rPr>
      </w:pPr>
    </w:p>
    <w:p w14:paraId="302B607C" w14:textId="77777777" w:rsidR="00635CBB" w:rsidRDefault="00BD70F0" w:rsidP="00635CBB">
      <w:pPr>
        <w:rPr>
          <w:rFonts w:ascii="Arial" w:hAnsi="Arial" w:cs="Arial"/>
          <w:b/>
          <w:sz w:val="22"/>
          <w:szCs w:val="22"/>
        </w:rPr>
      </w:pPr>
      <w:r w:rsidRPr="00712371">
        <w:rPr>
          <w:rFonts w:ascii="Arial" w:hAnsi="Arial" w:cs="Arial"/>
          <w:b/>
          <w:sz w:val="22"/>
          <w:szCs w:val="22"/>
        </w:rPr>
        <w:t>Licensure:</w:t>
      </w:r>
      <w:r w:rsidR="001A3967" w:rsidRPr="00712371">
        <w:rPr>
          <w:rFonts w:ascii="Arial" w:hAnsi="Arial" w:cs="Arial"/>
          <w:b/>
          <w:sz w:val="22"/>
          <w:szCs w:val="22"/>
        </w:rPr>
        <w:t xml:space="preserve">  </w:t>
      </w:r>
      <w:r w:rsidR="00CD2AE2" w:rsidRPr="00712371">
        <w:rPr>
          <w:rFonts w:ascii="Arial" w:hAnsi="Arial" w:cs="Arial"/>
          <w:b/>
          <w:sz w:val="22"/>
          <w:szCs w:val="22"/>
        </w:rPr>
        <w:tab/>
      </w:r>
    </w:p>
    <w:p w14:paraId="0B2133C4" w14:textId="77777777" w:rsidR="00635CBB" w:rsidRDefault="00635CBB" w:rsidP="00635CBB">
      <w:pPr>
        <w:rPr>
          <w:rFonts w:ascii="Arial" w:hAnsi="Arial" w:cs="Arial"/>
          <w:b/>
          <w:sz w:val="22"/>
          <w:szCs w:val="22"/>
        </w:rPr>
      </w:pPr>
    </w:p>
    <w:p w14:paraId="13CB9AF5" w14:textId="77777777" w:rsidR="005029B3" w:rsidRDefault="001A3967" w:rsidP="00635CBB">
      <w:pPr>
        <w:ind w:left="720"/>
        <w:rPr>
          <w:rFonts w:ascii="Arial" w:hAnsi="Arial" w:cs="Arial"/>
          <w:sz w:val="22"/>
          <w:szCs w:val="22"/>
        </w:rPr>
      </w:pPr>
      <w:r w:rsidRPr="00712371">
        <w:rPr>
          <w:rFonts w:ascii="Arial" w:hAnsi="Arial" w:cs="Arial"/>
          <w:sz w:val="22"/>
          <w:szCs w:val="22"/>
        </w:rPr>
        <w:t xml:space="preserve">Louisiana State Board of Medical Examiners, Physician, </w:t>
      </w:r>
      <w:r w:rsidR="00635CBB">
        <w:rPr>
          <w:rFonts w:ascii="Arial" w:hAnsi="Arial" w:cs="Arial"/>
          <w:sz w:val="22"/>
          <w:szCs w:val="22"/>
        </w:rPr>
        <w:t>#MD.</w:t>
      </w:r>
      <w:r w:rsidR="005029B3">
        <w:rPr>
          <w:rFonts w:ascii="Arial" w:hAnsi="Arial" w:cs="Arial"/>
          <w:sz w:val="22"/>
          <w:szCs w:val="22"/>
        </w:rPr>
        <w:t>026417</w:t>
      </w:r>
    </w:p>
    <w:p w14:paraId="050457B0" w14:textId="77777777" w:rsidR="00BD70F0" w:rsidRDefault="00CD2AE2" w:rsidP="00635CBB">
      <w:pPr>
        <w:ind w:left="720"/>
        <w:rPr>
          <w:rFonts w:ascii="Arial" w:hAnsi="Arial" w:cs="Arial"/>
          <w:b/>
          <w:sz w:val="22"/>
          <w:szCs w:val="22"/>
        </w:rPr>
      </w:pPr>
      <w:r w:rsidRPr="00712371">
        <w:rPr>
          <w:rFonts w:ascii="Arial" w:hAnsi="Arial" w:cs="Arial"/>
          <w:sz w:val="22"/>
          <w:szCs w:val="22"/>
        </w:rPr>
        <w:t>7/01/2004 to</w:t>
      </w:r>
      <w:r w:rsidR="001A3967" w:rsidRPr="00712371">
        <w:rPr>
          <w:rFonts w:ascii="Arial" w:hAnsi="Arial" w:cs="Arial"/>
          <w:sz w:val="22"/>
          <w:szCs w:val="22"/>
        </w:rPr>
        <w:t xml:space="preserve"> present</w:t>
      </w:r>
      <w:r w:rsidR="00BD70F0" w:rsidRPr="00712371">
        <w:rPr>
          <w:rFonts w:ascii="Arial" w:hAnsi="Arial" w:cs="Arial"/>
          <w:b/>
          <w:sz w:val="22"/>
          <w:szCs w:val="22"/>
        </w:rPr>
        <w:t xml:space="preserve"> </w:t>
      </w:r>
    </w:p>
    <w:p w14:paraId="12A4B4A3" w14:textId="77777777" w:rsidR="00635CBB" w:rsidRDefault="00635CBB" w:rsidP="00635CBB">
      <w:pPr>
        <w:ind w:left="720"/>
        <w:rPr>
          <w:rFonts w:ascii="Arial" w:hAnsi="Arial" w:cs="Arial"/>
          <w:b/>
          <w:sz w:val="22"/>
          <w:szCs w:val="22"/>
        </w:rPr>
      </w:pPr>
    </w:p>
    <w:p w14:paraId="53B27F72" w14:textId="77777777" w:rsidR="00635CBB" w:rsidRPr="00635CBB" w:rsidRDefault="00635CBB" w:rsidP="00635CBB">
      <w:pPr>
        <w:ind w:left="720"/>
        <w:rPr>
          <w:rFonts w:ascii="Arial" w:hAnsi="Arial" w:cs="Arial"/>
          <w:sz w:val="22"/>
          <w:szCs w:val="22"/>
        </w:rPr>
      </w:pPr>
      <w:r>
        <w:rPr>
          <w:rFonts w:ascii="Arial" w:hAnsi="Arial" w:cs="Arial"/>
          <w:sz w:val="22"/>
          <w:szCs w:val="22"/>
        </w:rPr>
        <w:t>Louisiana Board of Pharmacy, #CDS.031641-MD, 7/1/2004 - present</w:t>
      </w:r>
    </w:p>
    <w:p w14:paraId="01D01508" w14:textId="77777777" w:rsidR="00BD70F0" w:rsidRPr="00712371" w:rsidRDefault="00BD70F0" w:rsidP="00BD70F0">
      <w:pPr>
        <w:rPr>
          <w:rFonts w:ascii="Arial" w:hAnsi="Arial" w:cs="Arial"/>
          <w:b/>
          <w:sz w:val="22"/>
          <w:szCs w:val="22"/>
        </w:rPr>
      </w:pPr>
    </w:p>
    <w:p w14:paraId="26C37480" w14:textId="77777777" w:rsidR="005F097F" w:rsidRPr="00712371" w:rsidRDefault="00BD70F0" w:rsidP="001A3967">
      <w:pPr>
        <w:rPr>
          <w:rFonts w:ascii="Arial" w:hAnsi="Arial" w:cs="Arial"/>
          <w:b/>
          <w:sz w:val="22"/>
          <w:szCs w:val="22"/>
        </w:rPr>
      </w:pPr>
      <w:r w:rsidRPr="00712371">
        <w:rPr>
          <w:rFonts w:ascii="Arial" w:hAnsi="Arial" w:cs="Arial"/>
          <w:b/>
          <w:sz w:val="22"/>
          <w:szCs w:val="22"/>
        </w:rPr>
        <w:t>Academic, Professi</w:t>
      </w:r>
      <w:r w:rsidR="00712371" w:rsidRPr="00712371">
        <w:rPr>
          <w:rFonts w:ascii="Arial" w:hAnsi="Arial" w:cs="Arial"/>
          <w:b/>
          <w:sz w:val="22"/>
          <w:szCs w:val="22"/>
        </w:rPr>
        <w:t>onal, and Research Appointments</w:t>
      </w:r>
    </w:p>
    <w:p w14:paraId="33592CDE" w14:textId="77777777" w:rsidR="00712371" w:rsidRPr="00712371" w:rsidRDefault="00712371" w:rsidP="005F097F">
      <w:pPr>
        <w:ind w:left="720"/>
        <w:rPr>
          <w:rFonts w:ascii="Arial" w:hAnsi="Arial" w:cs="Arial"/>
          <w:bCs/>
          <w:sz w:val="22"/>
          <w:szCs w:val="22"/>
        </w:rPr>
      </w:pPr>
    </w:p>
    <w:p w14:paraId="7F1B0D5F" w14:textId="77777777" w:rsidR="00712371" w:rsidRDefault="00712371" w:rsidP="005F097F">
      <w:pPr>
        <w:ind w:left="720"/>
        <w:rPr>
          <w:rFonts w:ascii="Arial" w:hAnsi="Arial" w:cs="Arial"/>
          <w:b/>
          <w:bCs/>
          <w:sz w:val="22"/>
          <w:szCs w:val="22"/>
        </w:rPr>
      </w:pPr>
      <w:r w:rsidRPr="00712371">
        <w:rPr>
          <w:rFonts w:ascii="Arial" w:hAnsi="Arial" w:cs="Arial"/>
          <w:b/>
          <w:bCs/>
          <w:sz w:val="22"/>
          <w:szCs w:val="22"/>
        </w:rPr>
        <w:t>Academic Appointment</w:t>
      </w:r>
      <w:r w:rsidR="008F0E34">
        <w:rPr>
          <w:rFonts w:ascii="Arial" w:hAnsi="Arial" w:cs="Arial"/>
          <w:b/>
          <w:bCs/>
          <w:sz w:val="22"/>
          <w:szCs w:val="22"/>
        </w:rPr>
        <w:t>s</w:t>
      </w:r>
      <w:r w:rsidRPr="00712371">
        <w:rPr>
          <w:rFonts w:ascii="Arial" w:hAnsi="Arial" w:cs="Arial"/>
          <w:b/>
          <w:bCs/>
          <w:sz w:val="22"/>
          <w:szCs w:val="22"/>
        </w:rPr>
        <w:t>:</w:t>
      </w:r>
    </w:p>
    <w:p w14:paraId="4BDCF5B7" w14:textId="77777777" w:rsidR="00110EE9" w:rsidRPr="00712371" w:rsidRDefault="00110EE9" w:rsidP="00110EE9">
      <w:pPr>
        <w:ind w:left="720"/>
        <w:rPr>
          <w:rFonts w:ascii="Arial" w:hAnsi="Arial" w:cs="Arial"/>
          <w:bCs/>
          <w:iCs/>
          <w:sz w:val="22"/>
          <w:szCs w:val="22"/>
        </w:rPr>
      </w:pPr>
    </w:p>
    <w:p w14:paraId="76CB3F39" w14:textId="77777777" w:rsidR="00110EE9" w:rsidRDefault="00110EE9" w:rsidP="00110EE9">
      <w:pPr>
        <w:ind w:left="720"/>
        <w:rPr>
          <w:rFonts w:ascii="Arial" w:hAnsi="Arial" w:cs="Arial"/>
          <w:bCs/>
          <w:sz w:val="22"/>
          <w:szCs w:val="22"/>
        </w:rPr>
      </w:pPr>
      <w:r>
        <w:rPr>
          <w:rFonts w:ascii="Arial" w:hAnsi="Arial" w:cs="Arial"/>
          <w:bCs/>
          <w:sz w:val="22"/>
          <w:szCs w:val="22"/>
        </w:rPr>
        <w:t xml:space="preserve">LSU Health, School of Medicine, Department of Surgery, </w:t>
      </w:r>
      <w:r w:rsidRPr="00712371">
        <w:rPr>
          <w:rFonts w:ascii="Arial" w:hAnsi="Arial" w:cs="Arial"/>
          <w:bCs/>
          <w:sz w:val="22"/>
          <w:szCs w:val="22"/>
        </w:rPr>
        <w:t>Assistant Professor of Clinical Surgery</w:t>
      </w:r>
      <w:r>
        <w:rPr>
          <w:rFonts w:ascii="Arial" w:hAnsi="Arial" w:cs="Arial"/>
          <w:bCs/>
          <w:sz w:val="22"/>
          <w:szCs w:val="22"/>
        </w:rPr>
        <w:t xml:space="preserve">, </w:t>
      </w:r>
      <w:r w:rsidRPr="00712371">
        <w:rPr>
          <w:rFonts w:ascii="Arial" w:hAnsi="Arial" w:cs="Arial"/>
          <w:bCs/>
          <w:sz w:val="22"/>
          <w:szCs w:val="22"/>
        </w:rPr>
        <w:t>September 22, 2010</w:t>
      </w:r>
      <w:r>
        <w:rPr>
          <w:rFonts w:ascii="Arial" w:hAnsi="Arial" w:cs="Arial"/>
          <w:bCs/>
          <w:sz w:val="22"/>
          <w:szCs w:val="22"/>
        </w:rPr>
        <w:t xml:space="preserve"> - June 30, 2017</w:t>
      </w:r>
    </w:p>
    <w:p w14:paraId="6E45746D" w14:textId="77777777" w:rsidR="00110EE9" w:rsidRDefault="00110EE9" w:rsidP="00110EE9">
      <w:pPr>
        <w:ind w:left="720"/>
        <w:rPr>
          <w:rFonts w:ascii="Arial" w:hAnsi="Arial" w:cs="Arial"/>
          <w:bCs/>
          <w:iCs/>
          <w:sz w:val="22"/>
          <w:szCs w:val="22"/>
        </w:rPr>
      </w:pPr>
    </w:p>
    <w:p w14:paraId="79906A36" w14:textId="77777777" w:rsidR="00110EE9" w:rsidRDefault="00110EE9" w:rsidP="00110EE9">
      <w:pPr>
        <w:ind w:left="720"/>
        <w:rPr>
          <w:rFonts w:ascii="Arial" w:hAnsi="Arial" w:cs="Arial"/>
          <w:bCs/>
          <w:iCs/>
          <w:sz w:val="22"/>
          <w:szCs w:val="22"/>
        </w:rPr>
      </w:pPr>
      <w:r>
        <w:rPr>
          <w:rFonts w:ascii="Arial" w:hAnsi="Arial" w:cs="Arial"/>
          <w:bCs/>
          <w:iCs/>
          <w:sz w:val="22"/>
          <w:szCs w:val="22"/>
        </w:rPr>
        <w:t>Tulane University, School of Medicine, Department of Surgery, Adjunct Instructor, November 23, 2015 – present</w:t>
      </w:r>
    </w:p>
    <w:p w14:paraId="34479A1F" w14:textId="77777777" w:rsidR="00110EE9" w:rsidRDefault="00110EE9" w:rsidP="005F097F">
      <w:pPr>
        <w:ind w:left="720"/>
        <w:rPr>
          <w:rFonts w:ascii="Arial" w:hAnsi="Arial" w:cs="Arial"/>
          <w:b/>
          <w:bCs/>
          <w:sz w:val="22"/>
          <w:szCs w:val="22"/>
        </w:rPr>
      </w:pPr>
    </w:p>
    <w:p w14:paraId="39F05E85" w14:textId="77777777" w:rsidR="00B067B2" w:rsidRDefault="00B067B2" w:rsidP="00CB5D03">
      <w:pPr>
        <w:ind w:left="720"/>
        <w:rPr>
          <w:rFonts w:ascii="Arial" w:hAnsi="Arial" w:cs="Arial"/>
          <w:bCs/>
          <w:sz w:val="22"/>
          <w:szCs w:val="22"/>
        </w:rPr>
      </w:pPr>
      <w:r>
        <w:rPr>
          <w:rFonts w:ascii="Arial" w:hAnsi="Arial" w:cs="Arial"/>
          <w:bCs/>
          <w:sz w:val="22"/>
          <w:szCs w:val="22"/>
        </w:rPr>
        <w:t>L</w:t>
      </w:r>
      <w:r w:rsidR="00CB5D03">
        <w:rPr>
          <w:rFonts w:ascii="Arial" w:hAnsi="Arial" w:cs="Arial"/>
          <w:bCs/>
          <w:sz w:val="22"/>
          <w:szCs w:val="22"/>
        </w:rPr>
        <w:t>SU Health, School of Medicine, Department of Surgery</w:t>
      </w:r>
      <w:r>
        <w:rPr>
          <w:rFonts w:ascii="Arial" w:hAnsi="Arial" w:cs="Arial"/>
          <w:bCs/>
          <w:sz w:val="22"/>
          <w:szCs w:val="22"/>
        </w:rPr>
        <w:t>,</w:t>
      </w:r>
      <w:r w:rsidR="00CB5D03">
        <w:rPr>
          <w:rFonts w:ascii="Arial" w:hAnsi="Arial" w:cs="Arial"/>
          <w:bCs/>
          <w:sz w:val="22"/>
          <w:szCs w:val="22"/>
        </w:rPr>
        <w:t xml:space="preserve"> Associate Professor of Clinical Surgery, </w:t>
      </w:r>
      <w:r>
        <w:rPr>
          <w:rFonts w:ascii="Arial" w:hAnsi="Arial" w:cs="Arial"/>
          <w:bCs/>
          <w:sz w:val="22"/>
          <w:szCs w:val="22"/>
        </w:rPr>
        <w:t>July 1, 2017</w:t>
      </w:r>
      <w:r w:rsidR="002E5346">
        <w:rPr>
          <w:rFonts w:ascii="Arial" w:hAnsi="Arial" w:cs="Arial"/>
          <w:bCs/>
          <w:sz w:val="22"/>
          <w:szCs w:val="22"/>
        </w:rPr>
        <w:t xml:space="preserve"> </w:t>
      </w:r>
      <w:r w:rsidR="00110EE9">
        <w:rPr>
          <w:rFonts w:ascii="Arial" w:hAnsi="Arial" w:cs="Arial"/>
          <w:bCs/>
          <w:sz w:val="22"/>
          <w:szCs w:val="22"/>
        </w:rPr>
        <w:t>–</w:t>
      </w:r>
      <w:r w:rsidR="002E5346">
        <w:rPr>
          <w:rFonts w:ascii="Arial" w:hAnsi="Arial" w:cs="Arial"/>
          <w:bCs/>
          <w:sz w:val="22"/>
          <w:szCs w:val="22"/>
        </w:rPr>
        <w:t xml:space="preserve"> </w:t>
      </w:r>
      <w:r>
        <w:rPr>
          <w:rFonts w:ascii="Arial" w:hAnsi="Arial" w:cs="Arial"/>
          <w:bCs/>
          <w:sz w:val="22"/>
          <w:szCs w:val="22"/>
        </w:rPr>
        <w:t>present</w:t>
      </w:r>
    </w:p>
    <w:p w14:paraId="5566E430" w14:textId="77777777" w:rsidR="00110EE9" w:rsidRDefault="00110EE9" w:rsidP="00CB5D03">
      <w:pPr>
        <w:ind w:left="720"/>
        <w:rPr>
          <w:rFonts w:ascii="Arial" w:hAnsi="Arial" w:cs="Arial"/>
          <w:bCs/>
          <w:sz w:val="22"/>
          <w:szCs w:val="22"/>
        </w:rPr>
      </w:pPr>
    </w:p>
    <w:p w14:paraId="674CF767" w14:textId="77777777" w:rsidR="00110EE9" w:rsidRDefault="00110EE9" w:rsidP="00110EE9">
      <w:pPr>
        <w:ind w:left="720"/>
        <w:rPr>
          <w:rFonts w:ascii="Arial" w:hAnsi="Arial" w:cs="Arial"/>
          <w:bCs/>
          <w:iCs/>
          <w:sz w:val="22"/>
          <w:szCs w:val="22"/>
        </w:rPr>
      </w:pPr>
      <w:r>
        <w:rPr>
          <w:rFonts w:ascii="Arial" w:hAnsi="Arial" w:cs="Arial"/>
          <w:bCs/>
          <w:iCs/>
          <w:sz w:val="22"/>
          <w:szCs w:val="22"/>
        </w:rPr>
        <w:t>LSU Health, School of Medicine, Department of Orthopedic Surgery, Secondary appointment on the faculty, May 1, 2019 – present</w:t>
      </w:r>
    </w:p>
    <w:p w14:paraId="0EBC0ED3" w14:textId="77777777" w:rsidR="00712371" w:rsidRPr="00712371" w:rsidRDefault="00712371" w:rsidP="00B067B2">
      <w:pPr>
        <w:rPr>
          <w:rFonts w:ascii="Arial" w:hAnsi="Arial" w:cs="Arial"/>
          <w:bCs/>
          <w:sz w:val="22"/>
          <w:szCs w:val="22"/>
        </w:rPr>
      </w:pPr>
    </w:p>
    <w:p w14:paraId="5F917769" w14:textId="77777777" w:rsidR="001029E4" w:rsidRDefault="001029E4" w:rsidP="00B067B2">
      <w:pPr>
        <w:rPr>
          <w:rFonts w:ascii="Arial" w:hAnsi="Arial" w:cs="Arial"/>
          <w:bCs/>
          <w:iCs/>
          <w:sz w:val="22"/>
          <w:szCs w:val="22"/>
        </w:rPr>
      </w:pPr>
    </w:p>
    <w:p w14:paraId="6A9EF146" w14:textId="77777777" w:rsidR="00A93A8F" w:rsidRDefault="00A93A8F" w:rsidP="00542144">
      <w:pPr>
        <w:ind w:firstLine="720"/>
        <w:rPr>
          <w:rFonts w:ascii="Arial" w:hAnsi="Arial" w:cs="Arial"/>
          <w:bCs/>
          <w:iCs/>
          <w:sz w:val="22"/>
          <w:szCs w:val="22"/>
        </w:rPr>
      </w:pPr>
    </w:p>
    <w:p w14:paraId="6E9B0D7A" w14:textId="77777777" w:rsidR="008550D7" w:rsidRDefault="008550D7" w:rsidP="005F097F">
      <w:pPr>
        <w:ind w:left="720"/>
        <w:rPr>
          <w:rFonts w:ascii="Arial" w:hAnsi="Arial" w:cs="Arial"/>
          <w:bCs/>
          <w:sz w:val="22"/>
          <w:szCs w:val="22"/>
        </w:rPr>
      </w:pPr>
    </w:p>
    <w:p w14:paraId="4D60F59C" w14:textId="77777777" w:rsidR="008550D7" w:rsidRDefault="008550D7" w:rsidP="005F097F">
      <w:pPr>
        <w:ind w:left="720"/>
        <w:rPr>
          <w:rFonts w:ascii="Arial" w:hAnsi="Arial" w:cs="Arial"/>
          <w:b/>
          <w:bCs/>
          <w:sz w:val="22"/>
          <w:szCs w:val="22"/>
        </w:rPr>
      </w:pPr>
      <w:r w:rsidRPr="008550D7">
        <w:rPr>
          <w:rFonts w:ascii="Arial" w:hAnsi="Arial" w:cs="Arial"/>
          <w:b/>
          <w:bCs/>
          <w:sz w:val="22"/>
          <w:szCs w:val="22"/>
        </w:rPr>
        <w:lastRenderedPageBreak/>
        <w:t>Professional Appointment</w:t>
      </w:r>
      <w:r w:rsidR="00110EE9">
        <w:rPr>
          <w:rFonts w:ascii="Arial" w:hAnsi="Arial" w:cs="Arial"/>
          <w:b/>
          <w:bCs/>
          <w:sz w:val="22"/>
          <w:szCs w:val="22"/>
        </w:rPr>
        <w:t>s</w:t>
      </w:r>
      <w:r w:rsidRPr="008550D7">
        <w:rPr>
          <w:rFonts w:ascii="Arial" w:hAnsi="Arial" w:cs="Arial"/>
          <w:b/>
          <w:bCs/>
          <w:sz w:val="22"/>
          <w:szCs w:val="22"/>
        </w:rPr>
        <w:t>:</w:t>
      </w:r>
    </w:p>
    <w:p w14:paraId="1BBB37EB" w14:textId="77777777" w:rsidR="004705A6" w:rsidRDefault="004705A6" w:rsidP="005F097F">
      <w:pPr>
        <w:ind w:left="720"/>
        <w:rPr>
          <w:rFonts w:ascii="Arial" w:hAnsi="Arial" w:cs="Arial"/>
          <w:b/>
          <w:bCs/>
          <w:sz w:val="22"/>
          <w:szCs w:val="22"/>
        </w:rPr>
      </w:pPr>
    </w:p>
    <w:p w14:paraId="785CE877" w14:textId="77777777" w:rsidR="00110EE9" w:rsidRDefault="00110EE9" w:rsidP="00110EE9">
      <w:pPr>
        <w:ind w:left="720"/>
        <w:rPr>
          <w:rFonts w:ascii="Arial" w:hAnsi="Arial" w:cs="Arial"/>
          <w:bCs/>
          <w:sz w:val="22"/>
          <w:szCs w:val="22"/>
        </w:rPr>
      </w:pPr>
      <w:r>
        <w:rPr>
          <w:rFonts w:ascii="Arial" w:hAnsi="Arial" w:cs="Arial"/>
          <w:bCs/>
          <w:sz w:val="22"/>
          <w:szCs w:val="22"/>
        </w:rPr>
        <w:t>Southeast Louisiana Veterans Health Care System (SLVHCS), New Orleans, LA, Physician (Plastic), AD-0602-15 Step 01, 8/18/2019 - 10/26/2020</w:t>
      </w:r>
    </w:p>
    <w:p w14:paraId="1F4F22FB" w14:textId="77777777" w:rsidR="00110EE9" w:rsidRDefault="00110EE9" w:rsidP="005F097F">
      <w:pPr>
        <w:ind w:left="720"/>
        <w:rPr>
          <w:rFonts w:ascii="Arial" w:hAnsi="Arial" w:cs="Arial"/>
          <w:b/>
          <w:bCs/>
          <w:sz w:val="22"/>
          <w:szCs w:val="22"/>
        </w:rPr>
      </w:pPr>
    </w:p>
    <w:p w14:paraId="39FDB380" w14:textId="77777777" w:rsidR="00110EE9" w:rsidRDefault="00110EE9" w:rsidP="005F097F">
      <w:pPr>
        <w:ind w:left="720"/>
        <w:rPr>
          <w:rFonts w:ascii="Arial" w:hAnsi="Arial" w:cs="Arial"/>
          <w:bCs/>
          <w:sz w:val="22"/>
          <w:szCs w:val="22"/>
        </w:rPr>
      </w:pPr>
      <w:r>
        <w:rPr>
          <w:rFonts w:ascii="Arial" w:hAnsi="Arial" w:cs="Arial"/>
          <w:bCs/>
          <w:sz w:val="22"/>
          <w:szCs w:val="22"/>
        </w:rPr>
        <w:t>Children’s Hospital, New Orleans, medical staff, January 18, 2019 – present</w:t>
      </w:r>
    </w:p>
    <w:p w14:paraId="54DC17CE" w14:textId="77777777" w:rsidR="00110EE9" w:rsidRPr="008550D7" w:rsidRDefault="00110EE9" w:rsidP="005F097F">
      <w:pPr>
        <w:ind w:left="720"/>
        <w:rPr>
          <w:rFonts w:ascii="Arial" w:hAnsi="Arial" w:cs="Arial"/>
          <w:b/>
          <w:bCs/>
          <w:sz w:val="22"/>
          <w:szCs w:val="22"/>
        </w:rPr>
      </w:pPr>
    </w:p>
    <w:p w14:paraId="1A8A1FAB" w14:textId="77777777" w:rsidR="008550D7" w:rsidRDefault="006410AF" w:rsidP="006410AF">
      <w:pPr>
        <w:ind w:left="720"/>
        <w:rPr>
          <w:rFonts w:ascii="Arial" w:hAnsi="Arial" w:cs="Arial"/>
          <w:bCs/>
          <w:sz w:val="22"/>
          <w:szCs w:val="22"/>
        </w:rPr>
      </w:pPr>
      <w:r>
        <w:rPr>
          <w:rFonts w:ascii="Arial" w:hAnsi="Arial" w:cs="Arial"/>
          <w:bCs/>
          <w:sz w:val="22"/>
          <w:szCs w:val="22"/>
        </w:rPr>
        <w:t>East Jefferson General Hospital, active staff, September 2010</w:t>
      </w:r>
      <w:r w:rsidR="009B0FF0">
        <w:rPr>
          <w:rFonts w:ascii="Arial" w:hAnsi="Arial" w:cs="Arial"/>
          <w:bCs/>
          <w:sz w:val="22"/>
          <w:szCs w:val="22"/>
        </w:rPr>
        <w:t xml:space="preserve"> - </w:t>
      </w:r>
      <w:r>
        <w:rPr>
          <w:rFonts w:ascii="Arial" w:hAnsi="Arial" w:cs="Arial"/>
          <w:bCs/>
          <w:sz w:val="22"/>
          <w:szCs w:val="22"/>
        </w:rPr>
        <w:t>present</w:t>
      </w:r>
    </w:p>
    <w:p w14:paraId="3FED90D4" w14:textId="77777777" w:rsidR="00B35AF3" w:rsidRDefault="00B35AF3" w:rsidP="006410AF">
      <w:pPr>
        <w:ind w:left="720"/>
        <w:rPr>
          <w:rFonts w:ascii="Arial" w:hAnsi="Arial" w:cs="Arial"/>
          <w:bCs/>
          <w:sz w:val="22"/>
          <w:szCs w:val="22"/>
        </w:rPr>
      </w:pPr>
    </w:p>
    <w:p w14:paraId="17D9E737" w14:textId="77777777" w:rsidR="00FD080A" w:rsidRDefault="00B35AF3" w:rsidP="00B067B2">
      <w:pPr>
        <w:ind w:left="720"/>
        <w:rPr>
          <w:rFonts w:ascii="Arial" w:hAnsi="Arial" w:cs="Arial"/>
          <w:bCs/>
          <w:sz w:val="22"/>
          <w:szCs w:val="22"/>
        </w:rPr>
      </w:pPr>
      <w:r>
        <w:rPr>
          <w:rFonts w:ascii="Arial" w:hAnsi="Arial" w:cs="Arial"/>
          <w:bCs/>
          <w:sz w:val="22"/>
          <w:szCs w:val="22"/>
        </w:rPr>
        <w:t xml:space="preserve">University Medical Center, New Orleans (formerly Interim LSU Hospital), active staff, September 2010 </w:t>
      </w:r>
      <w:r w:rsidR="009B0FF0">
        <w:rPr>
          <w:rFonts w:ascii="Arial" w:hAnsi="Arial" w:cs="Arial"/>
          <w:bCs/>
          <w:sz w:val="22"/>
          <w:szCs w:val="22"/>
        </w:rPr>
        <w:t xml:space="preserve">- </w:t>
      </w:r>
      <w:r>
        <w:rPr>
          <w:rFonts w:ascii="Arial" w:hAnsi="Arial" w:cs="Arial"/>
          <w:bCs/>
          <w:sz w:val="22"/>
          <w:szCs w:val="22"/>
        </w:rPr>
        <w:t>present</w:t>
      </w:r>
    </w:p>
    <w:p w14:paraId="1D87E66D" w14:textId="77777777" w:rsidR="00BD70F0" w:rsidRPr="00712371" w:rsidRDefault="00BD70F0" w:rsidP="00BD70F0">
      <w:pPr>
        <w:rPr>
          <w:rFonts w:ascii="Arial" w:hAnsi="Arial" w:cs="Arial"/>
          <w:b/>
          <w:sz w:val="22"/>
          <w:szCs w:val="22"/>
        </w:rPr>
      </w:pPr>
    </w:p>
    <w:p w14:paraId="019F94FB" w14:textId="77777777" w:rsidR="001A3967" w:rsidRPr="00712371" w:rsidRDefault="00BD70F0" w:rsidP="001A3967">
      <w:pPr>
        <w:rPr>
          <w:rFonts w:ascii="Arial" w:hAnsi="Arial" w:cs="Arial"/>
          <w:b/>
          <w:sz w:val="22"/>
          <w:szCs w:val="22"/>
        </w:rPr>
      </w:pPr>
      <w:r w:rsidRPr="00712371">
        <w:rPr>
          <w:rFonts w:ascii="Arial" w:hAnsi="Arial" w:cs="Arial"/>
          <w:b/>
          <w:sz w:val="22"/>
          <w:szCs w:val="22"/>
        </w:rPr>
        <w:t>Membership in Professional Organizations:</w:t>
      </w:r>
      <w:r w:rsidR="001A3967" w:rsidRPr="00712371">
        <w:rPr>
          <w:rFonts w:ascii="Arial" w:hAnsi="Arial" w:cs="Arial"/>
          <w:b/>
          <w:sz w:val="22"/>
          <w:szCs w:val="22"/>
        </w:rPr>
        <w:t xml:space="preserve">  </w:t>
      </w:r>
    </w:p>
    <w:p w14:paraId="62230932" w14:textId="77777777" w:rsidR="002D3673" w:rsidRDefault="002D3673" w:rsidP="002D3673">
      <w:pPr>
        <w:rPr>
          <w:rFonts w:ascii="Arial" w:hAnsi="Arial" w:cs="Arial"/>
          <w:sz w:val="22"/>
          <w:szCs w:val="22"/>
        </w:rPr>
      </w:pPr>
      <w:r w:rsidRPr="00712371">
        <w:rPr>
          <w:rFonts w:ascii="Arial" w:hAnsi="Arial" w:cs="Arial"/>
          <w:sz w:val="22"/>
          <w:szCs w:val="22"/>
        </w:rPr>
        <w:tab/>
      </w:r>
    </w:p>
    <w:p w14:paraId="75249CDA" w14:textId="77777777" w:rsidR="002D3673" w:rsidRDefault="002D3673" w:rsidP="002D3673">
      <w:pPr>
        <w:ind w:firstLine="720"/>
        <w:rPr>
          <w:rFonts w:ascii="Arial" w:hAnsi="Arial" w:cs="Arial"/>
          <w:sz w:val="22"/>
          <w:szCs w:val="22"/>
        </w:rPr>
      </w:pPr>
      <w:r w:rsidRPr="00712371">
        <w:rPr>
          <w:rFonts w:ascii="Arial" w:hAnsi="Arial" w:cs="Arial"/>
          <w:sz w:val="22"/>
          <w:szCs w:val="22"/>
        </w:rPr>
        <w:t xml:space="preserve">Louisiana State Medical Society, member, 1999 </w:t>
      </w:r>
      <w:r w:rsidR="00110EE9">
        <w:rPr>
          <w:rFonts w:ascii="Arial" w:hAnsi="Arial" w:cs="Arial"/>
          <w:sz w:val="22"/>
          <w:szCs w:val="22"/>
        </w:rPr>
        <w:t>–</w:t>
      </w:r>
      <w:r w:rsidR="003B71D6">
        <w:rPr>
          <w:rFonts w:ascii="Arial" w:hAnsi="Arial" w:cs="Arial"/>
          <w:sz w:val="22"/>
          <w:szCs w:val="22"/>
        </w:rPr>
        <w:t xml:space="preserve"> </w:t>
      </w:r>
      <w:r w:rsidRPr="00712371">
        <w:rPr>
          <w:rFonts w:ascii="Arial" w:hAnsi="Arial" w:cs="Arial"/>
          <w:sz w:val="22"/>
          <w:szCs w:val="22"/>
        </w:rPr>
        <w:t>present</w:t>
      </w:r>
    </w:p>
    <w:p w14:paraId="18A24CC3" w14:textId="77777777" w:rsidR="00110EE9" w:rsidRPr="00712371" w:rsidRDefault="00110EE9" w:rsidP="002D3673">
      <w:pPr>
        <w:ind w:firstLine="720"/>
        <w:rPr>
          <w:rFonts w:ascii="Arial" w:hAnsi="Arial" w:cs="Arial"/>
          <w:sz w:val="22"/>
          <w:szCs w:val="22"/>
        </w:rPr>
      </w:pPr>
    </w:p>
    <w:p w14:paraId="2567882B" w14:textId="77777777" w:rsidR="00110EE9" w:rsidRDefault="00110EE9" w:rsidP="00110EE9">
      <w:pPr>
        <w:ind w:left="720"/>
        <w:rPr>
          <w:rFonts w:ascii="Arial" w:hAnsi="Arial" w:cs="Arial"/>
          <w:sz w:val="22"/>
          <w:szCs w:val="22"/>
        </w:rPr>
      </w:pPr>
      <w:r w:rsidRPr="00712371">
        <w:rPr>
          <w:rFonts w:ascii="Arial" w:hAnsi="Arial" w:cs="Arial"/>
          <w:sz w:val="22"/>
          <w:szCs w:val="22"/>
        </w:rPr>
        <w:t xml:space="preserve">American College of Surgeons, </w:t>
      </w:r>
      <w:r>
        <w:rPr>
          <w:rFonts w:ascii="Arial" w:hAnsi="Arial" w:cs="Arial"/>
          <w:sz w:val="22"/>
          <w:szCs w:val="22"/>
        </w:rPr>
        <w:t>Associate Fellow, 2003 to 2014; Fellow, October 26, 2014 – present</w:t>
      </w:r>
    </w:p>
    <w:p w14:paraId="0FDF9D5C" w14:textId="77777777" w:rsidR="002D3673" w:rsidRPr="00712371" w:rsidRDefault="002D3673" w:rsidP="001A3967">
      <w:pPr>
        <w:rPr>
          <w:rFonts w:ascii="Arial" w:hAnsi="Arial" w:cs="Arial"/>
          <w:b/>
          <w:sz w:val="22"/>
          <w:szCs w:val="22"/>
        </w:rPr>
      </w:pPr>
    </w:p>
    <w:p w14:paraId="10A48DB2" w14:textId="77777777" w:rsidR="002D3673" w:rsidRDefault="00712371" w:rsidP="009607D4">
      <w:pPr>
        <w:ind w:left="720"/>
        <w:rPr>
          <w:rFonts w:ascii="Arial" w:hAnsi="Arial" w:cs="Arial"/>
          <w:bCs/>
          <w:sz w:val="22"/>
          <w:szCs w:val="22"/>
        </w:rPr>
      </w:pPr>
      <w:r w:rsidRPr="00712371">
        <w:rPr>
          <w:rFonts w:ascii="Arial" w:hAnsi="Arial" w:cs="Arial"/>
          <w:bCs/>
          <w:sz w:val="22"/>
          <w:szCs w:val="22"/>
        </w:rPr>
        <w:t>American Society for Surgery of the Hand</w:t>
      </w:r>
      <w:r w:rsidR="00F019EC">
        <w:rPr>
          <w:rFonts w:ascii="Arial" w:hAnsi="Arial" w:cs="Arial"/>
          <w:bCs/>
          <w:sz w:val="22"/>
          <w:szCs w:val="22"/>
        </w:rPr>
        <w:t>,</w:t>
      </w:r>
      <w:r w:rsidR="001A3967" w:rsidRPr="00712371">
        <w:rPr>
          <w:rFonts w:ascii="Arial" w:hAnsi="Arial" w:cs="Arial"/>
          <w:bCs/>
          <w:sz w:val="22"/>
          <w:szCs w:val="22"/>
        </w:rPr>
        <w:t xml:space="preserve"> </w:t>
      </w:r>
      <w:r w:rsidR="00A82AB9">
        <w:rPr>
          <w:rFonts w:ascii="Arial" w:hAnsi="Arial" w:cs="Arial"/>
          <w:bCs/>
          <w:sz w:val="22"/>
          <w:szCs w:val="22"/>
        </w:rPr>
        <w:t>C</w:t>
      </w:r>
      <w:r w:rsidR="00F019EC">
        <w:rPr>
          <w:rFonts w:ascii="Arial" w:hAnsi="Arial" w:cs="Arial"/>
          <w:bCs/>
          <w:sz w:val="22"/>
          <w:szCs w:val="22"/>
        </w:rPr>
        <w:t xml:space="preserve">andidate member, </w:t>
      </w:r>
      <w:r w:rsidR="00A626BB">
        <w:rPr>
          <w:rFonts w:ascii="Arial" w:hAnsi="Arial" w:cs="Arial"/>
          <w:bCs/>
          <w:sz w:val="22"/>
          <w:szCs w:val="22"/>
        </w:rPr>
        <w:t xml:space="preserve">2007 </w:t>
      </w:r>
      <w:r w:rsidR="003B71D6">
        <w:rPr>
          <w:rFonts w:ascii="Arial" w:hAnsi="Arial" w:cs="Arial"/>
          <w:bCs/>
          <w:sz w:val="22"/>
          <w:szCs w:val="22"/>
        </w:rPr>
        <w:t>-</w:t>
      </w:r>
      <w:r w:rsidR="00A626BB">
        <w:rPr>
          <w:rFonts w:ascii="Arial" w:hAnsi="Arial" w:cs="Arial"/>
          <w:bCs/>
          <w:sz w:val="22"/>
          <w:szCs w:val="22"/>
        </w:rPr>
        <w:t xml:space="preserve"> 2014; </w:t>
      </w:r>
      <w:r w:rsidR="00A82AB9">
        <w:rPr>
          <w:rFonts w:ascii="Arial" w:hAnsi="Arial" w:cs="Arial"/>
          <w:bCs/>
          <w:sz w:val="22"/>
          <w:szCs w:val="22"/>
        </w:rPr>
        <w:t>A</w:t>
      </w:r>
      <w:r w:rsidR="00A626BB">
        <w:rPr>
          <w:rFonts w:ascii="Arial" w:hAnsi="Arial" w:cs="Arial"/>
          <w:bCs/>
          <w:sz w:val="22"/>
          <w:szCs w:val="22"/>
        </w:rPr>
        <w:t>ctive member</w:t>
      </w:r>
      <w:r w:rsidR="009B5D1F">
        <w:rPr>
          <w:rFonts w:ascii="Arial" w:hAnsi="Arial" w:cs="Arial"/>
          <w:bCs/>
          <w:sz w:val="22"/>
          <w:szCs w:val="22"/>
        </w:rPr>
        <w:t>,</w:t>
      </w:r>
      <w:r w:rsidR="00A626BB">
        <w:rPr>
          <w:rFonts w:ascii="Arial" w:hAnsi="Arial" w:cs="Arial"/>
          <w:bCs/>
          <w:sz w:val="22"/>
          <w:szCs w:val="22"/>
        </w:rPr>
        <w:t xml:space="preserve"> July 17, 2014</w:t>
      </w:r>
      <w:r w:rsidR="00A82AB9">
        <w:rPr>
          <w:rFonts w:ascii="Arial" w:hAnsi="Arial" w:cs="Arial"/>
          <w:bCs/>
          <w:sz w:val="22"/>
          <w:szCs w:val="22"/>
        </w:rPr>
        <w:t xml:space="preserve"> </w:t>
      </w:r>
      <w:r w:rsidR="003B71D6">
        <w:rPr>
          <w:rFonts w:ascii="Arial" w:hAnsi="Arial" w:cs="Arial"/>
          <w:bCs/>
          <w:sz w:val="22"/>
          <w:szCs w:val="22"/>
        </w:rPr>
        <w:t>-</w:t>
      </w:r>
      <w:r w:rsidR="00A82AB9">
        <w:rPr>
          <w:rFonts w:ascii="Arial" w:hAnsi="Arial" w:cs="Arial"/>
          <w:bCs/>
          <w:sz w:val="22"/>
          <w:szCs w:val="22"/>
        </w:rPr>
        <w:t xml:space="preserve"> present</w:t>
      </w:r>
      <w:r w:rsidR="009607D4">
        <w:rPr>
          <w:rFonts w:ascii="Arial" w:hAnsi="Arial" w:cs="Arial"/>
          <w:bCs/>
          <w:sz w:val="22"/>
          <w:szCs w:val="22"/>
        </w:rPr>
        <w:t xml:space="preserve">.  </w:t>
      </w:r>
    </w:p>
    <w:p w14:paraId="13DC8CC8" w14:textId="77777777" w:rsidR="002D3673" w:rsidRDefault="002D3673" w:rsidP="002D3673">
      <w:pPr>
        <w:ind w:left="720"/>
        <w:rPr>
          <w:rFonts w:ascii="Arial" w:hAnsi="Arial" w:cs="Arial"/>
          <w:bCs/>
          <w:sz w:val="22"/>
          <w:szCs w:val="22"/>
        </w:rPr>
      </w:pPr>
    </w:p>
    <w:p w14:paraId="0F118118" w14:textId="77777777" w:rsidR="002D3673" w:rsidRDefault="002D3673" w:rsidP="002D3673">
      <w:pPr>
        <w:rPr>
          <w:rFonts w:ascii="Arial" w:hAnsi="Arial" w:cs="Arial"/>
          <w:bCs/>
          <w:sz w:val="22"/>
          <w:szCs w:val="22"/>
        </w:rPr>
      </w:pPr>
      <w:r w:rsidRPr="00712371">
        <w:rPr>
          <w:rFonts w:ascii="Arial" w:hAnsi="Arial" w:cs="Arial"/>
          <w:b/>
          <w:sz w:val="22"/>
          <w:szCs w:val="22"/>
        </w:rPr>
        <w:t xml:space="preserve">        </w:t>
      </w:r>
      <w:r w:rsidRPr="00712371">
        <w:rPr>
          <w:rFonts w:ascii="Arial" w:hAnsi="Arial" w:cs="Arial"/>
          <w:b/>
          <w:sz w:val="22"/>
          <w:szCs w:val="22"/>
        </w:rPr>
        <w:tab/>
      </w:r>
      <w:r w:rsidRPr="00712371">
        <w:rPr>
          <w:rFonts w:ascii="Arial" w:hAnsi="Arial" w:cs="Arial"/>
          <w:sz w:val="22"/>
          <w:szCs w:val="22"/>
        </w:rPr>
        <w:t>Isidore Cohn, Jr. -</w:t>
      </w:r>
      <w:r w:rsidRPr="00712371">
        <w:rPr>
          <w:rFonts w:ascii="Arial" w:hAnsi="Arial" w:cs="Arial"/>
          <w:b/>
          <w:sz w:val="22"/>
          <w:szCs w:val="22"/>
        </w:rPr>
        <w:t xml:space="preserve"> </w:t>
      </w:r>
      <w:r w:rsidRPr="00712371">
        <w:rPr>
          <w:rFonts w:ascii="Arial" w:hAnsi="Arial" w:cs="Arial"/>
          <w:bCs/>
          <w:sz w:val="22"/>
          <w:szCs w:val="22"/>
        </w:rPr>
        <w:t xml:space="preserve">James D. Rives Surgical Society, member, 2008 </w:t>
      </w:r>
      <w:r w:rsidR="003B71D6">
        <w:rPr>
          <w:rFonts w:ascii="Arial" w:hAnsi="Arial" w:cs="Arial"/>
          <w:bCs/>
          <w:sz w:val="22"/>
          <w:szCs w:val="22"/>
        </w:rPr>
        <w:t>-</w:t>
      </w:r>
      <w:r w:rsidRPr="00712371">
        <w:rPr>
          <w:rFonts w:ascii="Arial" w:hAnsi="Arial" w:cs="Arial"/>
          <w:bCs/>
          <w:sz w:val="22"/>
          <w:szCs w:val="22"/>
        </w:rPr>
        <w:t xml:space="preserve"> present</w:t>
      </w:r>
    </w:p>
    <w:p w14:paraId="2D921E2E" w14:textId="77777777" w:rsidR="00971D6A" w:rsidRPr="00712371" w:rsidRDefault="00971D6A" w:rsidP="00712371">
      <w:pPr>
        <w:ind w:firstLine="720"/>
        <w:rPr>
          <w:rFonts w:ascii="Arial" w:hAnsi="Arial" w:cs="Arial"/>
          <w:bCs/>
          <w:sz w:val="22"/>
          <w:szCs w:val="22"/>
        </w:rPr>
      </w:pPr>
    </w:p>
    <w:p w14:paraId="599CA7D8" w14:textId="2E388C9B" w:rsidR="00B63B92" w:rsidRDefault="00B63B92" w:rsidP="00B63B92">
      <w:pPr>
        <w:shd w:val="clear" w:color="auto" w:fill="FFFFFF"/>
        <w:ind w:left="720"/>
        <w:rPr>
          <w:rFonts w:ascii="Arial" w:hAnsi="Arial" w:cs="Arial"/>
          <w:color w:val="000000"/>
          <w:sz w:val="22"/>
          <w:szCs w:val="22"/>
        </w:rPr>
      </w:pPr>
      <w:r>
        <w:rPr>
          <w:rFonts w:ascii="Arial" w:hAnsi="Arial" w:cs="Arial"/>
          <w:color w:val="000000"/>
          <w:sz w:val="22"/>
          <w:szCs w:val="22"/>
        </w:rPr>
        <w:t>Lead hand surgeon</w:t>
      </w:r>
      <w:r w:rsidR="003846CE">
        <w:rPr>
          <w:rFonts w:ascii="Arial" w:hAnsi="Arial" w:cs="Arial"/>
          <w:color w:val="000000"/>
          <w:sz w:val="22"/>
          <w:szCs w:val="22"/>
        </w:rPr>
        <w:t xml:space="preserve"> and </w:t>
      </w:r>
      <w:r w:rsidR="00D77C9B">
        <w:rPr>
          <w:rFonts w:ascii="Arial" w:hAnsi="Arial" w:cs="Arial"/>
          <w:color w:val="000000"/>
          <w:sz w:val="22"/>
          <w:szCs w:val="22"/>
        </w:rPr>
        <w:t>C</w:t>
      </w:r>
      <w:r w:rsidR="003846CE">
        <w:rPr>
          <w:rFonts w:ascii="Arial" w:hAnsi="Arial" w:cs="Arial"/>
          <w:color w:val="000000"/>
          <w:sz w:val="22"/>
          <w:szCs w:val="22"/>
        </w:rPr>
        <w:t>o-director</w:t>
      </w:r>
      <w:r>
        <w:rPr>
          <w:rFonts w:ascii="Arial" w:hAnsi="Arial" w:cs="Arial"/>
          <w:color w:val="000000"/>
          <w:sz w:val="22"/>
          <w:szCs w:val="22"/>
        </w:rPr>
        <w:t>, UMC New Orleans ACS/ASSH National Hand Trauma Center Network, January</w:t>
      </w:r>
      <w:r w:rsidR="00C22AA2">
        <w:rPr>
          <w:rFonts w:ascii="Arial" w:hAnsi="Arial" w:cs="Arial"/>
          <w:color w:val="000000"/>
          <w:sz w:val="22"/>
          <w:szCs w:val="22"/>
        </w:rPr>
        <w:t xml:space="preserve"> 1,</w:t>
      </w:r>
      <w:r>
        <w:rPr>
          <w:rFonts w:ascii="Arial" w:hAnsi="Arial" w:cs="Arial"/>
          <w:color w:val="000000"/>
          <w:sz w:val="22"/>
          <w:szCs w:val="22"/>
        </w:rPr>
        <w:t xml:space="preserve"> 2019 </w:t>
      </w:r>
      <w:r w:rsidR="005C1AA1">
        <w:rPr>
          <w:rFonts w:ascii="Arial" w:hAnsi="Arial" w:cs="Arial"/>
          <w:color w:val="000000"/>
          <w:sz w:val="22"/>
          <w:szCs w:val="22"/>
        </w:rPr>
        <w:t>–</w:t>
      </w:r>
      <w:r>
        <w:rPr>
          <w:rFonts w:ascii="Arial" w:hAnsi="Arial" w:cs="Arial"/>
          <w:color w:val="000000"/>
          <w:sz w:val="22"/>
          <w:szCs w:val="22"/>
        </w:rPr>
        <w:t xml:space="preserve"> </w:t>
      </w:r>
      <w:r w:rsidR="003846CE">
        <w:rPr>
          <w:rFonts w:ascii="Arial" w:hAnsi="Arial" w:cs="Arial"/>
          <w:color w:val="000000"/>
          <w:sz w:val="22"/>
          <w:szCs w:val="22"/>
        </w:rPr>
        <w:t xml:space="preserve">December 29, 2022. </w:t>
      </w:r>
    </w:p>
    <w:p w14:paraId="1B708A97" w14:textId="7E945C8B" w:rsidR="003846CE" w:rsidRDefault="00D77C9B" w:rsidP="00B63B92">
      <w:pPr>
        <w:shd w:val="clear" w:color="auto" w:fill="FFFFFF"/>
        <w:ind w:left="720"/>
        <w:rPr>
          <w:rFonts w:ascii="Arial" w:hAnsi="Arial" w:cs="Arial"/>
          <w:color w:val="000000"/>
          <w:sz w:val="22"/>
          <w:szCs w:val="22"/>
        </w:rPr>
      </w:pPr>
      <w:r>
        <w:rPr>
          <w:rFonts w:ascii="Arial" w:hAnsi="Arial" w:cs="Arial"/>
          <w:color w:val="000000"/>
          <w:sz w:val="22"/>
          <w:szCs w:val="22"/>
        </w:rPr>
        <w:t xml:space="preserve">Lead hand surgeon and </w:t>
      </w:r>
      <w:r w:rsidR="003846CE">
        <w:rPr>
          <w:rFonts w:ascii="Arial" w:hAnsi="Arial" w:cs="Arial"/>
          <w:color w:val="000000"/>
          <w:sz w:val="22"/>
          <w:szCs w:val="22"/>
        </w:rPr>
        <w:t xml:space="preserve">Director, December 30, </w:t>
      </w:r>
      <w:proofErr w:type="gramStart"/>
      <w:r w:rsidR="003846CE">
        <w:rPr>
          <w:rFonts w:ascii="Arial" w:hAnsi="Arial" w:cs="Arial"/>
          <w:color w:val="000000"/>
          <w:sz w:val="22"/>
          <w:szCs w:val="22"/>
        </w:rPr>
        <w:t>2022</w:t>
      </w:r>
      <w:proofErr w:type="gramEnd"/>
      <w:r w:rsidR="003846CE">
        <w:rPr>
          <w:rFonts w:ascii="Arial" w:hAnsi="Arial" w:cs="Arial"/>
          <w:color w:val="000000"/>
          <w:sz w:val="22"/>
          <w:szCs w:val="22"/>
        </w:rPr>
        <w:t xml:space="preserve"> to present.</w:t>
      </w:r>
    </w:p>
    <w:p w14:paraId="421FC90C" w14:textId="7789DB6A" w:rsidR="005C1AA1" w:rsidRDefault="005C1AA1" w:rsidP="00B63B92">
      <w:pPr>
        <w:shd w:val="clear" w:color="auto" w:fill="FFFFFF"/>
        <w:ind w:left="720"/>
        <w:rPr>
          <w:rFonts w:ascii="Arial" w:hAnsi="Arial" w:cs="Arial"/>
          <w:color w:val="000000"/>
          <w:sz w:val="22"/>
          <w:szCs w:val="22"/>
        </w:rPr>
      </w:pPr>
    </w:p>
    <w:p w14:paraId="7EB37228" w14:textId="776AD059" w:rsidR="005C1AA1" w:rsidRPr="00B63B92" w:rsidRDefault="005C1AA1" w:rsidP="00B63B92">
      <w:pPr>
        <w:shd w:val="clear" w:color="auto" w:fill="FFFFFF"/>
        <w:ind w:left="720"/>
        <w:rPr>
          <w:rFonts w:ascii="Arial" w:hAnsi="Arial" w:cs="Arial"/>
          <w:color w:val="000000"/>
          <w:sz w:val="22"/>
          <w:szCs w:val="22"/>
        </w:rPr>
      </w:pPr>
      <w:r>
        <w:rPr>
          <w:rFonts w:ascii="Arial" w:hAnsi="Arial" w:cs="Arial"/>
          <w:color w:val="000000"/>
          <w:sz w:val="22"/>
          <w:szCs w:val="22"/>
        </w:rPr>
        <w:t>American Academy of Orthopedic Surgeons, member, 2022</w:t>
      </w:r>
    </w:p>
    <w:p w14:paraId="69E00134" w14:textId="77777777" w:rsidR="00AA6851" w:rsidRDefault="00AA6851" w:rsidP="00F019EC">
      <w:pPr>
        <w:ind w:left="720"/>
        <w:rPr>
          <w:rFonts w:ascii="Arial" w:hAnsi="Arial" w:cs="Arial"/>
          <w:sz w:val="22"/>
          <w:szCs w:val="22"/>
        </w:rPr>
      </w:pPr>
    </w:p>
    <w:p w14:paraId="519B0BC5" w14:textId="77777777" w:rsidR="0095507E" w:rsidRPr="00712371" w:rsidRDefault="00BD70F0" w:rsidP="001760BE">
      <w:pPr>
        <w:rPr>
          <w:rFonts w:ascii="Arial" w:hAnsi="Arial" w:cs="Arial"/>
          <w:b/>
          <w:sz w:val="22"/>
          <w:szCs w:val="22"/>
        </w:rPr>
      </w:pPr>
      <w:r w:rsidRPr="00712371">
        <w:rPr>
          <w:rFonts w:ascii="Arial" w:hAnsi="Arial" w:cs="Arial"/>
          <w:b/>
          <w:sz w:val="22"/>
          <w:szCs w:val="22"/>
        </w:rPr>
        <w:t>Awards and Honors:</w:t>
      </w:r>
      <w:r w:rsidR="001760BE" w:rsidRPr="00712371">
        <w:rPr>
          <w:rFonts w:ascii="Arial" w:hAnsi="Arial" w:cs="Arial"/>
          <w:b/>
          <w:sz w:val="22"/>
          <w:szCs w:val="22"/>
        </w:rPr>
        <w:t xml:space="preserve">  </w:t>
      </w:r>
    </w:p>
    <w:p w14:paraId="441F6347" w14:textId="77777777" w:rsidR="00712371" w:rsidRDefault="00712371" w:rsidP="001760BE">
      <w:pPr>
        <w:rPr>
          <w:rFonts w:ascii="Arial" w:hAnsi="Arial" w:cs="Arial"/>
          <w:b/>
          <w:sz w:val="22"/>
          <w:szCs w:val="22"/>
        </w:rPr>
      </w:pPr>
    </w:p>
    <w:p w14:paraId="0330650D" w14:textId="77777777" w:rsidR="002D3673" w:rsidRPr="00712371" w:rsidRDefault="002D3673" w:rsidP="002D3673">
      <w:pPr>
        <w:ind w:firstLine="720"/>
        <w:rPr>
          <w:rFonts w:ascii="Arial" w:hAnsi="Arial" w:cs="Arial"/>
          <w:bCs/>
          <w:iCs/>
          <w:sz w:val="22"/>
          <w:szCs w:val="22"/>
        </w:rPr>
      </w:pPr>
      <w:r w:rsidRPr="00712371">
        <w:rPr>
          <w:rFonts w:ascii="Arial" w:hAnsi="Arial" w:cs="Arial"/>
          <w:bCs/>
          <w:iCs/>
          <w:sz w:val="22"/>
          <w:szCs w:val="22"/>
        </w:rPr>
        <w:t>American College of Surgeons Weekly Curriculum Award, 2006 - 2007</w:t>
      </w:r>
    </w:p>
    <w:p w14:paraId="72A1576C" w14:textId="77777777" w:rsidR="002D3673" w:rsidRDefault="002D3673" w:rsidP="002D3673">
      <w:pPr>
        <w:rPr>
          <w:rFonts w:ascii="Arial" w:hAnsi="Arial" w:cs="Arial"/>
          <w:bCs/>
          <w:iCs/>
          <w:sz w:val="22"/>
          <w:szCs w:val="22"/>
        </w:rPr>
      </w:pPr>
      <w:r w:rsidRPr="00712371">
        <w:rPr>
          <w:rFonts w:ascii="Arial" w:hAnsi="Arial" w:cs="Arial"/>
          <w:bCs/>
          <w:iCs/>
          <w:sz w:val="22"/>
          <w:szCs w:val="22"/>
        </w:rPr>
        <w:tab/>
      </w:r>
    </w:p>
    <w:p w14:paraId="32A3B0D1" w14:textId="77777777" w:rsidR="002D3673" w:rsidRDefault="002D3673" w:rsidP="002D3673">
      <w:pPr>
        <w:ind w:firstLine="720"/>
        <w:rPr>
          <w:rFonts w:ascii="Arial" w:hAnsi="Arial" w:cs="Arial"/>
          <w:bCs/>
          <w:iCs/>
          <w:sz w:val="22"/>
          <w:szCs w:val="22"/>
        </w:rPr>
      </w:pPr>
      <w:r w:rsidRPr="00712371">
        <w:rPr>
          <w:rFonts w:ascii="Arial" w:hAnsi="Arial" w:cs="Arial"/>
          <w:bCs/>
          <w:iCs/>
          <w:sz w:val="22"/>
          <w:szCs w:val="22"/>
        </w:rPr>
        <w:t xml:space="preserve">LSU Department of Surgery HOIV Resident of the Year, 2006 </w:t>
      </w:r>
      <w:r>
        <w:rPr>
          <w:rFonts w:ascii="Arial" w:hAnsi="Arial" w:cs="Arial"/>
          <w:bCs/>
          <w:iCs/>
          <w:sz w:val="22"/>
          <w:szCs w:val="22"/>
        </w:rPr>
        <w:t>–</w:t>
      </w:r>
      <w:r w:rsidRPr="00712371">
        <w:rPr>
          <w:rFonts w:ascii="Arial" w:hAnsi="Arial" w:cs="Arial"/>
          <w:bCs/>
          <w:iCs/>
          <w:sz w:val="22"/>
          <w:szCs w:val="22"/>
        </w:rPr>
        <w:t xml:space="preserve"> 2007</w:t>
      </w:r>
    </w:p>
    <w:p w14:paraId="4CC2FF97" w14:textId="77777777" w:rsidR="002D3673" w:rsidRDefault="002D3673" w:rsidP="002D3673">
      <w:pPr>
        <w:ind w:firstLine="720"/>
        <w:rPr>
          <w:rFonts w:ascii="Arial" w:hAnsi="Arial" w:cs="Arial"/>
          <w:bCs/>
          <w:iCs/>
          <w:sz w:val="22"/>
          <w:szCs w:val="22"/>
        </w:rPr>
      </w:pPr>
    </w:p>
    <w:p w14:paraId="6FD43080" w14:textId="77777777" w:rsidR="002D3673" w:rsidRPr="00712371" w:rsidRDefault="002D3673" w:rsidP="002D3673">
      <w:pPr>
        <w:ind w:firstLine="720"/>
        <w:rPr>
          <w:rFonts w:ascii="Arial" w:hAnsi="Arial" w:cs="Arial"/>
          <w:bCs/>
          <w:iCs/>
          <w:sz w:val="22"/>
          <w:szCs w:val="22"/>
        </w:rPr>
      </w:pPr>
      <w:r w:rsidRPr="00712371">
        <w:rPr>
          <w:rFonts w:ascii="Arial" w:hAnsi="Arial" w:cs="Arial"/>
          <w:bCs/>
          <w:iCs/>
          <w:sz w:val="22"/>
          <w:szCs w:val="22"/>
        </w:rPr>
        <w:t xml:space="preserve">MCLNO Resident of the Year Nominee, LSU Department of Surgery, </w:t>
      </w:r>
    </w:p>
    <w:p w14:paraId="3A5586E0" w14:textId="77777777" w:rsidR="002D3673" w:rsidRPr="00712371" w:rsidRDefault="002D3673" w:rsidP="002D3673">
      <w:pPr>
        <w:ind w:firstLine="720"/>
        <w:rPr>
          <w:rFonts w:ascii="Arial" w:hAnsi="Arial" w:cs="Arial"/>
          <w:bCs/>
          <w:iCs/>
          <w:sz w:val="22"/>
          <w:szCs w:val="22"/>
        </w:rPr>
      </w:pPr>
      <w:r w:rsidRPr="00712371">
        <w:rPr>
          <w:rFonts w:ascii="Arial" w:hAnsi="Arial" w:cs="Arial"/>
          <w:bCs/>
          <w:iCs/>
          <w:sz w:val="22"/>
          <w:szCs w:val="22"/>
        </w:rPr>
        <w:t>2006 - 2007</w:t>
      </w:r>
    </w:p>
    <w:p w14:paraId="7E241A42" w14:textId="77777777" w:rsidR="002D3673" w:rsidRDefault="002D3673" w:rsidP="002D3673">
      <w:pPr>
        <w:rPr>
          <w:rFonts w:ascii="Arial" w:hAnsi="Arial" w:cs="Arial"/>
          <w:bCs/>
          <w:iCs/>
          <w:sz w:val="22"/>
          <w:szCs w:val="22"/>
        </w:rPr>
      </w:pPr>
    </w:p>
    <w:p w14:paraId="4A1062D7" w14:textId="77777777" w:rsidR="002D3673" w:rsidRPr="00712371" w:rsidRDefault="002D3673" w:rsidP="002D3673">
      <w:pPr>
        <w:ind w:firstLine="720"/>
        <w:rPr>
          <w:rFonts w:ascii="Arial" w:hAnsi="Arial" w:cs="Arial"/>
          <w:bCs/>
          <w:iCs/>
          <w:sz w:val="22"/>
          <w:szCs w:val="22"/>
        </w:rPr>
      </w:pPr>
      <w:r w:rsidRPr="00712371">
        <w:rPr>
          <w:rFonts w:ascii="Arial" w:hAnsi="Arial" w:cs="Arial"/>
          <w:bCs/>
          <w:iCs/>
          <w:sz w:val="22"/>
          <w:szCs w:val="22"/>
        </w:rPr>
        <w:t>PGY4 Monster Award, most surgical cases, 2006 - 2007</w:t>
      </w:r>
    </w:p>
    <w:p w14:paraId="71ACBE86" w14:textId="77777777" w:rsidR="002D3673" w:rsidRDefault="002D3673" w:rsidP="001760BE">
      <w:pPr>
        <w:rPr>
          <w:rFonts w:ascii="Arial" w:hAnsi="Arial" w:cs="Arial"/>
          <w:b/>
          <w:sz w:val="22"/>
          <w:szCs w:val="22"/>
        </w:rPr>
      </w:pPr>
    </w:p>
    <w:p w14:paraId="0B161484" w14:textId="77777777" w:rsidR="002D3673" w:rsidRPr="00712371" w:rsidRDefault="002D3673" w:rsidP="002D3673">
      <w:pPr>
        <w:ind w:firstLine="720"/>
        <w:rPr>
          <w:rFonts w:ascii="Arial" w:hAnsi="Arial" w:cs="Arial"/>
          <w:bCs/>
          <w:iCs/>
          <w:sz w:val="22"/>
          <w:szCs w:val="22"/>
        </w:rPr>
      </w:pPr>
      <w:r w:rsidRPr="00712371">
        <w:rPr>
          <w:rFonts w:ascii="Arial" w:hAnsi="Arial" w:cs="Arial"/>
          <w:bCs/>
          <w:iCs/>
          <w:sz w:val="22"/>
          <w:szCs w:val="22"/>
        </w:rPr>
        <w:t>Academic Chief, LSU General Surgery, 2007 - 2008</w:t>
      </w:r>
    </w:p>
    <w:p w14:paraId="691DCCEA" w14:textId="77777777" w:rsidR="002D3673" w:rsidRPr="00712371" w:rsidRDefault="002D3673" w:rsidP="001760BE">
      <w:pPr>
        <w:rPr>
          <w:rFonts w:ascii="Arial" w:hAnsi="Arial" w:cs="Arial"/>
          <w:b/>
          <w:sz w:val="22"/>
          <w:szCs w:val="22"/>
        </w:rPr>
      </w:pPr>
    </w:p>
    <w:p w14:paraId="374B195B" w14:textId="77777777" w:rsidR="001760BE" w:rsidRDefault="001760BE" w:rsidP="0095507E">
      <w:pPr>
        <w:ind w:firstLine="720"/>
        <w:rPr>
          <w:rFonts w:ascii="Arial" w:hAnsi="Arial" w:cs="Arial"/>
          <w:bCs/>
          <w:iCs/>
          <w:sz w:val="22"/>
          <w:szCs w:val="22"/>
        </w:rPr>
      </w:pPr>
      <w:r w:rsidRPr="00712371">
        <w:rPr>
          <w:rFonts w:ascii="Arial" w:hAnsi="Arial" w:cs="Arial"/>
          <w:bCs/>
          <w:iCs/>
          <w:sz w:val="22"/>
          <w:szCs w:val="22"/>
        </w:rPr>
        <w:t>Hand Help Medical</w:t>
      </w:r>
      <w:r w:rsidR="004705A6">
        <w:rPr>
          <w:rFonts w:ascii="Arial" w:hAnsi="Arial" w:cs="Arial"/>
          <w:bCs/>
          <w:iCs/>
          <w:sz w:val="22"/>
          <w:szCs w:val="22"/>
        </w:rPr>
        <w:t xml:space="preserve"> Brigade, Honduras, January 24 - </w:t>
      </w:r>
      <w:r w:rsidRPr="00712371">
        <w:rPr>
          <w:rFonts w:ascii="Arial" w:hAnsi="Arial" w:cs="Arial"/>
          <w:bCs/>
          <w:iCs/>
          <w:sz w:val="22"/>
          <w:szCs w:val="22"/>
        </w:rPr>
        <w:t>29, 2010</w:t>
      </w:r>
    </w:p>
    <w:p w14:paraId="5718848F" w14:textId="77777777" w:rsidR="009D523C" w:rsidRDefault="009D523C" w:rsidP="0095507E">
      <w:pPr>
        <w:ind w:firstLine="720"/>
        <w:rPr>
          <w:rFonts w:ascii="Arial" w:hAnsi="Arial" w:cs="Arial"/>
          <w:bCs/>
          <w:iCs/>
          <w:sz w:val="22"/>
          <w:szCs w:val="22"/>
        </w:rPr>
      </w:pPr>
    </w:p>
    <w:p w14:paraId="62A24D3F" w14:textId="77777777" w:rsidR="009D523C" w:rsidRDefault="00A16724" w:rsidP="009D523C">
      <w:pPr>
        <w:ind w:left="720"/>
        <w:rPr>
          <w:rFonts w:ascii="Arial" w:hAnsi="Arial" w:cs="Arial"/>
          <w:bCs/>
          <w:sz w:val="22"/>
          <w:szCs w:val="22"/>
        </w:rPr>
      </w:pPr>
      <w:r>
        <w:rPr>
          <w:rFonts w:ascii="Arial" w:hAnsi="Arial" w:cs="Arial"/>
          <w:bCs/>
          <w:sz w:val="22"/>
          <w:szCs w:val="22"/>
        </w:rPr>
        <w:t xml:space="preserve">LSUHSC-SOM Faculty Assembly Awards </w:t>
      </w:r>
      <w:r w:rsidR="009D523C">
        <w:rPr>
          <w:rFonts w:ascii="Arial" w:hAnsi="Arial" w:cs="Arial"/>
          <w:bCs/>
          <w:sz w:val="22"/>
          <w:szCs w:val="22"/>
        </w:rPr>
        <w:t>Nominee for Outstanding Service to the Institution, Outstanding Junior Faculty, and Outstanding Mentor,</w:t>
      </w:r>
      <w:r w:rsidR="00DA5CC6">
        <w:rPr>
          <w:rFonts w:ascii="Arial" w:hAnsi="Arial" w:cs="Arial"/>
          <w:bCs/>
          <w:sz w:val="22"/>
          <w:szCs w:val="22"/>
        </w:rPr>
        <w:t xml:space="preserve"> March 22, </w:t>
      </w:r>
      <w:r w:rsidR="009D523C">
        <w:rPr>
          <w:rFonts w:ascii="Arial" w:hAnsi="Arial" w:cs="Arial"/>
          <w:bCs/>
          <w:sz w:val="22"/>
          <w:szCs w:val="22"/>
        </w:rPr>
        <w:t>2018</w:t>
      </w:r>
    </w:p>
    <w:p w14:paraId="077A47ED" w14:textId="77777777" w:rsidR="008F0986" w:rsidRDefault="008F0986" w:rsidP="009D523C">
      <w:pPr>
        <w:ind w:left="720"/>
        <w:rPr>
          <w:rFonts w:ascii="Arial" w:hAnsi="Arial" w:cs="Arial"/>
          <w:bCs/>
          <w:sz w:val="22"/>
          <w:szCs w:val="22"/>
        </w:rPr>
      </w:pPr>
    </w:p>
    <w:p w14:paraId="792600FF" w14:textId="77777777" w:rsidR="008F0986" w:rsidRDefault="008F0986" w:rsidP="009D523C">
      <w:pPr>
        <w:ind w:left="720"/>
        <w:rPr>
          <w:rFonts w:ascii="Arial" w:hAnsi="Arial" w:cs="Arial"/>
          <w:bCs/>
          <w:sz w:val="22"/>
          <w:szCs w:val="22"/>
        </w:rPr>
      </w:pPr>
      <w:proofErr w:type="spellStart"/>
      <w:r>
        <w:rPr>
          <w:rFonts w:ascii="Arial" w:hAnsi="Arial" w:cs="Arial"/>
          <w:bCs/>
          <w:sz w:val="22"/>
          <w:szCs w:val="22"/>
        </w:rPr>
        <w:t>Axogen</w:t>
      </w:r>
      <w:proofErr w:type="spellEnd"/>
      <w:r>
        <w:rPr>
          <w:rFonts w:ascii="Arial" w:hAnsi="Arial" w:cs="Arial"/>
          <w:bCs/>
          <w:sz w:val="22"/>
          <w:szCs w:val="22"/>
        </w:rPr>
        <w:t xml:space="preserve"> Masterminds of Nerve 2020 Virtual Education Series: “Case of the Month” August 2020</w:t>
      </w:r>
    </w:p>
    <w:p w14:paraId="420135CA" w14:textId="77777777" w:rsidR="00243B58" w:rsidRDefault="00243B58" w:rsidP="009D523C">
      <w:pPr>
        <w:ind w:left="720"/>
        <w:rPr>
          <w:rFonts w:ascii="Arial" w:hAnsi="Arial" w:cs="Arial"/>
          <w:bCs/>
          <w:sz w:val="22"/>
          <w:szCs w:val="22"/>
        </w:rPr>
      </w:pPr>
    </w:p>
    <w:p w14:paraId="437969AA" w14:textId="77777777" w:rsidR="00243B58" w:rsidRDefault="004E13A4" w:rsidP="009D523C">
      <w:pPr>
        <w:ind w:left="720"/>
        <w:rPr>
          <w:rFonts w:ascii="Arial" w:hAnsi="Arial" w:cs="Arial"/>
          <w:bCs/>
          <w:sz w:val="22"/>
          <w:szCs w:val="22"/>
        </w:rPr>
      </w:pPr>
      <w:r>
        <w:rPr>
          <w:rFonts w:ascii="Arial" w:hAnsi="Arial" w:cs="Arial"/>
          <w:bCs/>
          <w:sz w:val="22"/>
          <w:szCs w:val="22"/>
        </w:rPr>
        <w:t>Surgeon with the highest case volumes (436) in the General Surgery product line UMCNO, May 2020 – April 2021</w:t>
      </w:r>
    </w:p>
    <w:p w14:paraId="23D76C16" w14:textId="77777777" w:rsidR="00A67D8B" w:rsidRDefault="00A67D8B" w:rsidP="009D523C">
      <w:pPr>
        <w:ind w:left="720"/>
        <w:rPr>
          <w:rFonts w:ascii="Arial" w:hAnsi="Arial" w:cs="Arial"/>
          <w:bCs/>
          <w:sz w:val="22"/>
          <w:szCs w:val="22"/>
        </w:rPr>
      </w:pPr>
    </w:p>
    <w:p w14:paraId="1A5A4CDB" w14:textId="7545CEE3" w:rsidR="00A67D8B" w:rsidRDefault="00A67D8B" w:rsidP="009D523C">
      <w:pPr>
        <w:ind w:left="720"/>
        <w:rPr>
          <w:rFonts w:ascii="Arial" w:hAnsi="Arial" w:cs="Arial"/>
          <w:bCs/>
          <w:sz w:val="22"/>
          <w:szCs w:val="22"/>
        </w:rPr>
      </w:pPr>
      <w:r>
        <w:rPr>
          <w:rFonts w:ascii="Arial" w:hAnsi="Arial" w:cs="Arial"/>
          <w:bCs/>
          <w:sz w:val="22"/>
          <w:szCs w:val="22"/>
        </w:rPr>
        <w:t>Castle Connolly</w:t>
      </w:r>
      <w:r w:rsidR="00CD2D67">
        <w:rPr>
          <w:rFonts w:ascii="Arial" w:hAnsi="Arial" w:cs="Arial"/>
          <w:bCs/>
          <w:sz w:val="22"/>
          <w:szCs w:val="22"/>
        </w:rPr>
        <w:t>’s</w:t>
      </w:r>
      <w:r>
        <w:rPr>
          <w:rFonts w:ascii="Arial" w:hAnsi="Arial" w:cs="Arial"/>
          <w:bCs/>
          <w:sz w:val="22"/>
          <w:szCs w:val="22"/>
        </w:rPr>
        <w:t xml:space="preserve"> Top Doctor</w:t>
      </w:r>
      <w:r w:rsidR="004B21C4">
        <w:rPr>
          <w:rFonts w:ascii="Arial" w:hAnsi="Arial" w:cs="Arial"/>
          <w:bCs/>
          <w:sz w:val="22"/>
          <w:szCs w:val="22"/>
        </w:rPr>
        <w:t>: 2021</w:t>
      </w:r>
      <w:r w:rsidR="00B076E7">
        <w:rPr>
          <w:rFonts w:ascii="Arial" w:hAnsi="Arial" w:cs="Arial"/>
          <w:bCs/>
          <w:sz w:val="22"/>
          <w:szCs w:val="22"/>
        </w:rPr>
        <w:t>, 2022</w:t>
      </w:r>
      <w:r>
        <w:rPr>
          <w:rFonts w:ascii="Arial" w:hAnsi="Arial" w:cs="Arial"/>
          <w:bCs/>
          <w:sz w:val="22"/>
          <w:szCs w:val="22"/>
        </w:rPr>
        <w:t>,</w:t>
      </w:r>
      <w:r w:rsidR="00CC7CE4">
        <w:rPr>
          <w:rFonts w:ascii="Arial" w:hAnsi="Arial" w:cs="Arial"/>
          <w:bCs/>
          <w:sz w:val="22"/>
          <w:szCs w:val="22"/>
        </w:rPr>
        <w:t xml:space="preserve"> 2023</w:t>
      </w:r>
      <w:r w:rsidR="0004583A">
        <w:rPr>
          <w:rFonts w:ascii="Arial" w:hAnsi="Arial" w:cs="Arial"/>
          <w:bCs/>
          <w:sz w:val="22"/>
          <w:szCs w:val="22"/>
        </w:rPr>
        <w:t>-</w:t>
      </w:r>
      <w:r>
        <w:rPr>
          <w:rFonts w:ascii="Arial" w:hAnsi="Arial" w:cs="Arial"/>
          <w:bCs/>
          <w:sz w:val="22"/>
          <w:szCs w:val="22"/>
        </w:rPr>
        <w:t xml:space="preserve"> Hand Surgery</w:t>
      </w:r>
    </w:p>
    <w:p w14:paraId="0F4C18A9" w14:textId="755AB953" w:rsidR="00CD2D67" w:rsidRDefault="00CD2D67" w:rsidP="009D523C">
      <w:pPr>
        <w:ind w:left="720"/>
        <w:rPr>
          <w:rFonts w:ascii="Arial" w:hAnsi="Arial" w:cs="Arial"/>
          <w:bCs/>
          <w:sz w:val="22"/>
          <w:szCs w:val="22"/>
        </w:rPr>
      </w:pPr>
    </w:p>
    <w:p w14:paraId="34848C41" w14:textId="4C2A57B5" w:rsidR="00CD2D67" w:rsidRDefault="00CD2D67" w:rsidP="009D523C">
      <w:pPr>
        <w:ind w:left="720"/>
        <w:rPr>
          <w:rFonts w:ascii="Arial" w:hAnsi="Arial" w:cs="Arial"/>
          <w:bCs/>
          <w:sz w:val="22"/>
          <w:szCs w:val="22"/>
        </w:rPr>
      </w:pPr>
      <w:r>
        <w:rPr>
          <w:rFonts w:ascii="Arial" w:hAnsi="Arial" w:cs="Arial"/>
          <w:bCs/>
          <w:sz w:val="22"/>
          <w:szCs w:val="22"/>
        </w:rPr>
        <w:t>Castle Connolly’s Exceptional Women in Medicine 2022</w:t>
      </w:r>
      <w:r w:rsidR="005B7C3A">
        <w:rPr>
          <w:rFonts w:ascii="Arial" w:hAnsi="Arial" w:cs="Arial"/>
          <w:bCs/>
          <w:sz w:val="22"/>
          <w:szCs w:val="22"/>
        </w:rPr>
        <w:t>, 2023</w:t>
      </w:r>
    </w:p>
    <w:p w14:paraId="694C811C" w14:textId="3701F5AD" w:rsidR="00C14A31" w:rsidRDefault="00C14A31" w:rsidP="009D523C">
      <w:pPr>
        <w:ind w:left="720"/>
        <w:rPr>
          <w:rFonts w:ascii="Arial" w:hAnsi="Arial" w:cs="Arial"/>
          <w:bCs/>
          <w:sz w:val="22"/>
          <w:szCs w:val="22"/>
        </w:rPr>
      </w:pPr>
    </w:p>
    <w:p w14:paraId="613AB3E7" w14:textId="16F00484" w:rsidR="00C14A31" w:rsidRDefault="00C14A31" w:rsidP="009D523C">
      <w:pPr>
        <w:ind w:left="720"/>
        <w:rPr>
          <w:rFonts w:ascii="Arial" w:hAnsi="Arial" w:cs="Arial"/>
          <w:bCs/>
          <w:sz w:val="22"/>
          <w:szCs w:val="22"/>
        </w:rPr>
      </w:pPr>
      <w:r>
        <w:rPr>
          <w:rFonts w:ascii="Arial" w:hAnsi="Arial" w:cs="Arial"/>
          <w:bCs/>
          <w:sz w:val="22"/>
          <w:szCs w:val="22"/>
        </w:rPr>
        <w:t xml:space="preserve">2022 AAMC Mid-Career Women Faculty Leadership Development Seminar attendee, December </w:t>
      </w:r>
      <w:r w:rsidR="001145B8">
        <w:rPr>
          <w:rFonts w:ascii="Arial" w:hAnsi="Arial" w:cs="Arial"/>
          <w:bCs/>
          <w:sz w:val="22"/>
          <w:szCs w:val="22"/>
        </w:rPr>
        <w:t>6-9, Indian Wells, California</w:t>
      </w:r>
    </w:p>
    <w:p w14:paraId="15431E44" w14:textId="77777777" w:rsidR="009D523C" w:rsidRDefault="009D523C" w:rsidP="0095507E">
      <w:pPr>
        <w:ind w:firstLine="720"/>
        <w:rPr>
          <w:rFonts w:ascii="Arial" w:hAnsi="Arial" w:cs="Arial"/>
          <w:bCs/>
          <w:iCs/>
          <w:sz w:val="22"/>
          <w:szCs w:val="22"/>
        </w:rPr>
      </w:pPr>
    </w:p>
    <w:p w14:paraId="4AECCCBA" w14:textId="77777777" w:rsidR="004E3618" w:rsidRDefault="004E3618" w:rsidP="0095507E">
      <w:pPr>
        <w:ind w:firstLine="720"/>
        <w:rPr>
          <w:rFonts w:ascii="Arial" w:hAnsi="Arial" w:cs="Arial"/>
          <w:bCs/>
          <w:iCs/>
          <w:sz w:val="22"/>
          <w:szCs w:val="22"/>
        </w:rPr>
      </w:pPr>
    </w:p>
    <w:p w14:paraId="7976D3FC" w14:textId="77777777" w:rsidR="00826FB4" w:rsidRPr="00110EE9" w:rsidRDefault="00417FA5" w:rsidP="00417FA5">
      <w:pPr>
        <w:rPr>
          <w:rFonts w:ascii="Arial" w:hAnsi="Arial" w:cs="Arial"/>
          <w:b/>
        </w:rPr>
      </w:pPr>
      <w:r w:rsidRPr="00110EE9">
        <w:rPr>
          <w:rFonts w:ascii="Arial" w:hAnsi="Arial" w:cs="Arial"/>
          <w:b/>
          <w:u w:val="single"/>
        </w:rPr>
        <w:t>TEACHING EXPERIENCE AND RESPONSIBILITIES</w:t>
      </w:r>
      <w:r w:rsidR="00B64063" w:rsidRPr="00110EE9">
        <w:rPr>
          <w:rFonts w:ascii="Arial" w:hAnsi="Arial" w:cs="Arial"/>
          <w:b/>
        </w:rPr>
        <w:t xml:space="preserve"> </w:t>
      </w:r>
    </w:p>
    <w:p w14:paraId="5EAF5146" w14:textId="77777777" w:rsidR="00C21002" w:rsidRDefault="00C21002" w:rsidP="00417FA5">
      <w:pPr>
        <w:rPr>
          <w:rFonts w:ascii="Arial" w:hAnsi="Arial" w:cs="Arial"/>
          <w:b/>
          <w:sz w:val="22"/>
          <w:szCs w:val="22"/>
        </w:rPr>
      </w:pPr>
    </w:p>
    <w:p w14:paraId="06CDC579" w14:textId="77777777" w:rsidR="00C21002" w:rsidRDefault="00C21002" w:rsidP="00417FA5">
      <w:pPr>
        <w:rPr>
          <w:rFonts w:ascii="Arial" w:hAnsi="Arial" w:cs="Arial"/>
          <w:b/>
          <w:sz w:val="22"/>
          <w:szCs w:val="22"/>
        </w:rPr>
      </w:pPr>
      <w:r>
        <w:rPr>
          <w:rFonts w:ascii="Arial" w:hAnsi="Arial" w:cs="Arial"/>
          <w:b/>
          <w:sz w:val="22"/>
          <w:szCs w:val="22"/>
        </w:rPr>
        <w:t>Course/Clerkship/Residency or Fellowship/CME Directorships:</w:t>
      </w:r>
    </w:p>
    <w:p w14:paraId="442C364D" w14:textId="57F7B70F" w:rsidR="004D3A59" w:rsidRPr="004D3A59" w:rsidRDefault="004D3A59" w:rsidP="00417FA5">
      <w:pPr>
        <w:rPr>
          <w:rFonts w:ascii="Arial" w:hAnsi="Arial" w:cs="Arial"/>
          <w:b/>
          <w:color w:val="FF0000"/>
          <w:sz w:val="22"/>
          <w:szCs w:val="22"/>
        </w:rPr>
      </w:pPr>
    </w:p>
    <w:p w14:paraId="6F2BFC31" w14:textId="0FA5482B" w:rsidR="00C21002" w:rsidRDefault="002948FE" w:rsidP="00417FA5">
      <w:pPr>
        <w:rPr>
          <w:rFonts w:ascii="Arial" w:hAnsi="Arial" w:cs="Arial"/>
          <w:sz w:val="22"/>
          <w:szCs w:val="22"/>
        </w:rPr>
      </w:pPr>
      <w:r>
        <w:rPr>
          <w:rFonts w:ascii="Arial" w:hAnsi="Arial" w:cs="Arial"/>
          <w:sz w:val="22"/>
          <w:szCs w:val="22"/>
        </w:rPr>
        <w:t>2015- present: clinical d</w:t>
      </w:r>
      <w:r w:rsidR="00C21002">
        <w:rPr>
          <w:rFonts w:ascii="Arial" w:hAnsi="Arial" w:cs="Arial"/>
          <w:sz w:val="22"/>
          <w:szCs w:val="22"/>
        </w:rPr>
        <w:t xml:space="preserve">irector of the </w:t>
      </w:r>
      <w:r>
        <w:rPr>
          <w:rFonts w:ascii="Arial" w:hAnsi="Arial" w:cs="Arial"/>
          <w:sz w:val="22"/>
          <w:szCs w:val="22"/>
        </w:rPr>
        <w:t>h</w:t>
      </w:r>
      <w:r w:rsidR="00C21002">
        <w:rPr>
          <w:rFonts w:ascii="Arial" w:hAnsi="Arial" w:cs="Arial"/>
          <w:sz w:val="22"/>
          <w:szCs w:val="22"/>
        </w:rPr>
        <w:t xml:space="preserve">and </w:t>
      </w:r>
      <w:r>
        <w:rPr>
          <w:rFonts w:ascii="Arial" w:hAnsi="Arial" w:cs="Arial"/>
          <w:sz w:val="22"/>
          <w:szCs w:val="22"/>
        </w:rPr>
        <w:t>s</w:t>
      </w:r>
      <w:r w:rsidR="00C21002">
        <w:rPr>
          <w:rFonts w:ascii="Arial" w:hAnsi="Arial" w:cs="Arial"/>
          <w:sz w:val="22"/>
          <w:szCs w:val="22"/>
        </w:rPr>
        <w:t>urgery</w:t>
      </w:r>
      <w:r>
        <w:rPr>
          <w:rFonts w:ascii="Arial" w:hAnsi="Arial" w:cs="Arial"/>
          <w:sz w:val="22"/>
          <w:szCs w:val="22"/>
        </w:rPr>
        <w:t xml:space="preserve"> r</w:t>
      </w:r>
      <w:r w:rsidR="00C21002">
        <w:rPr>
          <w:rFonts w:ascii="Arial" w:hAnsi="Arial" w:cs="Arial"/>
          <w:sz w:val="22"/>
          <w:szCs w:val="22"/>
        </w:rPr>
        <w:t xml:space="preserve">otation at </w:t>
      </w:r>
      <w:r w:rsidR="008F1B70">
        <w:rPr>
          <w:rFonts w:ascii="Arial" w:hAnsi="Arial" w:cs="Arial"/>
          <w:sz w:val="22"/>
          <w:szCs w:val="22"/>
        </w:rPr>
        <w:t>University Medical Center</w:t>
      </w:r>
      <w:r w:rsidR="00B067B2">
        <w:rPr>
          <w:rFonts w:ascii="Arial" w:hAnsi="Arial" w:cs="Arial"/>
          <w:sz w:val="22"/>
          <w:szCs w:val="22"/>
        </w:rPr>
        <w:t xml:space="preserve"> of New Orleans</w:t>
      </w:r>
      <w:r w:rsidR="00C21002">
        <w:rPr>
          <w:rFonts w:ascii="Arial" w:hAnsi="Arial" w:cs="Arial"/>
          <w:sz w:val="22"/>
          <w:szCs w:val="22"/>
        </w:rPr>
        <w:t xml:space="preserve"> for medical students, PA students, and Orthopedic, ENT, OMFS, Neurosurgical, and Plastic </w:t>
      </w:r>
      <w:r w:rsidR="00977294">
        <w:rPr>
          <w:rFonts w:ascii="Arial" w:hAnsi="Arial" w:cs="Arial"/>
          <w:sz w:val="22"/>
          <w:szCs w:val="22"/>
        </w:rPr>
        <w:t xml:space="preserve">and Reconstructive </w:t>
      </w:r>
      <w:r w:rsidR="00C21002">
        <w:rPr>
          <w:rFonts w:ascii="Arial" w:hAnsi="Arial" w:cs="Arial"/>
          <w:sz w:val="22"/>
          <w:szCs w:val="22"/>
        </w:rPr>
        <w:t>Surgery Interns and Residents</w:t>
      </w:r>
      <w:r w:rsidR="00D01890">
        <w:rPr>
          <w:rFonts w:ascii="Arial" w:hAnsi="Arial" w:cs="Arial"/>
          <w:sz w:val="22"/>
          <w:szCs w:val="22"/>
        </w:rPr>
        <w:t xml:space="preserve">.  This rotation entails </w:t>
      </w:r>
      <w:r w:rsidR="00E82634">
        <w:rPr>
          <w:rFonts w:ascii="Arial" w:hAnsi="Arial" w:cs="Arial"/>
          <w:sz w:val="22"/>
          <w:szCs w:val="22"/>
        </w:rPr>
        <w:t xml:space="preserve">4-5 </w:t>
      </w:r>
      <w:r w:rsidR="00D01890">
        <w:rPr>
          <w:rFonts w:ascii="Arial" w:hAnsi="Arial" w:cs="Arial"/>
          <w:sz w:val="22"/>
          <w:szCs w:val="22"/>
        </w:rPr>
        <w:t xml:space="preserve">dedicated, full days per week </w:t>
      </w:r>
      <w:r w:rsidR="00ED6A99">
        <w:rPr>
          <w:rFonts w:ascii="Arial" w:hAnsi="Arial" w:cs="Arial"/>
          <w:sz w:val="22"/>
          <w:szCs w:val="22"/>
        </w:rPr>
        <w:t>of</w:t>
      </w:r>
      <w:r w:rsidR="00D01890">
        <w:rPr>
          <w:rFonts w:ascii="Arial" w:hAnsi="Arial" w:cs="Arial"/>
          <w:sz w:val="22"/>
          <w:szCs w:val="22"/>
        </w:rPr>
        <w:t xml:space="preserve"> operative</w:t>
      </w:r>
      <w:r w:rsidR="00ED6A99">
        <w:rPr>
          <w:rFonts w:ascii="Arial" w:hAnsi="Arial" w:cs="Arial"/>
          <w:sz w:val="22"/>
          <w:szCs w:val="22"/>
        </w:rPr>
        <w:t xml:space="preserve"> hand surgery</w:t>
      </w:r>
      <w:r w:rsidR="00D01890">
        <w:rPr>
          <w:rFonts w:ascii="Arial" w:hAnsi="Arial" w:cs="Arial"/>
          <w:sz w:val="22"/>
          <w:szCs w:val="22"/>
        </w:rPr>
        <w:t xml:space="preserve"> and </w:t>
      </w:r>
      <w:r w:rsidR="00ED6A99">
        <w:rPr>
          <w:rFonts w:ascii="Arial" w:hAnsi="Arial" w:cs="Arial"/>
          <w:sz w:val="22"/>
          <w:szCs w:val="22"/>
        </w:rPr>
        <w:t xml:space="preserve">3 dedicated, full days of </w:t>
      </w:r>
      <w:r w:rsidR="00D01890">
        <w:rPr>
          <w:rFonts w:ascii="Arial" w:hAnsi="Arial" w:cs="Arial"/>
          <w:sz w:val="22"/>
          <w:szCs w:val="22"/>
        </w:rPr>
        <w:t xml:space="preserve">clinical hand surgery.  </w:t>
      </w:r>
      <w:r w:rsidR="00ED6A99">
        <w:rPr>
          <w:rFonts w:ascii="Arial" w:hAnsi="Arial" w:cs="Arial"/>
          <w:sz w:val="22"/>
          <w:szCs w:val="22"/>
        </w:rPr>
        <w:t xml:space="preserve">There are 3 full operative days per week at the UMC Outpatient Surgery Center and 1-2 full operative days per week at the UMC Main OR for </w:t>
      </w:r>
      <w:r w:rsidR="00D01890">
        <w:rPr>
          <w:rFonts w:ascii="Arial" w:hAnsi="Arial" w:cs="Arial"/>
          <w:sz w:val="22"/>
          <w:szCs w:val="22"/>
        </w:rPr>
        <w:t>hand surgery cas</w:t>
      </w:r>
      <w:r w:rsidR="00ED6A99">
        <w:rPr>
          <w:rFonts w:ascii="Arial" w:hAnsi="Arial" w:cs="Arial"/>
          <w:sz w:val="22"/>
          <w:szCs w:val="22"/>
        </w:rPr>
        <w:t xml:space="preserve">es </w:t>
      </w:r>
      <w:r w:rsidR="00D01890">
        <w:rPr>
          <w:rFonts w:ascii="Arial" w:hAnsi="Arial" w:cs="Arial"/>
          <w:sz w:val="22"/>
          <w:szCs w:val="22"/>
        </w:rPr>
        <w:t xml:space="preserve">ranging from simple cases like carpal tunnel </w:t>
      </w:r>
      <w:r w:rsidR="00ED6A99">
        <w:rPr>
          <w:rFonts w:ascii="Arial" w:hAnsi="Arial" w:cs="Arial"/>
          <w:sz w:val="22"/>
          <w:szCs w:val="22"/>
        </w:rPr>
        <w:t xml:space="preserve">decompression </w:t>
      </w:r>
      <w:r w:rsidR="00D01890">
        <w:rPr>
          <w:rFonts w:ascii="Arial" w:hAnsi="Arial" w:cs="Arial"/>
          <w:sz w:val="22"/>
          <w:szCs w:val="22"/>
        </w:rPr>
        <w:t xml:space="preserve">and trigger finger </w:t>
      </w:r>
      <w:r w:rsidR="00ED6A99">
        <w:rPr>
          <w:rFonts w:ascii="Arial" w:hAnsi="Arial" w:cs="Arial"/>
          <w:sz w:val="22"/>
          <w:szCs w:val="22"/>
        </w:rPr>
        <w:t xml:space="preserve">release </w:t>
      </w:r>
      <w:r w:rsidR="00D01890">
        <w:rPr>
          <w:rFonts w:ascii="Arial" w:hAnsi="Arial" w:cs="Arial"/>
          <w:sz w:val="22"/>
          <w:szCs w:val="22"/>
        </w:rPr>
        <w:t>surgery to complex cases like flexor tendon reconstruction, peripheral nerve reconstruction with sural nerve cable grafts, repair of scaphoid non-unions with autograft, and wrist fusions to name a few.  The operative experience is exceptional in that the trainees get to perform the entire operation from opening to closing of the case under my direct supervision and guidance</w:t>
      </w:r>
      <w:r w:rsidR="00ED6A99">
        <w:rPr>
          <w:rFonts w:ascii="Arial" w:hAnsi="Arial" w:cs="Arial"/>
          <w:sz w:val="22"/>
          <w:szCs w:val="22"/>
        </w:rPr>
        <w:t xml:space="preserve"> and they get to rotate with my two hand surgical partners as well</w:t>
      </w:r>
      <w:r w:rsidR="00D01890">
        <w:rPr>
          <w:rFonts w:ascii="Arial" w:hAnsi="Arial" w:cs="Arial"/>
          <w:sz w:val="22"/>
          <w:szCs w:val="22"/>
        </w:rPr>
        <w:t xml:space="preserve">.  Even medical students are allowed to scrub in and participate.  Clinical and anatomic teaching occurs during the case and if the trainees have not adequately prepared for the case, they are given assignments to complete.  </w:t>
      </w:r>
      <w:r w:rsidR="000D3F93">
        <w:rPr>
          <w:rFonts w:ascii="Arial" w:hAnsi="Arial" w:cs="Arial"/>
          <w:sz w:val="22"/>
          <w:szCs w:val="22"/>
        </w:rPr>
        <w:t xml:space="preserve">They are not only taught how to operate, but they also learn how to apply tourniquets, perform local blocks, and apply plaster and </w:t>
      </w:r>
      <w:proofErr w:type="spellStart"/>
      <w:r w:rsidR="000D3F93">
        <w:rPr>
          <w:rFonts w:ascii="Arial" w:hAnsi="Arial" w:cs="Arial"/>
          <w:sz w:val="22"/>
          <w:szCs w:val="22"/>
        </w:rPr>
        <w:t>alumafoam</w:t>
      </w:r>
      <w:proofErr w:type="spellEnd"/>
      <w:r w:rsidR="000D3F93">
        <w:rPr>
          <w:rFonts w:ascii="Arial" w:hAnsi="Arial" w:cs="Arial"/>
          <w:sz w:val="22"/>
          <w:szCs w:val="22"/>
        </w:rPr>
        <w:t xml:space="preserve"> splints on the upper extremity.  They are also taught how to manage postop pain in the hand surgical patient and when to refer patients to hand therapists.  They are also instructed on work restrictions that are needed in hand surgery patients in the post</w:t>
      </w:r>
      <w:r w:rsidR="00ED6A99">
        <w:rPr>
          <w:rFonts w:ascii="Arial" w:hAnsi="Arial" w:cs="Arial"/>
          <w:sz w:val="22"/>
          <w:szCs w:val="22"/>
        </w:rPr>
        <w:t xml:space="preserve"> </w:t>
      </w:r>
      <w:r w:rsidR="000D3F93">
        <w:rPr>
          <w:rFonts w:ascii="Arial" w:hAnsi="Arial" w:cs="Arial"/>
          <w:sz w:val="22"/>
          <w:szCs w:val="22"/>
        </w:rPr>
        <w:t xml:space="preserve">- surgical phase of care.  On </w:t>
      </w:r>
      <w:r w:rsidR="00ED6A99">
        <w:rPr>
          <w:rFonts w:ascii="Arial" w:hAnsi="Arial" w:cs="Arial"/>
          <w:sz w:val="22"/>
          <w:szCs w:val="22"/>
        </w:rPr>
        <w:t>Tuesday</w:t>
      </w:r>
      <w:r w:rsidR="000D3F93">
        <w:rPr>
          <w:rFonts w:ascii="Arial" w:hAnsi="Arial" w:cs="Arial"/>
          <w:sz w:val="22"/>
          <w:szCs w:val="22"/>
        </w:rPr>
        <w:t xml:space="preserve">, an all day, busy hand surgery clinic takes place at UMC, which is staffed by me.  The trainees first evaluate the patient independently and formulate a diagnosis and plan of care.  Next, the patient is seen and examined by me with the </w:t>
      </w:r>
      <w:proofErr w:type="gramStart"/>
      <w:r w:rsidR="000D3F93">
        <w:rPr>
          <w:rFonts w:ascii="Arial" w:hAnsi="Arial" w:cs="Arial"/>
          <w:sz w:val="22"/>
          <w:szCs w:val="22"/>
        </w:rPr>
        <w:t>team</w:t>
      </w:r>
      <w:proofErr w:type="gramEnd"/>
      <w:r w:rsidR="000D3F93">
        <w:rPr>
          <w:rFonts w:ascii="Arial" w:hAnsi="Arial" w:cs="Arial"/>
          <w:sz w:val="22"/>
          <w:szCs w:val="22"/>
        </w:rPr>
        <w:t xml:space="preserve"> and </w:t>
      </w:r>
      <w:r w:rsidR="00FC6476">
        <w:rPr>
          <w:rFonts w:ascii="Arial" w:hAnsi="Arial" w:cs="Arial"/>
          <w:sz w:val="22"/>
          <w:szCs w:val="22"/>
        </w:rPr>
        <w:t xml:space="preserve">we discuss findings and treatment.  This requires active participation by the students and residents.  They learn how to examine a hand surgery patient and interpret their findings </w:t>
      </w:r>
      <w:proofErr w:type="gramStart"/>
      <w:r w:rsidR="00FC6476">
        <w:rPr>
          <w:rFonts w:ascii="Arial" w:hAnsi="Arial" w:cs="Arial"/>
          <w:sz w:val="22"/>
          <w:szCs w:val="22"/>
        </w:rPr>
        <w:t>in order to</w:t>
      </w:r>
      <w:proofErr w:type="gramEnd"/>
      <w:r w:rsidR="00FC6476">
        <w:rPr>
          <w:rFonts w:ascii="Arial" w:hAnsi="Arial" w:cs="Arial"/>
          <w:sz w:val="22"/>
          <w:szCs w:val="22"/>
        </w:rPr>
        <w:t xml:space="preserve"> form a diagnosis</w:t>
      </w:r>
      <w:r w:rsidR="003153BD">
        <w:rPr>
          <w:rFonts w:ascii="Arial" w:hAnsi="Arial" w:cs="Arial"/>
          <w:sz w:val="22"/>
          <w:szCs w:val="22"/>
        </w:rPr>
        <w:t xml:space="preserve"> and </w:t>
      </w:r>
      <w:r w:rsidR="00FC6476">
        <w:rPr>
          <w:rFonts w:ascii="Arial" w:hAnsi="Arial" w:cs="Arial"/>
          <w:sz w:val="22"/>
          <w:szCs w:val="22"/>
        </w:rPr>
        <w:t>a treatment plan.  The students, interns and residents are taught how to remove sutures, perform injections, and apply splints and casts.  They are also taught how to schedule surgical cases and obtain consents for surgery.  They also get to experience the medicolegal side of medicine with Worker’s compensation cases and patients under lawyer representation.  Also, factitious disorders and secondary gain issues are encountered in the clinic and the trainees are taught how to detect these conditions and how to handle these difficult patients.</w:t>
      </w:r>
      <w:r w:rsidR="000D38E6">
        <w:rPr>
          <w:rFonts w:ascii="Arial" w:hAnsi="Arial" w:cs="Arial"/>
          <w:sz w:val="22"/>
          <w:szCs w:val="22"/>
        </w:rPr>
        <w:t xml:space="preserve">  How to avoid malpractice lawsuits is also discussed.</w:t>
      </w:r>
      <w:r w:rsidR="00FC6476">
        <w:rPr>
          <w:rFonts w:ascii="Arial" w:hAnsi="Arial" w:cs="Arial"/>
          <w:sz w:val="22"/>
          <w:szCs w:val="22"/>
        </w:rPr>
        <w:t xml:space="preserve">  Also, hand therapy plays a critical role in the success of hand surgery and the trainees are taught when to appropriately refer to hand </w:t>
      </w:r>
      <w:r w:rsidR="00FC6476">
        <w:rPr>
          <w:rFonts w:ascii="Arial" w:hAnsi="Arial" w:cs="Arial"/>
          <w:sz w:val="22"/>
          <w:szCs w:val="22"/>
        </w:rPr>
        <w:lastRenderedPageBreak/>
        <w:t xml:space="preserve">therapy </w:t>
      </w:r>
      <w:r w:rsidR="000D38E6">
        <w:rPr>
          <w:rFonts w:ascii="Arial" w:hAnsi="Arial" w:cs="Arial"/>
          <w:sz w:val="22"/>
          <w:szCs w:val="22"/>
        </w:rPr>
        <w:t xml:space="preserve">and how to determine when to discontinue therapy.  Lastly, cost effective medicine is practiced and trainees are taught how to properly bill and code.  </w:t>
      </w:r>
    </w:p>
    <w:p w14:paraId="0576C3F0" w14:textId="77777777" w:rsidR="004D3A59" w:rsidRDefault="004D3A59" w:rsidP="00417FA5">
      <w:pPr>
        <w:rPr>
          <w:rFonts w:ascii="Arial" w:hAnsi="Arial" w:cs="Arial"/>
          <w:sz w:val="22"/>
          <w:szCs w:val="22"/>
        </w:rPr>
      </w:pPr>
    </w:p>
    <w:p w14:paraId="38478376" w14:textId="77777777" w:rsidR="000D38E6" w:rsidRDefault="000D38E6" w:rsidP="00417FA5">
      <w:pPr>
        <w:rPr>
          <w:rFonts w:ascii="Arial" w:hAnsi="Arial" w:cs="Arial"/>
          <w:sz w:val="22"/>
          <w:szCs w:val="22"/>
        </w:rPr>
      </w:pPr>
      <w:r>
        <w:rPr>
          <w:rFonts w:ascii="Arial" w:hAnsi="Arial" w:cs="Arial"/>
          <w:sz w:val="22"/>
          <w:szCs w:val="22"/>
        </w:rPr>
        <w:t>Also</w:t>
      </w:r>
      <w:r w:rsidR="003153BD">
        <w:rPr>
          <w:rFonts w:ascii="Arial" w:hAnsi="Arial" w:cs="Arial"/>
          <w:sz w:val="22"/>
          <w:szCs w:val="22"/>
        </w:rPr>
        <w:t>,</w:t>
      </w:r>
      <w:r>
        <w:rPr>
          <w:rFonts w:ascii="Arial" w:hAnsi="Arial" w:cs="Arial"/>
          <w:sz w:val="22"/>
          <w:szCs w:val="22"/>
        </w:rPr>
        <w:t xml:space="preserve"> part of this rotation is ER hand </w:t>
      </w:r>
      <w:r w:rsidR="00856070">
        <w:rPr>
          <w:rFonts w:ascii="Arial" w:hAnsi="Arial" w:cs="Arial"/>
          <w:sz w:val="22"/>
          <w:szCs w:val="22"/>
        </w:rPr>
        <w:t xml:space="preserve">and microsurgery </w:t>
      </w:r>
      <w:r>
        <w:rPr>
          <w:rFonts w:ascii="Arial" w:hAnsi="Arial" w:cs="Arial"/>
          <w:sz w:val="22"/>
          <w:szCs w:val="22"/>
        </w:rPr>
        <w:t>call and inpatient admission and consults.  The trainees see consults and round on hand surgery patients first independently, followed by the direct supervision of staff.  Every decision made must be approved by staff, which affords them direct feedback and a learning opportunity.  The indigent patient population that is seen at UMC provides the trainees with an extraordinary experience to see pathology of the hand that might not be seen otherwise, unless visiting a third world country</w:t>
      </w:r>
      <w:r w:rsidR="005B1630">
        <w:rPr>
          <w:rFonts w:ascii="Arial" w:hAnsi="Arial" w:cs="Arial"/>
          <w:sz w:val="22"/>
          <w:szCs w:val="22"/>
        </w:rPr>
        <w:t>.  Some of the hand surgical cases seen at this institution are quite complex, especially due to the large volume of penetrating injuries with gunshot wounds to the upper extremity and the high volume of prisoners seen here.  Also, there is a large volume of industrial injuries and infections from IV drug use.  Every patient seen provides a unique educational/ teaching opportunity.</w:t>
      </w:r>
    </w:p>
    <w:p w14:paraId="2A8B2554" w14:textId="77777777" w:rsidR="004D3A59" w:rsidRDefault="004D3A59" w:rsidP="00417FA5">
      <w:pPr>
        <w:rPr>
          <w:rFonts w:ascii="Arial" w:hAnsi="Arial" w:cs="Arial"/>
          <w:sz w:val="22"/>
          <w:szCs w:val="22"/>
        </w:rPr>
      </w:pPr>
    </w:p>
    <w:p w14:paraId="3723CABA" w14:textId="77777777" w:rsidR="002627E4" w:rsidRDefault="002627E4" w:rsidP="00417FA5">
      <w:pPr>
        <w:rPr>
          <w:rFonts w:ascii="Arial" w:hAnsi="Arial" w:cs="Arial"/>
          <w:sz w:val="22"/>
          <w:szCs w:val="22"/>
        </w:rPr>
      </w:pPr>
      <w:r>
        <w:rPr>
          <w:rFonts w:ascii="Arial" w:hAnsi="Arial" w:cs="Arial"/>
          <w:sz w:val="22"/>
          <w:szCs w:val="22"/>
        </w:rPr>
        <w:t>Also, I developed a plastic hand surgery rotation, which is a dedicated three-month rotation where the assigned PGY-4 resident will rotate with myself, Dr. Tuggle and Dr. Stanley at University Medical Center covering cases, clinic, and call.  This is an intensely busy, immersive experience in all aspects of hand surgery.</w:t>
      </w:r>
    </w:p>
    <w:p w14:paraId="732518C9" w14:textId="77777777" w:rsidR="00110EE9" w:rsidRDefault="00110EE9" w:rsidP="00417FA5">
      <w:pPr>
        <w:rPr>
          <w:rFonts w:ascii="Arial" w:hAnsi="Arial" w:cs="Arial"/>
          <w:sz w:val="22"/>
          <w:szCs w:val="22"/>
        </w:rPr>
      </w:pPr>
    </w:p>
    <w:p w14:paraId="7134C157" w14:textId="77777777" w:rsidR="00684E0F" w:rsidRDefault="00684E0F" w:rsidP="00417FA5">
      <w:pPr>
        <w:rPr>
          <w:rFonts w:ascii="Arial" w:hAnsi="Arial" w:cs="Arial"/>
          <w:b/>
          <w:bCs/>
          <w:sz w:val="22"/>
          <w:szCs w:val="22"/>
        </w:rPr>
      </w:pPr>
      <w:r>
        <w:rPr>
          <w:rFonts w:ascii="Arial" w:hAnsi="Arial" w:cs="Arial"/>
          <w:b/>
          <w:bCs/>
          <w:sz w:val="22"/>
          <w:szCs w:val="22"/>
        </w:rPr>
        <w:t>Curriculum Development/Implementation:</w:t>
      </w:r>
    </w:p>
    <w:p w14:paraId="0FEA1D38" w14:textId="77777777" w:rsidR="00684E0F" w:rsidRDefault="00684E0F" w:rsidP="00417FA5">
      <w:pPr>
        <w:rPr>
          <w:rFonts w:ascii="Arial" w:hAnsi="Arial" w:cs="Arial"/>
          <w:b/>
          <w:bCs/>
          <w:sz w:val="22"/>
          <w:szCs w:val="22"/>
        </w:rPr>
      </w:pPr>
    </w:p>
    <w:p w14:paraId="236FB580" w14:textId="07A4E4B9" w:rsidR="00783FAD" w:rsidRDefault="002D7638" w:rsidP="00417FA5">
      <w:pPr>
        <w:rPr>
          <w:rFonts w:ascii="Arial" w:hAnsi="Arial" w:cs="Arial"/>
          <w:sz w:val="22"/>
          <w:szCs w:val="22"/>
        </w:rPr>
      </w:pPr>
      <w:r>
        <w:rPr>
          <w:rFonts w:ascii="Arial" w:hAnsi="Arial" w:cs="Arial"/>
          <w:sz w:val="22"/>
          <w:szCs w:val="22"/>
        </w:rPr>
        <w:t xml:space="preserve">As chief of the hand surgery section, </w:t>
      </w:r>
      <w:r w:rsidR="00980480">
        <w:rPr>
          <w:rFonts w:ascii="Arial" w:hAnsi="Arial" w:cs="Arial"/>
          <w:sz w:val="22"/>
          <w:szCs w:val="22"/>
        </w:rPr>
        <w:t>I d</w:t>
      </w:r>
      <w:r w:rsidR="00684E0F">
        <w:rPr>
          <w:rFonts w:ascii="Arial" w:hAnsi="Arial" w:cs="Arial"/>
          <w:sz w:val="22"/>
          <w:szCs w:val="22"/>
        </w:rPr>
        <w:t xml:space="preserve">eveloped </w:t>
      </w:r>
      <w:r w:rsidR="00980480">
        <w:rPr>
          <w:rFonts w:ascii="Arial" w:hAnsi="Arial" w:cs="Arial"/>
          <w:sz w:val="22"/>
          <w:szCs w:val="22"/>
        </w:rPr>
        <w:t xml:space="preserve">the first </w:t>
      </w:r>
      <w:r w:rsidR="00684E0F">
        <w:rPr>
          <w:rFonts w:ascii="Arial" w:hAnsi="Arial" w:cs="Arial"/>
          <w:sz w:val="22"/>
          <w:szCs w:val="22"/>
        </w:rPr>
        <w:t xml:space="preserve">plastic hand surgical fellowship curriculum with letters of agreement for </w:t>
      </w:r>
      <w:r w:rsidR="00351066">
        <w:rPr>
          <w:rFonts w:ascii="Arial" w:hAnsi="Arial" w:cs="Arial"/>
          <w:sz w:val="22"/>
          <w:szCs w:val="22"/>
        </w:rPr>
        <w:t xml:space="preserve">participating sites at </w:t>
      </w:r>
      <w:r w:rsidR="00684E0F">
        <w:rPr>
          <w:rFonts w:ascii="Arial" w:hAnsi="Arial" w:cs="Arial"/>
          <w:sz w:val="22"/>
          <w:szCs w:val="22"/>
        </w:rPr>
        <w:t>UMCNO, EJGH and Children’s Hospitals and submitted</w:t>
      </w:r>
      <w:r w:rsidR="004D3A59">
        <w:rPr>
          <w:rFonts w:ascii="Arial" w:hAnsi="Arial" w:cs="Arial"/>
          <w:sz w:val="22"/>
          <w:szCs w:val="22"/>
        </w:rPr>
        <w:t>, as Program Director,</w:t>
      </w:r>
      <w:r w:rsidR="00684E0F">
        <w:rPr>
          <w:rFonts w:ascii="Arial" w:hAnsi="Arial" w:cs="Arial"/>
          <w:sz w:val="22"/>
          <w:szCs w:val="22"/>
        </w:rPr>
        <w:t xml:space="preserve"> a new application for an ACGME accredited </w:t>
      </w:r>
      <w:r w:rsidR="00351066">
        <w:rPr>
          <w:rFonts w:ascii="Arial" w:hAnsi="Arial" w:cs="Arial"/>
          <w:sz w:val="22"/>
          <w:szCs w:val="22"/>
        </w:rPr>
        <w:t xml:space="preserve">LSU </w:t>
      </w:r>
      <w:r w:rsidR="0033796A">
        <w:rPr>
          <w:rFonts w:ascii="Arial" w:hAnsi="Arial" w:cs="Arial"/>
          <w:sz w:val="22"/>
          <w:szCs w:val="22"/>
        </w:rPr>
        <w:t xml:space="preserve">School of Medicine, Department of Surgery, Division of Plastic </w:t>
      </w:r>
      <w:r w:rsidR="00977294">
        <w:rPr>
          <w:rFonts w:ascii="Arial" w:hAnsi="Arial" w:cs="Arial"/>
          <w:sz w:val="22"/>
          <w:szCs w:val="22"/>
        </w:rPr>
        <w:t xml:space="preserve">and Reconstructive </w:t>
      </w:r>
      <w:r w:rsidR="0033796A">
        <w:rPr>
          <w:rFonts w:ascii="Arial" w:hAnsi="Arial" w:cs="Arial"/>
          <w:sz w:val="22"/>
          <w:szCs w:val="22"/>
        </w:rPr>
        <w:t xml:space="preserve">Surgery, </w:t>
      </w:r>
      <w:r w:rsidR="00351066">
        <w:rPr>
          <w:rFonts w:ascii="Arial" w:hAnsi="Arial" w:cs="Arial"/>
          <w:sz w:val="22"/>
          <w:szCs w:val="22"/>
        </w:rPr>
        <w:t>Hand Surgery Fellowship in December 2020.</w:t>
      </w:r>
      <w:r w:rsidR="0033796A">
        <w:rPr>
          <w:rFonts w:ascii="Arial" w:hAnsi="Arial" w:cs="Arial"/>
          <w:sz w:val="22"/>
          <w:szCs w:val="22"/>
        </w:rPr>
        <w:t xml:space="preserve">  </w:t>
      </w:r>
      <w:r w:rsidR="00351066">
        <w:rPr>
          <w:rFonts w:ascii="Arial" w:hAnsi="Arial" w:cs="Arial"/>
          <w:sz w:val="22"/>
          <w:szCs w:val="22"/>
        </w:rPr>
        <w:t xml:space="preserve">The site visit </w:t>
      </w:r>
      <w:r w:rsidR="00980480">
        <w:rPr>
          <w:rFonts w:ascii="Arial" w:hAnsi="Arial" w:cs="Arial"/>
          <w:sz w:val="22"/>
          <w:szCs w:val="22"/>
        </w:rPr>
        <w:t xml:space="preserve">on 2/4/2021 </w:t>
      </w:r>
      <w:r w:rsidR="00850F3D">
        <w:rPr>
          <w:rFonts w:ascii="Arial" w:hAnsi="Arial" w:cs="Arial"/>
          <w:sz w:val="22"/>
          <w:szCs w:val="22"/>
        </w:rPr>
        <w:t>had to be cancelled</w:t>
      </w:r>
      <w:r w:rsidR="00F95724">
        <w:rPr>
          <w:rFonts w:ascii="Arial" w:hAnsi="Arial" w:cs="Arial"/>
          <w:sz w:val="22"/>
          <w:szCs w:val="22"/>
        </w:rPr>
        <w:t xml:space="preserve"> and </w:t>
      </w:r>
      <w:r w:rsidR="00850F3D">
        <w:rPr>
          <w:rFonts w:ascii="Arial" w:hAnsi="Arial" w:cs="Arial"/>
          <w:sz w:val="22"/>
          <w:szCs w:val="22"/>
        </w:rPr>
        <w:t xml:space="preserve">a request for </w:t>
      </w:r>
      <w:r w:rsidR="00F95724">
        <w:rPr>
          <w:rFonts w:ascii="Arial" w:hAnsi="Arial" w:cs="Arial"/>
          <w:sz w:val="22"/>
          <w:szCs w:val="22"/>
        </w:rPr>
        <w:t>voluntar</w:t>
      </w:r>
      <w:r w:rsidR="00850F3D">
        <w:rPr>
          <w:rFonts w:ascii="Arial" w:hAnsi="Arial" w:cs="Arial"/>
          <w:sz w:val="22"/>
          <w:szCs w:val="22"/>
        </w:rPr>
        <w:t xml:space="preserve">y </w:t>
      </w:r>
      <w:r w:rsidR="00980480">
        <w:rPr>
          <w:rFonts w:ascii="Arial" w:hAnsi="Arial" w:cs="Arial"/>
          <w:sz w:val="22"/>
          <w:szCs w:val="22"/>
        </w:rPr>
        <w:t>withdrawal</w:t>
      </w:r>
      <w:r w:rsidR="00850F3D">
        <w:rPr>
          <w:rFonts w:ascii="Arial" w:hAnsi="Arial" w:cs="Arial"/>
          <w:sz w:val="22"/>
          <w:szCs w:val="22"/>
        </w:rPr>
        <w:t xml:space="preserve"> of accred</w:t>
      </w:r>
      <w:r w:rsidR="00980480">
        <w:rPr>
          <w:rFonts w:ascii="Arial" w:hAnsi="Arial" w:cs="Arial"/>
          <w:sz w:val="22"/>
          <w:szCs w:val="22"/>
        </w:rPr>
        <w:t>itation for the program was approved effective 6/30/2020 due to</w:t>
      </w:r>
      <w:r w:rsidR="00850F3D">
        <w:rPr>
          <w:rFonts w:ascii="Arial" w:hAnsi="Arial" w:cs="Arial"/>
          <w:sz w:val="22"/>
          <w:szCs w:val="22"/>
        </w:rPr>
        <w:t xml:space="preserve"> an unforeseen medical event</w:t>
      </w:r>
      <w:r w:rsidR="00351066">
        <w:rPr>
          <w:rFonts w:ascii="Arial" w:hAnsi="Arial" w:cs="Arial"/>
          <w:sz w:val="22"/>
          <w:szCs w:val="22"/>
        </w:rPr>
        <w:t xml:space="preserve">.  </w:t>
      </w:r>
      <w:r w:rsidR="00980480">
        <w:rPr>
          <w:rFonts w:ascii="Arial" w:hAnsi="Arial" w:cs="Arial"/>
          <w:sz w:val="22"/>
          <w:szCs w:val="22"/>
        </w:rPr>
        <w:t>Rei</w:t>
      </w:r>
      <w:r w:rsidR="00351066">
        <w:rPr>
          <w:rFonts w:ascii="Arial" w:hAnsi="Arial" w:cs="Arial"/>
          <w:sz w:val="22"/>
          <w:szCs w:val="22"/>
        </w:rPr>
        <w:t>mplementation is still pending.</w:t>
      </w:r>
      <w:r w:rsidR="0033796A">
        <w:rPr>
          <w:rFonts w:ascii="Arial" w:hAnsi="Arial" w:cs="Arial"/>
          <w:sz w:val="22"/>
          <w:szCs w:val="22"/>
        </w:rPr>
        <w:t xml:space="preserve">  </w:t>
      </w:r>
      <w:r w:rsidR="00351066">
        <w:rPr>
          <w:rFonts w:ascii="Arial" w:hAnsi="Arial" w:cs="Arial"/>
          <w:sz w:val="22"/>
          <w:szCs w:val="22"/>
        </w:rPr>
        <w:t xml:space="preserve"> </w:t>
      </w:r>
    </w:p>
    <w:p w14:paraId="0F92C645" w14:textId="77777777" w:rsidR="00417FA5" w:rsidRPr="00712371" w:rsidRDefault="00417FA5" w:rsidP="00417FA5">
      <w:pPr>
        <w:rPr>
          <w:rFonts w:ascii="Arial" w:hAnsi="Arial" w:cs="Arial"/>
          <w:b/>
          <w:sz w:val="22"/>
          <w:szCs w:val="22"/>
        </w:rPr>
      </w:pPr>
    </w:p>
    <w:p w14:paraId="0CCD0595" w14:textId="77777777" w:rsidR="00712371" w:rsidRPr="00712371" w:rsidRDefault="00826FB4" w:rsidP="00417FA5">
      <w:pPr>
        <w:rPr>
          <w:rFonts w:ascii="Arial" w:hAnsi="Arial" w:cs="Arial"/>
          <w:b/>
          <w:sz w:val="22"/>
          <w:szCs w:val="22"/>
        </w:rPr>
      </w:pPr>
      <w:r w:rsidRPr="00712371">
        <w:rPr>
          <w:rFonts w:ascii="Arial" w:hAnsi="Arial" w:cs="Arial"/>
          <w:b/>
          <w:sz w:val="22"/>
          <w:szCs w:val="22"/>
        </w:rPr>
        <w:t>F</w:t>
      </w:r>
      <w:r w:rsidR="00B64063" w:rsidRPr="00712371">
        <w:rPr>
          <w:rFonts w:ascii="Arial" w:hAnsi="Arial" w:cs="Arial"/>
          <w:b/>
          <w:sz w:val="22"/>
          <w:szCs w:val="22"/>
        </w:rPr>
        <w:t>ormal Course Responsibilities</w:t>
      </w:r>
      <w:r w:rsidR="002D116D" w:rsidRPr="00712371">
        <w:rPr>
          <w:rFonts w:ascii="Arial" w:hAnsi="Arial" w:cs="Arial"/>
          <w:b/>
          <w:sz w:val="22"/>
          <w:szCs w:val="22"/>
        </w:rPr>
        <w:t>:</w:t>
      </w:r>
      <w:r w:rsidR="00B64063" w:rsidRPr="00712371">
        <w:rPr>
          <w:rFonts w:ascii="Arial" w:hAnsi="Arial" w:cs="Arial"/>
          <w:b/>
          <w:sz w:val="22"/>
          <w:szCs w:val="22"/>
        </w:rPr>
        <w:t xml:space="preserve">  </w:t>
      </w:r>
    </w:p>
    <w:p w14:paraId="305BE7AB" w14:textId="77777777" w:rsidR="00712371" w:rsidRPr="00712371" w:rsidRDefault="00712371" w:rsidP="00417FA5">
      <w:pPr>
        <w:rPr>
          <w:rFonts w:ascii="Arial" w:hAnsi="Arial" w:cs="Arial"/>
          <w:b/>
          <w:sz w:val="22"/>
          <w:szCs w:val="22"/>
        </w:rPr>
      </w:pPr>
    </w:p>
    <w:p w14:paraId="50D349FC" w14:textId="77777777" w:rsidR="005D6DB0" w:rsidRDefault="005D6DB0" w:rsidP="00712371">
      <w:pPr>
        <w:rPr>
          <w:rFonts w:ascii="Arial" w:hAnsi="Arial" w:cs="Arial"/>
          <w:b/>
          <w:i/>
          <w:color w:val="FF0000"/>
          <w:sz w:val="22"/>
          <w:szCs w:val="22"/>
        </w:rPr>
      </w:pPr>
      <w:r w:rsidRPr="00712371">
        <w:rPr>
          <w:rFonts w:ascii="Arial" w:hAnsi="Arial" w:cs="Arial"/>
          <w:sz w:val="22"/>
          <w:szCs w:val="22"/>
        </w:rPr>
        <w:t xml:space="preserve">Hand </w:t>
      </w:r>
      <w:r w:rsidR="00951CF7">
        <w:rPr>
          <w:rFonts w:ascii="Arial" w:hAnsi="Arial" w:cs="Arial"/>
          <w:sz w:val="22"/>
          <w:szCs w:val="22"/>
        </w:rPr>
        <w:t xml:space="preserve">and </w:t>
      </w:r>
      <w:r w:rsidR="008F50A1">
        <w:rPr>
          <w:rFonts w:ascii="Arial" w:hAnsi="Arial" w:cs="Arial"/>
          <w:sz w:val="22"/>
          <w:szCs w:val="22"/>
        </w:rPr>
        <w:t>upper e</w:t>
      </w:r>
      <w:r w:rsidR="00951CF7">
        <w:rPr>
          <w:rFonts w:ascii="Arial" w:hAnsi="Arial" w:cs="Arial"/>
          <w:sz w:val="22"/>
          <w:szCs w:val="22"/>
        </w:rPr>
        <w:t xml:space="preserve">xtremity </w:t>
      </w:r>
      <w:r w:rsidR="008F50A1">
        <w:rPr>
          <w:rFonts w:ascii="Arial" w:hAnsi="Arial" w:cs="Arial"/>
          <w:sz w:val="22"/>
          <w:szCs w:val="22"/>
        </w:rPr>
        <w:t>anatomy l</w:t>
      </w:r>
      <w:r w:rsidRPr="00712371">
        <w:rPr>
          <w:rFonts w:ascii="Arial" w:hAnsi="Arial" w:cs="Arial"/>
          <w:sz w:val="22"/>
          <w:szCs w:val="22"/>
        </w:rPr>
        <w:t>ab</w:t>
      </w:r>
      <w:r w:rsidR="00951CF7">
        <w:rPr>
          <w:rFonts w:ascii="Arial" w:hAnsi="Arial" w:cs="Arial"/>
          <w:sz w:val="22"/>
          <w:szCs w:val="22"/>
        </w:rPr>
        <w:t xml:space="preserve"> with cadaver dissection</w:t>
      </w:r>
      <w:r w:rsidRPr="00712371">
        <w:rPr>
          <w:rFonts w:ascii="Arial" w:hAnsi="Arial" w:cs="Arial"/>
          <w:sz w:val="22"/>
          <w:szCs w:val="22"/>
        </w:rPr>
        <w:t xml:space="preserve"> </w:t>
      </w:r>
      <w:r w:rsidR="00712371" w:rsidRPr="00712371">
        <w:rPr>
          <w:rFonts w:ascii="Arial" w:hAnsi="Arial" w:cs="Arial"/>
          <w:sz w:val="22"/>
          <w:szCs w:val="22"/>
        </w:rPr>
        <w:t xml:space="preserve">for </w:t>
      </w:r>
      <w:r w:rsidR="007C050B">
        <w:rPr>
          <w:rFonts w:ascii="Arial" w:hAnsi="Arial" w:cs="Arial"/>
          <w:sz w:val="22"/>
          <w:szCs w:val="22"/>
        </w:rPr>
        <w:t xml:space="preserve">LSU </w:t>
      </w:r>
      <w:r w:rsidR="00856070">
        <w:rPr>
          <w:rFonts w:ascii="Arial" w:hAnsi="Arial" w:cs="Arial"/>
          <w:sz w:val="22"/>
          <w:szCs w:val="22"/>
        </w:rPr>
        <w:t>p</w:t>
      </w:r>
      <w:r w:rsidR="008F50A1">
        <w:rPr>
          <w:rFonts w:ascii="Arial" w:hAnsi="Arial" w:cs="Arial"/>
          <w:sz w:val="22"/>
          <w:szCs w:val="22"/>
        </w:rPr>
        <w:t>lastic</w:t>
      </w:r>
      <w:r w:rsidR="00977294">
        <w:rPr>
          <w:rFonts w:ascii="Arial" w:hAnsi="Arial" w:cs="Arial"/>
          <w:sz w:val="22"/>
          <w:szCs w:val="22"/>
        </w:rPr>
        <w:t xml:space="preserve"> and reconstructive</w:t>
      </w:r>
      <w:r w:rsidR="008F50A1">
        <w:rPr>
          <w:rFonts w:ascii="Arial" w:hAnsi="Arial" w:cs="Arial"/>
          <w:sz w:val="22"/>
          <w:szCs w:val="22"/>
        </w:rPr>
        <w:t xml:space="preserve"> </w:t>
      </w:r>
      <w:r w:rsidR="00856070">
        <w:rPr>
          <w:rFonts w:ascii="Arial" w:hAnsi="Arial" w:cs="Arial"/>
          <w:sz w:val="22"/>
          <w:szCs w:val="22"/>
        </w:rPr>
        <w:t>s</w:t>
      </w:r>
      <w:r w:rsidR="00CA6958">
        <w:rPr>
          <w:rFonts w:ascii="Arial" w:hAnsi="Arial" w:cs="Arial"/>
          <w:sz w:val="22"/>
          <w:szCs w:val="22"/>
        </w:rPr>
        <w:t xml:space="preserve">urgery residents, </w:t>
      </w:r>
      <w:r w:rsidR="00A410FB">
        <w:rPr>
          <w:rFonts w:ascii="Arial" w:hAnsi="Arial" w:cs="Arial"/>
          <w:sz w:val="22"/>
          <w:szCs w:val="22"/>
        </w:rPr>
        <w:t>4</w:t>
      </w:r>
      <w:r w:rsidR="002669A2" w:rsidRPr="00712371">
        <w:rPr>
          <w:rFonts w:ascii="Arial" w:hAnsi="Arial" w:cs="Arial"/>
          <w:sz w:val="22"/>
          <w:szCs w:val="22"/>
        </w:rPr>
        <w:t xml:space="preserve"> hours/year, 2010</w:t>
      </w:r>
      <w:r w:rsidR="00075964">
        <w:rPr>
          <w:rFonts w:ascii="Arial" w:hAnsi="Arial" w:cs="Arial"/>
          <w:sz w:val="22"/>
          <w:szCs w:val="22"/>
        </w:rPr>
        <w:t xml:space="preserve"> -</w:t>
      </w:r>
      <w:r w:rsidR="008F50A1">
        <w:rPr>
          <w:rFonts w:ascii="Arial" w:hAnsi="Arial" w:cs="Arial"/>
          <w:sz w:val="22"/>
          <w:szCs w:val="22"/>
        </w:rPr>
        <w:t xml:space="preserve"> present</w:t>
      </w:r>
      <w:r w:rsidR="002669A2" w:rsidRPr="00712371">
        <w:rPr>
          <w:rFonts w:ascii="Arial" w:hAnsi="Arial" w:cs="Arial"/>
          <w:b/>
          <w:i/>
          <w:color w:val="FF0000"/>
          <w:sz w:val="22"/>
          <w:szCs w:val="22"/>
        </w:rPr>
        <w:t xml:space="preserve"> </w:t>
      </w:r>
    </w:p>
    <w:p w14:paraId="54CA3198" w14:textId="77777777" w:rsidR="004D3A59" w:rsidRDefault="004D3A59" w:rsidP="00712371">
      <w:pPr>
        <w:rPr>
          <w:rFonts w:ascii="Arial" w:hAnsi="Arial" w:cs="Arial"/>
          <w:b/>
          <w:i/>
          <w:color w:val="FF0000"/>
          <w:sz w:val="22"/>
          <w:szCs w:val="22"/>
        </w:rPr>
      </w:pPr>
    </w:p>
    <w:p w14:paraId="6BDD8762" w14:textId="7C7941F9" w:rsidR="005B1630" w:rsidRPr="005B1630" w:rsidRDefault="005B1630" w:rsidP="00712371">
      <w:pPr>
        <w:rPr>
          <w:rFonts w:ascii="Arial" w:hAnsi="Arial" w:cs="Arial"/>
          <w:color w:val="000000" w:themeColor="text1"/>
          <w:sz w:val="22"/>
          <w:szCs w:val="22"/>
        </w:rPr>
      </w:pPr>
      <w:r>
        <w:rPr>
          <w:rFonts w:ascii="Arial" w:hAnsi="Arial" w:cs="Arial"/>
          <w:color w:val="000000" w:themeColor="text1"/>
          <w:sz w:val="22"/>
          <w:szCs w:val="22"/>
        </w:rPr>
        <w:t xml:space="preserve">This anatomy lab is directed by me and involves an outlined anatomic dissection of a cadaveric upper extremity </w:t>
      </w:r>
      <w:r w:rsidR="008E55EF">
        <w:rPr>
          <w:rFonts w:ascii="Arial" w:hAnsi="Arial" w:cs="Arial"/>
          <w:color w:val="000000" w:themeColor="text1"/>
          <w:sz w:val="22"/>
          <w:szCs w:val="22"/>
        </w:rPr>
        <w:t>to</w:t>
      </w:r>
      <w:r>
        <w:rPr>
          <w:rFonts w:ascii="Arial" w:hAnsi="Arial" w:cs="Arial"/>
          <w:color w:val="000000" w:themeColor="text1"/>
          <w:sz w:val="22"/>
          <w:szCs w:val="22"/>
        </w:rPr>
        <w:t xml:space="preserve"> learn not only the anatomy of th</w:t>
      </w:r>
      <w:r w:rsidR="00C25922">
        <w:rPr>
          <w:rFonts w:ascii="Arial" w:hAnsi="Arial" w:cs="Arial"/>
          <w:color w:val="000000" w:themeColor="text1"/>
          <w:sz w:val="22"/>
          <w:szCs w:val="22"/>
        </w:rPr>
        <w:t xml:space="preserve">e upper extremity, but also </w:t>
      </w:r>
      <w:r>
        <w:rPr>
          <w:rFonts w:ascii="Arial" w:hAnsi="Arial" w:cs="Arial"/>
          <w:color w:val="000000" w:themeColor="text1"/>
          <w:sz w:val="22"/>
          <w:szCs w:val="22"/>
        </w:rPr>
        <w:t>basic hand surgical procedures.</w:t>
      </w:r>
      <w:r w:rsidR="00C25922">
        <w:rPr>
          <w:rFonts w:ascii="Arial" w:hAnsi="Arial" w:cs="Arial"/>
          <w:color w:val="000000" w:themeColor="text1"/>
          <w:sz w:val="22"/>
          <w:szCs w:val="22"/>
        </w:rPr>
        <w:t xml:space="preserve">  The trainees partner up and follow a syllabus that details a step-by-step dissection, which is moderated by </w:t>
      </w:r>
      <w:r w:rsidR="00A410FB">
        <w:rPr>
          <w:rFonts w:ascii="Arial" w:hAnsi="Arial" w:cs="Arial"/>
          <w:color w:val="000000" w:themeColor="text1"/>
          <w:sz w:val="22"/>
          <w:szCs w:val="22"/>
        </w:rPr>
        <w:t xml:space="preserve">hand surgical </w:t>
      </w:r>
      <w:r w:rsidR="00C25922">
        <w:rPr>
          <w:rFonts w:ascii="Arial" w:hAnsi="Arial" w:cs="Arial"/>
          <w:color w:val="000000" w:themeColor="text1"/>
          <w:sz w:val="22"/>
          <w:szCs w:val="22"/>
        </w:rPr>
        <w:t>staff.  They are also allowed to practice microsurgical techniques on blood vessels and nerves as part of the lab.  This is an incredible educational opportunity afforded to the trainees.</w:t>
      </w:r>
    </w:p>
    <w:p w14:paraId="2C9F9B69" w14:textId="77777777" w:rsidR="00826FB4" w:rsidRPr="00712371" w:rsidRDefault="00826FB4" w:rsidP="00826FB4">
      <w:pPr>
        <w:ind w:left="720"/>
        <w:rPr>
          <w:rFonts w:ascii="Arial" w:hAnsi="Arial" w:cs="Arial"/>
          <w:b/>
          <w:sz w:val="22"/>
          <w:szCs w:val="22"/>
        </w:rPr>
      </w:pPr>
    </w:p>
    <w:p w14:paraId="0219D8B3" w14:textId="77777777" w:rsidR="00712371" w:rsidRDefault="00826FB4" w:rsidP="007D4701">
      <w:pPr>
        <w:rPr>
          <w:rFonts w:ascii="Arial" w:hAnsi="Arial" w:cs="Arial"/>
          <w:b/>
          <w:sz w:val="22"/>
          <w:szCs w:val="22"/>
        </w:rPr>
      </w:pPr>
      <w:r w:rsidRPr="00712371">
        <w:rPr>
          <w:rFonts w:ascii="Arial" w:hAnsi="Arial" w:cs="Arial"/>
          <w:b/>
          <w:sz w:val="22"/>
          <w:szCs w:val="22"/>
        </w:rPr>
        <w:t xml:space="preserve">Departmental/Interdisciplinary </w:t>
      </w:r>
      <w:r w:rsidR="00B64063" w:rsidRPr="00712371">
        <w:rPr>
          <w:rFonts w:ascii="Arial" w:hAnsi="Arial" w:cs="Arial"/>
          <w:b/>
          <w:sz w:val="22"/>
          <w:szCs w:val="22"/>
        </w:rPr>
        <w:t xml:space="preserve">Teaching </w:t>
      </w:r>
      <w:r w:rsidRPr="00712371">
        <w:rPr>
          <w:rFonts w:ascii="Arial" w:hAnsi="Arial" w:cs="Arial"/>
          <w:b/>
          <w:sz w:val="22"/>
          <w:szCs w:val="22"/>
        </w:rPr>
        <w:t>Conferences</w:t>
      </w:r>
      <w:r w:rsidR="002D116D" w:rsidRPr="00712371">
        <w:rPr>
          <w:rFonts w:ascii="Arial" w:hAnsi="Arial" w:cs="Arial"/>
          <w:b/>
          <w:sz w:val="22"/>
          <w:szCs w:val="22"/>
        </w:rPr>
        <w:t>:</w:t>
      </w:r>
      <w:r w:rsidR="005D6DB0" w:rsidRPr="00712371">
        <w:rPr>
          <w:rFonts w:ascii="Arial" w:hAnsi="Arial" w:cs="Arial"/>
          <w:b/>
          <w:sz w:val="22"/>
          <w:szCs w:val="22"/>
        </w:rPr>
        <w:t xml:space="preserve">  </w:t>
      </w:r>
    </w:p>
    <w:p w14:paraId="349AFE6E" w14:textId="77777777" w:rsidR="004705A6" w:rsidRDefault="004705A6" w:rsidP="007D4701">
      <w:pPr>
        <w:rPr>
          <w:rFonts w:ascii="Arial" w:hAnsi="Arial" w:cs="Arial"/>
          <w:b/>
          <w:sz w:val="22"/>
          <w:szCs w:val="22"/>
        </w:rPr>
      </w:pPr>
    </w:p>
    <w:p w14:paraId="391F8CAB" w14:textId="77777777" w:rsidR="00951CF7" w:rsidRDefault="00951CF7" w:rsidP="007D4701">
      <w:pPr>
        <w:rPr>
          <w:rFonts w:ascii="Arial" w:hAnsi="Arial" w:cs="Arial"/>
          <w:sz w:val="22"/>
          <w:szCs w:val="22"/>
        </w:rPr>
      </w:pPr>
      <w:r>
        <w:rPr>
          <w:rFonts w:ascii="Arial" w:hAnsi="Arial" w:cs="Arial"/>
          <w:sz w:val="22"/>
          <w:szCs w:val="22"/>
        </w:rPr>
        <w:t>Staff for Ortho</w:t>
      </w:r>
      <w:r w:rsidR="008F50A1">
        <w:rPr>
          <w:rFonts w:ascii="Arial" w:hAnsi="Arial" w:cs="Arial"/>
          <w:sz w:val="22"/>
          <w:szCs w:val="22"/>
        </w:rPr>
        <w:t xml:space="preserve">pedic Hand Surgery Grand Rounds, once </w:t>
      </w:r>
      <w:r>
        <w:rPr>
          <w:rFonts w:ascii="Arial" w:hAnsi="Arial" w:cs="Arial"/>
          <w:sz w:val="22"/>
          <w:szCs w:val="22"/>
        </w:rPr>
        <w:t>every three m</w:t>
      </w:r>
      <w:r w:rsidR="00675739">
        <w:rPr>
          <w:rFonts w:ascii="Arial" w:hAnsi="Arial" w:cs="Arial"/>
          <w:sz w:val="22"/>
          <w:szCs w:val="22"/>
        </w:rPr>
        <w:t xml:space="preserve">onths, September 2010 </w:t>
      </w:r>
      <w:r w:rsidR="00A410FB">
        <w:rPr>
          <w:rFonts w:ascii="Arial" w:hAnsi="Arial" w:cs="Arial"/>
          <w:sz w:val="22"/>
          <w:szCs w:val="22"/>
        </w:rPr>
        <w:t>-</w:t>
      </w:r>
      <w:r w:rsidR="00675739">
        <w:rPr>
          <w:rFonts w:ascii="Arial" w:hAnsi="Arial" w:cs="Arial"/>
          <w:sz w:val="22"/>
          <w:szCs w:val="22"/>
        </w:rPr>
        <w:t xml:space="preserve"> 2013</w:t>
      </w:r>
      <w:r w:rsidR="008F1B70">
        <w:rPr>
          <w:rFonts w:ascii="Arial" w:hAnsi="Arial" w:cs="Arial"/>
          <w:sz w:val="22"/>
          <w:szCs w:val="22"/>
        </w:rPr>
        <w:t>.</w:t>
      </w:r>
    </w:p>
    <w:p w14:paraId="0A644A46" w14:textId="77777777" w:rsidR="00FB3442" w:rsidRDefault="00FB3442" w:rsidP="007D4701">
      <w:pPr>
        <w:rPr>
          <w:rFonts w:ascii="Arial" w:hAnsi="Arial" w:cs="Arial"/>
          <w:sz w:val="22"/>
          <w:szCs w:val="22"/>
        </w:rPr>
      </w:pPr>
    </w:p>
    <w:p w14:paraId="44822437" w14:textId="77777777" w:rsidR="009062C4" w:rsidRDefault="009062C4" w:rsidP="007D4701">
      <w:pPr>
        <w:rPr>
          <w:rFonts w:ascii="Arial" w:hAnsi="Arial" w:cs="Arial"/>
          <w:sz w:val="22"/>
          <w:szCs w:val="22"/>
        </w:rPr>
      </w:pPr>
      <w:r w:rsidRPr="00712371">
        <w:rPr>
          <w:rFonts w:ascii="Arial" w:hAnsi="Arial" w:cs="Arial"/>
          <w:sz w:val="22"/>
          <w:szCs w:val="22"/>
        </w:rPr>
        <w:t>Grand Rounds for General Surgery Department</w:t>
      </w:r>
      <w:r>
        <w:rPr>
          <w:rFonts w:ascii="Arial" w:hAnsi="Arial" w:cs="Arial"/>
          <w:sz w:val="22"/>
          <w:szCs w:val="22"/>
        </w:rPr>
        <w:t>,</w:t>
      </w:r>
      <w:r w:rsidRPr="00712371">
        <w:rPr>
          <w:rFonts w:ascii="Arial" w:hAnsi="Arial" w:cs="Arial"/>
          <w:sz w:val="22"/>
          <w:szCs w:val="22"/>
        </w:rPr>
        <w:t xml:space="preserve"> 2011: “Hand Surgery for the General Surgeon</w:t>
      </w:r>
      <w:r>
        <w:rPr>
          <w:rFonts w:ascii="Arial" w:hAnsi="Arial" w:cs="Arial"/>
          <w:sz w:val="22"/>
          <w:szCs w:val="22"/>
        </w:rPr>
        <w:t>”</w:t>
      </w:r>
    </w:p>
    <w:p w14:paraId="4FB42214" w14:textId="77777777" w:rsidR="009062C4" w:rsidRDefault="009062C4" w:rsidP="007D4701">
      <w:pPr>
        <w:rPr>
          <w:rFonts w:ascii="Arial" w:hAnsi="Arial" w:cs="Arial"/>
          <w:sz w:val="22"/>
          <w:szCs w:val="22"/>
        </w:rPr>
      </w:pPr>
    </w:p>
    <w:p w14:paraId="4C8C39C6" w14:textId="77777777" w:rsidR="00951CF7" w:rsidRDefault="00C3105D" w:rsidP="007D4701">
      <w:pPr>
        <w:rPr>
          <w:rFonts w:ascii="Arial" w:hAnsi="Arial" w:cs="Arial"/>
          <w:sz w:val="22"/>
          <w:szCs w:val="22"/>
        </w:rPr>
      </w:pPr>
      <w:r>
        <w:rPr>
          <w:rFonts w:ascii="Arial" w:hAnsi="Arial" w:cs="Arial"/>
          <w:sz w:val="22"/>
          <w:szCs w:val="22"/>
        </w:rPr>
        <w:lastRenderedPageBreak/>
        <w:t xml:space="preserve">Moderator </w:t>
      </w:r>
      <w:r w:rsidR="00951CF7">
        <w:rPr>
          <w:rFonts w:ascii="Arial" w:hAnsi="Arial" w:cs="Arial"/>
          <w:sz w:val="22"/>
          <w:szCs w:val="22"/>
        </w:rPr>
        <w:t xml:space="preserve">for Plastic </w:t>
      </w:r>
      <w:r w:rsidR="00977294">
        <w:rPr>
          <w:rFonts w:ascii="Arial" w:hAnsi="Arial" w:cs="Arial"/>
          <w:sz w:val="22"/>
          <w:szCs w:val="22"/>
        </w:rPr>
        <w:t xml:space="preserve">and Reconstructive </w:t>
      </w:r>
      <w:r w:rsidR="00951CF7">
        <w:rPr>
          <w:rFonts w:ascii="Arial" w:hAnsi="Arial" w:cs="Arial"/>
          <w:sz w:val="22"/>
          <w:szCs w:val="22"/>
        </w:rPr>
        <w:t>Surgery Hand Conference</w:t>
      </w:r>
      <w:r w:rsidR="00FB3442">
        <w:rPr>
          <w:rFonts w:ascii="Arial" w:hAnsi="Arial" w:cs="Arial"/>
          <w:sz w:val="22"/>
          <w:szCs w:val="22"/>
        </w:rPr>
        <w:t>,</w:t>
      </w:r>
      <w:r w:rsidR="00951CF7">
        <w:rPr>
          <w:rFonts w:ascii="Arial" w:hAnsi="Arial" w:cs="Arial"/>
          <w:sz w:val="22"/>
          <w:szCs w:val="22"/>
        </w:rPr>
        <w:t xml:space="preserve"> once a month, September 2010 </w:t>
      </w:r>
      <w:r w:rsidR="00A410FB">
        <w:rPr>
          <w:rFonts w:ascii="Arial" w:hAnsi="Arial" w:cs="Arial"/>
          <w:sz w:val="22"/>
          <w:szCs w:val="22"/>
        </w:rPr>
        <w:t>-</w:t>
      </w:r>
      <w:r w:rsidR="00951CF7">
        <w:rPr>
          <w:rFonts w:ascii="Arial" w:hAnsi="Arial" w:cs="Arial"/>
          <w:sz w:val="22"/>
          <w:szCs w:val="22"/>
        </w:rPr>
        <w:t xml:space="preserve"> </w:t>
      </w:r>
      <w:r w:rsidR="00D5585F">
        <w:rPr>
          <w:rFonts w:ascii="Arial" w:hAnsi="Arial" w:cs="Arial"/>
          <w:sz w:val="22"/>
          <w:szCs w:val="22"/>
        </w:rPr>
        <w:t>June 2018</w:t>
      </w:r>
    </w:p>
    <w:p w14:paraId="3A9138F9" w14:textId="77777777" w:rsidR="009062C4" w:rsidRDefault="009062C4" w:rsidP="007D4701">
      <w:pPr>
        <w:rPr>
          <w:rFonts w:ascii="Arial" w:hAnsi="Arial" w:cs="Arial"/>
          <w:sz w:val="22"/>
          <w:szCs w:val="22"/>
        </w:rPr>
      </w:pPr>
    </w:p>
    <w:p w14:paraId="70436C57" w14:textId="77777777" w:rsidR="009062C4" w:rsidRDefault="009062C4" w:rsidP="009062C4">
      <w:pPr>
        <w:rPr>
          <w:rFonts w:ascii="Arial" w:hAnsi="Arial" w:cs="Arial"/>
          <w:sz w:val="22"/>
          <w:szCs w:val="22"/>
        </w:rPr>
      </w:pPr>
      <w:r>
        <w:rPr>
          <w:rFonts w:ascii="Arial" w:hAnsi="Arial" w:cs="Arial"/>
          <w:sz w:val="22"/>
          <w:szCs w:val="22"/>
        </w:rPr>
        <w:t xml:space="preserve">Grand Rounds for Plastic </w:t>
      </w:r>
      <w:r w:rsidR="00977294">
        <w:rPr>
          <w:rFonts w:ascii="Arial" w:hAnsi="Arial" w:cs="Arial"/>
          <w:sz w:val="22"/>
          <w:szCs w:val="22"/>
        </w:rPr>
        <w:t xml:space="preserve">and Reconstructive </w:t>
      </w:r>
      <w:r>
        <w:rPr>
          <w:rFonts w:ascii="Arial" w:hAnsi="Arial" w:cs="Arial"/>
          <w:sz w:val="22"/>
          <w:szCs w:val="22"/>
        </w:rPr>
        <w:t xml:space="preserve">Surgery Residents, July 17, 2014: “Introduction to Hand </w:t>
      </w:r>
    </w:p>
    <w:p w14:paraId="65A0352C" w14:textId="77777777" w:rsidR="009062C4" w:rsidRDefault="009062C4" w:rsidP="009062C4">
      <w:pPr>
        <w:rPr>
          <w:rFonts w:ascii="Arial" w:hAnsi="Arial" w:cs="Arial"/>
          <w:sz w:val="22"/>
          <w:szCs w:val="22"/>
        </w:rPr>
      </w:pPr>
      <w:r>
        <w:rPr>
          <w:rFonts w:ascii="Arial" w:hAnsi="Arial" w:cs="Arial"/>
          <w:sz w:val="22"/>
          <w:szCs w:val="22"/>
        </w:rPr>
        <w:t>Surgery”</w:t>
      </w:r>
    </w:p>
    <w:p w14:paraId="4E24C4A8" w14:textId="77777777" w:rsidR="009062C4" w:rsidRDefault="009062C4" w:rsidP="009062C4">
      <w:pPr>
        <w:rPr>
          <w:rFonts w:ascii="Arial" w:hAnsi="Arial" w:cs="Arial"/>
          <w:b/>
          <w:sz w:val="22"/>
          <w:szCs w:val="22"/>
        </w:rPr>
      </w:pPr>
    </w:p>
    <w:p w14:paraId="73993B8B" w14:textId="77777777" w:rsidR="009062C4" w:rsidRDefault="009062C4" w:rsidP="009062C4">
      <w:pPr>
        <w:rPr>
          <w:rFonts w:ascii="Arial" w:hAnsi="Arial" w:cs="Arial"/>
          <w:sz w:val="22"/>
          <w:szCs w:val="22"/>
        </w:rPr>
      </w:pPr>
      <w:r>
        <w:rPr>
          <w:rFonts w:ascii="Arial" w:hAnsi="Arial" w:cs="Arial"/>
          <w:sz w:val="22"/>
          <w:szCs w:val="22"/>
        </w:rPr>
        <w:t xml:space="preserve">Faculty Interesting Cases for Plastic </w:t>
      </w:r>
      <w:r w:rsidR="00977294">
        <w:rPr>
          <w:rFonts w:ascii="Arial" w:hAnsi="Arial" w:cs="Arial"/>
          <w:sz w:val="22"/>
          <w:szCs w:val="22"/>
        </w:rPr>
        <w:t xml:space="preserve">and Reconstructive </w:t>
      </w:r>
      <w:r>
        <w:rPr>
          <w:rFonts w:ascii="Arial" w:hAnsi="Arial" w:cs="Arial"/>
          <w:sz w:val="22"/>
          <w:szCs w:val="22"/>
        </w:rPr>
        <w:t>Surgery Residents, September 21, 2018: “Hand Fractures and Dislocations of Metacarpals and Phalanges</w:t>
      </w:r>
    </w:p>
    <w:p w14:paraId="588E2D85" w14:textId="77777777" w:rsidR="00F936A2" w:rsidRDefault="00F936A2" w:rsidP="007D4701">
      <w:pPr>
        <w:rPr>
          <w:rFonts w:ascii="Arial" w:hAnsi="Arial" w:cs="Arial"/>
          <w:sz w:val="22"/>
          <w:szCs w:val="22"/>
        </w:rPr>
      </w:pPr>
    </w:p>
    <w:p w14:paraId="6175220E" w14:textId="77777777" w:rsidR="00A410FB" w:rsidRDefault="00A410FB" w:rsidP="00A410FB">
      <w:pPr>
        <w:rPr>
          <w:rFonts w:ascii="Arial" w:hAnsi="Arial" w:cs="Arial"/>
          <w:sz w:val="22"/>
          <w:szCs w:val="22"/>
        </w:rPr>
      </w:pPr>
      <w:r>
        <w:rPr>
          <w:rFonts w:ascii="Arial" w:hAnsi="Arial" w:cs="Arial"/>
          <w:sz w:val="22"/>
          <w:szCs w:val="22"/>
        </w:rPr>
        <w:t>Moderator for Plastic</w:t>
      </w:r>
      <w:r w:rsidR="00977294">
        <w:rPr>
          <w:rFonts w:ascii="Arial" w:hAnsi="Arial" w:cs="Arial"/>
          <w:sz w:val="22"/>
          <w:szCs w:val="22"/>
        </w:rPr>
        <w:t xml:space="preserve"> and Reconstructive</w:t>
      </w:r>
      <w:r>
        <w:rPr>
          <w:rFonts w:ascii="Arial" w:hAnsi="Arial" w:cs="Arial"/>
          <w:sz w:val="22"/>
          <w:szCs w:val="22"/>
        </w:rPr>
        <w:t xml:space="preserve"> Surgery</w:t>
      </w:r>
      <w:r w:rsidR="00977294">
        <w:rPr>
          <w:rFonts w:ascii="Arial" w:hAnsi="Arial" w:cs="Arial"/>
          <w:sz w:val="22"/>
          <w:szCs w:val="22"/>
        </w:rPr>
        <w:t>,</w:t>
      </w:r>
      <w:r>
        <w:rPr>
          <w:rFonts w:ascii="Arial" w:hAnsi="Arial" w:cs="Arial"/>
          <w:sz w:val="22"/>
          <w:szCs w:val="22"/>
        </w:rPr>
        <w:t xml:space="preserve"> Hand</w:t>
      </w:r>
      <w:r w:rsidR="00977294">
        <w:rPr>
          <w:rFonts w:ascii="Arial" w:hAnsi="Arial" w:cs="Arial"/>
          <w:sz w:val="22"/>
          <w:szCs w:val="22"/>
        </w:rPr>
        <w:t>,</w:t>
      </w:r>
      <w:r>
        <w:rPr>
          <w:rFonts w:ascii="Arial" w:hAnsi="Arial" w:cs="Arial"/>
          <w:sz w:val="22"/>
          <w:szCs w:val="22"/>
        </w:rPr>
        <w:t xml:space="preserve"> Grand Rounds and Hand Case Conference, July 2019 - present</w:t>
      </w:r>
    </w:p>
    <w:p w14:paraId="65A84BA6" w14:textId="77777777" w:rsidR="008F1B70" w:rsidRDefault="008F1B70" w:rsidP="007D4701">
      <w:pPr>
        <w:rPr>
          <w:rFonts w:ascii="Arial" w:hAnsi="Arial" w:cs="Arial"/>
          <w:sz w:val="22"/>
          <w:szCs w:val="22"/>
        </w:rPr>
      </w:pPr>
    </w:p>
    <w:p w14:paraId="046B13F9" w14:textId="77777777" w:rsidR="007522AE" w:rsidRDefault="007522AE" w:rsidP="00922AD5">
      <w:pPr>
        <w:ind w:left="2160" w:hanging="1440"/>
        <w:rPr>
          <w:rFonts w:ascii="Arial" w:hAnsi="Arial" w:cs="Arial"/>
          <w:sz w:val="22"/>
          <w:szCs w:val="22"/>
        </w:rPr>
      </w:pPr>
      <w:r>
        <w:rPr>
          <w:rFonts w:ascii="Arial" w:hAnsi="Arial" w:cs="Arial"/>
          <w:sz w:val="22"/>
          <w:szCs w:val="22"/>
        </w:rPr>
        <w:t xml:space="preserve">July: </w:t>
      </w:r>
      <w:r w:rsidR="008F1B70">
        <w:rPr>
          <w:rFonts w:ascii="Arial" w:hAnsi="Arial" w:cs="Arial"/>
          <w:sz w:val="22"/>
          <w:szCs w:val="22"/>
        </w:rPr>
        <w:tab/>
      </w:r>
      <w:r w:rsidR="00922AD5">
        <w:rPr>
          <w:rFonts w:ascii="Arial" w:hAnsi="Arial" w:cs="Arial"/>
          <w:sz w:val="22"/>
          <w:szCs w:val="22"/>
        </w:rPr>
        <w:t>Introduction to Hand Surgery and Hand Surgery in the Acute Care Setting</w:t>
      </w:r>
    </w:p>
    <w:p w14:paraId="1AE9E3D1" w14:textId="77777777" w:rsidR="007522AE" w:rsidRDefault="007522AE" w:rsidP="007D4701">
      <w:pPr>
        <w:rPr>
          <w:rFonts w:ascii="Arial" w:hAnsi="Arial" w:cs="Arial"/>
          <w:sz w:val="22"/>
          <w:szCs w:val="22"/>
        </w:rPr>
      </w:pPr>
      <w:r>
        <w:rPr>
          <w:rFonts w:ascii="Arial" w:hAnsi="Arial" w:cs="Arial"/>
          <w:sz w:val="22"/>
          <w:szCs w:val="22"/>
        </w:rPr>
        <w:tab/>
        <w:t xml:space="preserve">August: </w:t>
      </w:r>
      <w:r w:rsidR="008F1B70">
        <w:rPr>
          <w:rFonts w:ascii="Arial" w:hAnsi="Arial" w:cs="Arial"/>
          <w:sz w:val="22"/>
          <w:szCs w:val="22"/>
        </w:rPr>
        <w:tab/>
      </w:r>
      <w:r w:rsidR="00922AD5">
        <w:rPr>
          <w:rFonts w:ascii="Arial" w:hAnsi="Arial" w:cs="Arial"/>
          <w:sz w:val="22"/>
          <w:szCs w:val="22"/>
        </w:rPr>
        <w:t>Pediatric Hand Fractures</w:t>
      </w:r>
    </w:p>
    <w:p w14:paraId="19D590C9" w14:textId="77777777" w:rsidR="007522AE" w:rsidRDefault="007522AE" w:rsidP="007D4701">
      <w:pPr>
        <w:rPr>
          <w:rFonts w:ascii="Arial" w:hAnsi="Arial" w:cs="Arial"/>
          <w:sz w:val="22"/>
          <w:szCs w:val="22"/>
        </w:rPr>
      </w:pPr>
      <w:r>
        <w:rPr>
          <w:rFonts w:ascii="Arial" w:hAnsi="Arial" w:cs="Arial"/>
          <w:sz w:val="22"/>
          <w:szCs w:val="22"/>
        </w:rPr>
        <w:tab/>
        <w:t xml:space="preserve">September: </w:t>
      </w:r>
      <w:r w:rsidR="008F1B70">
        <w:rPr>
          <w:rFonts w:ascii="Arial" w:hAnsi="Arial" w:cs="Arial"/>
          <w:sz w:val="22"/>
          <w:szCs w:val="22"/>
        </w:rPr>
        <w:tab/>
      </w:r>
      <w:r w:rsidR="00922AD5">
        <w:rPr>
          <w:rFonts w:ascii="Arial" w:hAnsi="Arial" w:cs="Arial"/>
          <w:sz w:val="22"/>
          <w:szCs w:val="22"/>
        </w:rPr>
        <w:t>Replantation</w:t>
      </w:r>
    </w:p>
    <w:p w14:paraId="312029EA" w14:textId="77777777" w:rsidR="007522AE" w:rsidRDefault="007522AE" w:rsidP="007D4701">
      <w:pPr>
        <w:rPr>
          <w:rFonts w:ascii="Arial" w:hAnsi="Arial" w:cs="Arial"/>
          <w:sz w:val="22"/>
          <w:szCs w:val="22"/>
        </w:rPr>
      </w:pPr>
      <w:r>
        <w:rPr>
          <w:rFonts w:ascii="Arial" w:hAnsi="Arial" w:cs="Arial"/>
          <w:sz w:val="22"/>
          <w:szCs w:val="22"/>
        </w:rPr>
        <w:tab/>
        <w:t xml:space="preserve">October: </w:t>
      </w:r>
      <w:r w:rsidR="008F1B70">
        <w:rPr>
          <w:rFonts w:ascii="Arial" w:hAnsi="Arial" w:cs="Arial"/>
          <w:sz w:val="22"/>
          <w:szCs w:val="22"/>
        </w:rPr>
        <w:tab/>
      </w:r>
      <w:r>
        <w:rPr>
          <w:rFonts w:ascii="Arial" w:hAnsi="Arial" w:cs="Arial"/>
          <w:sz w:val="22"/>
          <w:szCs w:val="22"/>
        </w:rPr>
        <w:t>S</w:t>
      </w:r>
      <w:r w:rsidR="00922AD5">
        <w:rPr>
          <w:rFonts w:ascii="Arial" w:hAnsi="Arial" w:cs="Arial"/>
          <w:sz w:val="22"/>
          <w:szCs w:val="22"/>
        </w:rPr>
        <w:t>ports Injury Hand/ Wrist</w:t>
      </w:r>
    </w:p>
    <w:p w14:paraId="39F4C702" w14:textId="77777777" w:rsidR="008F1B70" w:rsidRDefault="007522AE" w:rsidP="007D4701">
      <w:pPr>
        <w:rPr>
          <w:rFonts w:ascii="Arial" w:hAnsi="Arial" w:cs="Arial"/>
          <w:sz w:val="22"/>
          <w:szCs w:val="22"/>
        </w:rPr>
      </w:pPr>
      <w:r>
        <w:rPr>
          <w:rFonts w:ascii="Arial" w:hAnsi="Arial" w:cs="Arial"/>
          <w:sz w:val="22"/>
          <w:szCs w:val="22"/>
        </w:rPr>
        <w:tab/>
        <w:t>November</w:t>
      </w:r>
      <w:r w:rsidR="00922AD5">
        <w:rPr>
          <w:rFonts w:ascii="Arial" w:hAnsi="Arial" w:cs="Arial"/>
          <w:sz w:val="22"/>
          <w:szCs w:val="22"/>
        </w:rPr>
        <w:t>:</w:t>
      </w:r>
      <w:r w:rsidR="00922AD5">
        <w:rPr>
          <w:rFonts w:ascii="Arial" w:hAnsi="Arial" w:cs="Arial"/>
          <w:sz w:val="22"/>
          <w:szCs w:val="22"/>
        </w:rPr>
        <w:tab/>
        <w:t>Congenital Hand</w:t>
      </w:r>
    </w:p>
    <w:p w14:paraId="7E8358C3" w14:textId="77777777" w:rsidR="007522AE" w:rsidRPr="00951CF7" w:rsidRDefault="007522AE" w:rsidP="008F1B70">
      <w:pPr>
        <w:ind w:firstLine="720"/>
        <w:rPr>
          <w:rFonts w:ascii="Arial" w:hAnsi="Arial" w:cs="Arial"/>
          <w:sz w:val="22"/>
          <w:szCs w:val="22"/>
        </w:rPr>
      </w:pPr>
      <w:r>
        <w:rPr>
          <w:rFonts w:ascii="Arial" w:hAnsi="Arial" w:cs="Arial"/>
          <w:sz w:val="22"/>
          <w:szCs w:val="22"/>
        </w:rPr>
        <w:t xml:space="preserve">December: </w:t>
      </w:r>
      <w:r w:rsidR="008F1B70">
        <w:rPr>
          <w:rFonts w:ascii="Arial" w:hAnsi="Arial" w:cs="Arial"/>
          <w:sz w:val="22"/>
          <w:szCs w:val="22"/>
        </w:rPr>
        <w:tab/>
      </w:r>
      <w:r w:rsidR="00922AD5">
        <w:rPr>
          <w:rFonts w:ascii="Arial" w:hAnsi="Arial" w:cs="Arial"/>
          <w:sz w:val="22"/>
          <w:szCs w:val="22"/>
        </w:rPr>
        <w:t>Soft Tissue Reconstruction of the UE</w:t>
      </w:r>
    </w:p>
    <w:p w14:paraId="0FF12428" w14:textId="77777777" w:rsidR="00712371" w:rsidRDefault="007522AE" w:rsidP="007D4701">
      <w:pPr>
        <w:rPr>
          <w:rFonts w:ascii="Arial" w:hAnsi="Arial" w:cs="Arial"/>
          <w:sz w:val="22"/>
          <w:szCs w:val="22"/>
        </w:rPr>
      </w:pPr>
      <w:r>
        <w:rPr>
          <w:rFonts w:ascii="Arial" w:hAnsi="Arial" w:cs="Arial"/>
          <w:b/>
          <w:sz w:val="22"/>
          <w:szCs w:val="22"/>
        </w:rPr>
        <w:tab/>
      </w:r>
      <w:r>
        <w:rPr>
          <w:rFonts w:ascii="Arial" w:hAnsi="Arial" w:cs="Arial"/>
          <w:sz w:val="22"/>
          <w:szCs w:val="22"/>
        </w:rPr>
        <w:t xml:space="preserve">January: </w:t>
      </w:r>
      <w:r w:rsidR="00922AD5">
        <w:rPr>
          <w:rFonts w:ascii="Arial" w:hAnsi="Arial" w:cs="Arial"/>
          <w:sz w:val="22"/>
          <w:szCs w:val="22"/>
        </w:rPr>
        <w:tab/>
        <w:t>Brachial Plexus</w:t>
      </w:r>
    </w:p>
    <w:p w14:paraId="3104DAFD" w14:textId="77777777" w:rsidR="007522AE" w:rsidRDefault="00922AD5" w:rsidP="00922AD5">
      <w:pPr>
        <w:ind w:left="2160" w:hanging="2160"/>
        <w:rPr>
          <w:rFonts w:ascii="Arial" w:hAnsi="Arial" w:cs="Arial"/>
          <w:sz w:val="22"/>
          <w:szCs w:val="22"/>
        </w:rPr>
      </w:pPr>
      <w:r>
        <w:rPr>
          <w:rFonts w:ascii="Arial" w:hAnsi="Arial" w:cs="Arial"/>
          <w:sz w:val="22"/>
          <w:szCs w:val="22"/>
        </w:rPr>
        <w:t xml:space="preserve">            F</w:t>
      </w:r>
      <w:r w:rsidR="007522AE">
        <w:rPr>
          <w:rFonts w:ascii="Arial" w:hAnsi="Arial" w:cs="Arial"/>
          <w:sz w:val="22"/>
          <w:szCs w:val="22"/>
        </w:rPr>
        <w:t xml:space="preserve">ebruary: </w:t>
      </w:r>
      <w:r w:rsidR="008F1B70">
        <w:rPr>
          <w:rFonts w:ascii="Arial" w:hAnsi="Arial" w:cs="Arial"/>
          <w:sz w:val="22"/>
          <w:szCs w:val="22"/>
        </w:rPr>
        <w:tab/>
      </w:r>
      <w:r>
        <w:rPr>
          <w:rFonts w:ascii="Arial" w:hAnsi="Arial" w:cs="Arial"/>
          <w:sz w:val="22"/>
          <w:szCs w:val="22"/>
        </w:rPr>
        <w:t>Anatomy of the 3 Nerves (Radial, Median and Ulnar) of the Forearm and Hand</w:t>
      </w:r>
    </w:p>
    <w:p w14:paraId="2251E830" w14:textId="77777777" w:rsidR="007522AE" w:rsidRDefault="007522AE" w:rsidP="007D4701">
      <w:pPr>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March: </w:t>
      </w:r>
      <w:r w:rsidR="008F1B70">
        <w:rPr>
          <w:rFonts w:ascii="Arial" w:hAnsi="Arial" w:cs="Arial"/>
          <w:sz w:val="22"/>
          <w:szCs w:val="22"/>
        </w:rPr>
        <w:tab/>
      </w:r>
      <w:r w:rsidR="00922AD5">
        <w:rPr>
          <w:rFonts w:ascii="Arial" w:hAnsi="Arial" w:cs="Arial"/>
          <w:sz w:val="22"/>
          <w:szCs w:val="22"/>
        </w:rPr>
        <w:t>Hand Cadaver Lab</w:t>
      </w:r>
    </w:p>
    <w:p w14:paraId="3B454FD5" w14:textId="77777777" w:rsidR="007522AE" w:rsidRDefault="007522AE" w:rsidP="007D4701">
      <w:pPr>
        <w:rPr>
          <w:rFonts w:ascii="Arial" w:hAnsi="Arial" w:cs="Arial"/>
          <w:sz w:val="22"/>
          <w:szCs w:val="22"/>
        </w:rPr>
      </w:pPr>
      <w:r>
        <w:rPr>
          <w:rFonts w:ascii="Arial" w:hAnsi="Arial" w:cs="Arial"/>
          <w:sz w:val="22"/>
          <w:szCs w:val="22"/>
        </w:rPr>
        <w:tab/>
        <w:t xml:space="preserve">April: </w:t>
      </w:r>
      <w:r w:rsidR="008F1B70">
        <w:rPr>
          <w:rFonts w:ascii="Arial" w:hAnsi="Arial" w:cs="Arial"/>
          <w:sz w:val="22"/>
          <w:szCs w:val="22"/>
        </w:rPr>
        <w:tab/>
      </w:r>
      <w:r w:rsidR="008F1B70">
        <w:rPr>
          <w:rFonts w:ascii="Arial" w:hAnsi="Arial" w:cs="Arial"/>
          <w:sz w:val="22"/>
          <w:szCs w:val="22"/>
        </w:rPr>
        <w:tab/>
      </w:r>
      <w:r w:rsidR="00922AD5">
        <w:rPr>
          <w:rFonts w:ascii="Arial" w:hAnsi="Arial" w:cs="Arial"/>
          <w:sz w:val="22"/>
          <w:szCs w:val="22"/>
        </w:rPr>
        <w:t>Easter</w:t>
      </w:r>
    </w:p>
    <w:p w14:paraId="6D146269" w14:textId="77777777" w:rsidR="007522AE" w:rsidRDefault="007522AE" w:rsidP="007D4701">
      <w:pPr>
        <w:rPr>
          <w:rFonts w:ascii="Arial" w:hAnsi="Arial" w:cs="Arial"/>
          <w:sz w:val="22"/>
          <w:szCs w:val="22"/>
        </w:rPr>
      </w:pPr>
      <w:r>
        <w:rPr>
          <w:rFonts w:ascii="Arial" w:hAnsi="Arial" w:cs="Arial"/>
          <w:sz w:val="22"/>
          <w:szCs w:val="22"/>
        </w:rPr>
        <w:tab/>
        <w:t xml:space="preserve">May: </w:t>
      </w:r>
      <w:r w:rsidR="008F1B70">
        <w:rPr>
          <w:rFonts w:ascii="Arial" w:hAnsi="Arial" w:cs="Arial"/>
          <w:sz w:val="22"/>
          <w:szCs w:val="22"/>
        </w:rPr>
        <w:tab/>
      </w:r>
      <w:r w:rsidR="008F1B70">
        <w:rPr>
          <w:rFonts w:ascii="Arial" w:hAnsi="Arial" w:cs="Arial"/>
          <w:sz w:val="22"/>
          <w:szCs w:val="22"/>
        </w:rPr>
        <w:tab/>
      </w:r>
      <w:r w:rsidR="00922AD5">
        <w:rPr>
          <w:rFonts w:ascii="Arial" w:hAnsi="Arial" w:cs="Arial"/>
          <w:sz w:val="22"/>
          <w:szCs w:val="22"/>
        </w:rPr>
        <w:t>Flexor and Extensor Tendon Injuries</w:t>
      </w:r>
    </w:p>
    <w:p w14:paraId="421053A6" w14:textId="77777777" w:rsidR="00875B6E" w:rsidRDefault="00875B6E" w:rsidP="007D4701">
      <w:pPr>
        <w:rPr>
          <w:rFonts w:ascii="Arial" w:hAnsi="Arial" w:cs="Arial"/>
          <w:sz w:val="22"/>
          <w:szCs w:val="22"/>
        </w:rPr>
      </w:pPr>
    </w:p>
    <w:p w14:paraId="0765EABD" w14:textId="77777777" w:rsidR="00542896" w:rsidRDefault="00542896" w:rsidP="00542896">
      <w:pPr>
        <w:rPr>
          <w:rFonts w:ascii="Arial" w:hAnsi="Arial" w:cs="Arial"/>
          <w:sz w:val="22"/>
          <w:szCs w:val="22"/>
        </w:rPr>
      </w:pPr>
      <w:r>
        <w:rPr>
          <w:rFonts w:ascii="Arial" w:hAnsi="Arial" w:cs="Arial"/>
          <w:sz w:val="22"/>
          <w:szCs w:val="22"/>
        </w:rPr>
        <w:t xml:space="preserve">Grand Rounds for </w:t>
      </w:r>
      <w:r w:rsidR="00977294">
        <w:rPr>
          <w:rFonts w:ascii="Arial" w:hAnsi="Arial" w:cs="Arial"/>
          <w:sz w:val="22"/>
          <w:szCs w:val="22"/>
        </w:rPr>
        <w:t xml:space="preserve">the Division of </w:t>
      </w:r>
      <w:r>
        <w:rPr>
          <w:rFonts w:ascii="Arial" w:hAnsi="Arial" w:cs="Arial"/>
          <w:sz w:val="22"/>
          <w:szCs w:val="22"/>
        </w:rPr>
        <w:t xml:space="preserve">Plastic </w:t>
      </w:r>
      <w:r w:rsidR="00977294">
        <w:rPr>
          <w:rFonts w:ascii="Arial" w:hAnsi="Arial" w:cs="Arial"/>
          <w:sz w:val="22"/>
          <w:szCs w:val="22"/>
        </w:rPr>
        <w:t xml:space="preserve">and Reconstructive </w:t>
      </w:r>
      <w:r>
        <w:rPr>
          <w:rFonts w:ascii="Arial" w:hAnsi="Arial" w:cs="Arial"/>
          <w:sz w:val="22"/>
          <w:szCs w:val="22"/>
        </w:rPr>
        <w:t>Surgery, July 10, 2020: “Introduction to Hand Surgery and Hand Surgery in the Acute Care Setting”</w:t>
      </w:r>
    </w:p>
    <w:p w14:paraId="6BEB098F" w14:textId="77777777" w:rsidR="00EC1BF7" w:rsidRDefault="00EC1BF7" w:rsidP="00542896">
      <w:pPr>
        <w:rPr>
          <w:rFonts w:ascii="Arial" w:hAnsi="Arial" w:cs="Arial"/>
          <w:sz w:val="22"/>
          <w:szCs w:val="22"/>
        </w:rPr>
      </w:pPr>
    </w:p>
    <w:p w14:paraId="32DA95EE" w14:textId="77777777" w:rsidR="00EC1BF7" w:rsidRDefault="00EC1BF7" w:rsidP="00542896">
      <w:pPr>
        <w:rPr>
          <w:rFonts w:ascii="Arial" w:hAnsi="Arial" w:cs="Arial"/>
          <w:sz w:val="22"/>
          <w:szCs w:val="22"/>
        </w:rPr>
      </w:pPr>
      <w:r>
        <w:rPr>
          <w:rFonts w:ascii="Arial" w:hAnsi="Arial" w:cs="Arial"/>
          <w:sz w:val="22"/>
          <w:szCs w:val="22"/>
        </w:rPr>
        <w:t xml:space="preserve">Grand Rounds for </w:t>
      </w:r>
      <w:r w:rsidR="00977294">
        <w:rPr>
          <w:rFonts w:ascii="Arial" w:hAnsi="Arial" w:cs="Arial"/>
          <w:sz w:val="22"/>
          <w:szCs w:val="22"/>
        </w:rPr>
        <w:t xml:space="preserve">the Division of </w:t>
      </w:r>
      <w:r>
        <w:rPr>
          <w:rFonts w:ascii="Arial" w:hAnsi="Arial" w:cs="Arial"/>
          <w:sz w:val="22"/>
          <w:szCs w:val="22"/>
        </w:rPr>
        <w:t xml:space="preserve">Plastic </w:t>
      </w:r>
      <w:r w:rsidR="00977294">
        <w:rPr>
          <w:rFonts w:ascii="Arial" w:hAnsi="Arial" w:cs="Arial"/>
          <w:sz w:val="22"/>
          <w:szCs w:val="22"/>
        </w:rPr>
        <w:t xml:space="preserve">and Reconstructive </w:t>
      </w:r>
      <w:r>
        <w:rPr>
          <w:rFonts w:ascii="Arial" w:hAnsi="Arial" w:cs="Arial"/>
          <w:sz w:val="22"/>
          <w:szCs w:val="22"/>
        </w:rPr>
        <w:t>Surgery, February 5, 2021: “The Big 3 Nerves of the Forearm and Hand”</w:t>
      </w:r>
    </w:p>
    <w:p w14:paraId="06B6A35B" w14:textId="77777777" w:rsidR="00C30379" w:rsidRDefault="00C30379" w:rsidP="00542896">
      <w:pPr>
        <w:rPr>
          <w:rFonts w:ascii="Arial" w:hAnsi="Arial" w:cs="Arial"/>
          <w:sz w:val="22"/>
          <w:szCs w:val="22"/>
        </w:rPr>
      </w:pPr>
    </w:p>
    <w:p w14:paraId="27A59002" w14:textId="77777777" w:rsidR="00C30379" w:rsidRDefault="00C30379" w:rsidP="00542896">
      <w:pPr>
        <w:rPr>
          <w:rFonts w:ascii="Arial" w:hAnsi="Arial" w:cs="Arial"/>
          <w:b/>
          <w:bCs/>
          <w:sz w:val="22"/>
          <w:szCs w:val="22"/>
        </w:rPr>
      </w:pPr>
      <w:r>
        <w:rPr>
          <w:rFonts w:ascii="Arial" w:hAnsi="Arial" w:cs="Arial"/>
          <w:b/>
          <w:bCs/>
          <w:sz w:val="22"/>
          <w:szCs w:val="22"/>
        </w:rPr>
        <w:t>Undergraduate, Medical, or Graduate Students Trained:</w:t>
      </w:r>
    </w:p>
    <w:p w14:paraId="15926E2D" w14:textId="77777777" w:rsidR="00C30379" w:rsidRDefault="00C30379" w:rsidP="00542896">
      <w:pPr>
        <w:rPr>
          <w:rFonts w:ascii="Arial" w:hAnsi="Arial" w:cs="Arial"/>
          <w:b/>
          <w:bCs/>
          <w:sz w:val="22"/>
          <w:szCs w:val="22"/>
        </w:rPr>
      </w:pPr>
    </w:p>
    <w:p w14:paraId="2D9978D5" w14:textId="77777777" w:rsidR="00C30379" w:rsidRDefault="00C30379" w:rsidP="00C30379">
      <w:pPr>
        <w:rPr>
          <w:rFonts w:ascii="Arial" w:hAnsi="Arial" w:cs="Arial"/>
          <w:sz w:val="22"/>
          <w:szCs w:val="22"/>
        </w:rPr>
      </w:pPr>
      <w:r>
        <w:rPr>
          <w:rFonts w:ascii="Arial" w:hAnsi="Arial" w:cs="Arial"/>
          <w:sz w:val="22"/>
          <w:szCs w:val="22"/>
        </w:rPr>
        <w:t xml:space="preserve">Mentor to the following LSU plastic </w:t>
      </w:r>
      <w:r w:rsidR="004D3A59">
        <w:rPr>
          <w:rFonts w:ascii="Arial" w:hAnsi="Arial" w:cs="Arial"/>
          <w:sz w:val="22"/>
          <w:szCs w:val="22"/>
        </w:rPr>
        <w:t xml:space="preserve">and reconstructive </w:t>
      </w:r>
      <w:r>
        <w:rPr>
          <w:rFonts w:ascii="Arial" w:hAnsi="Arial" w:cs="Arial"/>
          <w:sz w:val="22"/>
          <w:szCs w:val="22"/>
        </w:rPr>
        <w:t>surgery residents who matched into hand surgery fellowships:</w:t>
      </w:r>
    </w:p>
    <w:p w14:paraId="73BD5DF7" w14:textId="77777777" w:rsidR="009062C4" w:rsidRDefault="009062C4" w:rsidP="00C30379">
      <w:pPr>
        <w:rPr>
          <w:rFonts w:ascii="Arial" w:hAnsi="Arial" w:cs="Arial"/>
          <w:sz w:val="22"/>
          <w:szCs w:val="22"/>
        </w:rPr>
      </w:pPr>
    </w:p>
    <w:p w14:paraId="42CABDB9" w14:textId="77777777" w:rsidR="00C30379" w:rsidRPr="00783FAD" w:rsidRDefault="00C30379" w:rsidP="00C30379">
      <w:pPr>
        <w:ind w:firstLine="720"/>
        <w:rPr>
          <w:rFonts w:ascii="Arial" w:hAnsi="Arial" w:cs="Arial"/>
          <w:sz w:val="22"/>
          <w:szCs w:val="22"/>
        </w:rPr>
      </w:pPr>
      <w:r w:rsidRPr="00783FAD">
        <w:rPr>
          <w:rFonts w:ascii="Arial" w:hAnsi="Arial" w:cs="Arial"/>
          <w:sz w:val="22"/>
          <w:szCs w:val="22"/>
        </w:rPr>
        <w:t xml:space="preserve">Dr. Julian </w:t>
      </w:r>
      <w:proofErr w:type="spellStart"/>
      <w:r w:rsidRPr="00783FAD">
        <w:rPr>
          <w:rFonts w:ascii="Arial" w:hAnsi="Arial" w:cs="Arial"/>
          <w:sz w:val="22"/>
          <w:szCs w:val="22"/>
        </w:rPr>
        <w:t>D’Achille</w:t>
      </w:r>
      <w:proofErr w:type="spellEnd"/>
      <w:r w:rsidRPr="00783FAD">
        <w:rPr>
          <w:rFonts w:ascii="Arial" w:hAnsi="Arial" w:cs="Arial"/>
          <w:sz w:val="22"/>
          <w:szCs w:val="22"/>
        </w:rPr>
        <w:t xml:space="preserve">, </w:t>
      </w:r>
      <w:r>
        <w:rPr>
          <w:rFonts w:ascii="Arial" w:hAnsi="Arial" w:cs="Arial"/>
          <w:sz w:val="22"/>
          <w:szCs w:val="22"/>
        </w:rPr>
        <w:t>University of Massachusetts</w:t>
      </w:r>
      <w:r w:rsidRPr="00783FAD">
        <w:rPr>
          <w:rFonts w:ascii="Arial" w:hAnsi="Arial" w:cs="Arial"/>
          <w:sz w:val="22"/>
          <w:szCs w:val="22"/>
        </w:rPr>
        <w:t>, Worcester, MA 2018-2019</w:t>
      </w:r>
    </w:p>
    <w:p w14:paraId="76DD38BF" w14:textId="77777777" w:rsidR="00C30379" w:rsidRDefault="00C30379" w:rsidP="00C30379">
      <w:pPr>
        <w:rPr>
          <w:rFonts w:ascii="Arial" w:hAnsi="Arial" w:cs="Arial"/>
          <w:sz w:val="22"/>
          <w:szCs w:val="22"/>
        </w:rPr>
      </w:pPr>
      <w:r>
        <w:rPr>
          <w:rFonts w:ascii="Arial" w:hAnsi="Arial" w:cs="Arial"/>
          <w:sz w:val="22"/>
          <w:szCs w:val="22"/>
        </w:rPr>
        <w:tab/>
        <w:t>Dr. Tommy Jiao, Kleinert, Louisville, KY 2019-2020</w:t>
      </w:r>
    </w:p>
    <w:p w14:paraId="1FD6EFB9" w14:textId="77777777" w:rsidR="00C30379" w:rsidRDefault="00C30379" w:rsidP="00C30379">
      <w:pPr>
        <w:rPr>
          <w:rFonts w:ascii="Arial" w:hAnsi="Arial" w:cs="Arial"/>
          <w:sz w:val="22"/>
          <w:szCs w:val="22"/>
        </w:rPr>
      </w:pPr>
      <w:r>
        <w:rPr>
          <w:rFonts w:ascii="Arial" w:hAnsi="Arial" w:cs="Arial"/>
          <w:sz w:val="22"/>
          <w:szCs w:val="22"/>
        </w:rPr>
        <w:tab/>
        <w:t>Dr. Chris Schneider, Ohio State University, Columbus, OH 2021-2022</w:t>
      </w:r>
    </w:p>
    <w:p w14:paraId="13B75B42" w14:textId="77777777" w:rsidR="00C30379" w:rsidRDefault="00C30379" w:rsidP="00C30379">
      <w:pPr>
        <w:rPr>
          <w:rFonts w:ascii="Arial" w:hAnsi="Arial" w:cs="Arial"/>
          <w:sz w:val="22"/>
          <w:szCs w:val="22"/>
        </w:rPr>
      </w:pPr>
    </w:p>
    <w:p w14:paraId="7C34BEA7" w14:textId="77777777" w:rsidR="00C30379" w:rsidRDefault="00C30379" w:rsidP="00C30379">
      <w:pPr>
        <w:rPr>
          <w:rFonts w:ascii="Arial" w:hAnsi="Arial" w:cs="Arial"/>
          <w:sz w:val="22"/>
          <w:szCs w:val="22"/>
        </w:rPr>
      </w:pPr>
      <w:r>
        <w:rPr>
          <w:rFonts w:ascii="Arial" w:hAnsi="Arial" w:cs="Arial"/>
          <w:sz w:val="22"/>
          <w:szCs w:val="22"/>
        </w:rPr>
        <w:t xml:space="preserve">Mentor to LSU plastic </w:t>
      </w:r>
      <w:r w:rsidR="004D3A59">
        <w:rPr>
          <w:rFonts w:ascii="Arial" w:hAnsi="Arial" w:cs="Arial"/>
          <w:sz w:val="22"/>
          <w:szCs w:val="22"/>
        </w:rPr>
        <w:t xml:space="preserve">and reconstructive </w:t>
      </w:r>
      <w:r>
        <w:rPr>
          <w:rFonts w:ascii="Arial" w:hAnsi="Arial" w:cs="Arial"/>
          <w:sz w:val="22"/>
          <w:szCs w:val="22"/>
        </w:rPr>
        <w:t>surgery resident for residency program:</w:t>
      </w:r>
    </w:p>
    <w:p w14:paraId="0E82F80B" w14:textId="77777777" w:rsidR="009062C4" w:rsidRDefault="009062C4" w:rsidP="00C30379">
      <w:pPr>
        <w:rPr>
          <w:rFonts w:ascii="Arial" w:hAnsi="Arial" w:cs="Arial"/>
          <w:sz w:val="22"/>
          <w:szCs w:val="22"/>
        </w:rPr>
      </w:pPr>
    </w:p>
    <w:p w14:paraId="51727CB6" w14:textId="3469B435" w:rsidR="00C30379" w:rsidRDefault="00C30379" w:rsidP="00C30379">
      <w:pPr>
        <w:rPr>
          <w:rFonts w:ascii="Arial" w:hAnsi="Arial" w:cs="Arial"/>
          <w:sz w:val="22"/>
          <w:szCs w:val="22"/>
        </w:rPr>
      </w:pPr>
      <w:r>
        <w:rPr>
          <w:rFonts w:ascii="Arial" w:hAnsi="Arial" w:cs="Arial"/>
          <w:sz w:val="22"/>
          <w:szCs w:val="22"/>
        </w:rPr>
        <w:tab/>
        <w:t xml:space="preserve">Dr. Aran </w:t>
      </w:r>
      <w:proofErr w:type="spellStart"/>
      <w:r>
        <w:rPr>
          <w:rFonts w:ascii="Arial" w:hAnsi="Arial" w:cs="Arial"/>
          <w:sz w:val="22"/>
          <w:szCs w:val="22"/>
        </w:rPr>
        <w:t>Yoo</w:t>
      </w:r>
      <w:proofErr w:type="spellEnd"/>
    </w:p>
    <w:p w14:paraId="563335E9" w14:textId="05A811A0" w:rsidR="004754A3" w:rsidRDefault="004754A3" w:rsidP="00C30379">
      <w:pPr>
        <w:rPr>
          <w:rFonts w:ascii="Arial" w:hAnsi="Arial" w:cs="Arial"/>
          <w:sz w:val="22"/>
          <w:szCs w:val="22"/>
        </w:rPr>
      </w:pPr>
    </w:p>
    <w:p w14:paraId="0C942EDE" w14:textId="2BD6C056" w:rsidR="00014D29" w:rsidRDefault="004754A3" w:rsidP="00C30379">
      <w:pPr>
        <w:rPr>
          <w:rFonts w:ascii="Arial" w:hAnsi="Arial" w:cs="Arial"/>
          <w:sz w:val="22"/>
          <w:szCs w:val="22"/>
        </w:rPr>
      </w:pPr>
      <w:r>
        <w:rPr>
          <w:rFonts w:ascii="Arial" w:hAnsi="Arial" w:cs="Arial"/>
          <w:sz w:val="22"/>
          <w:szCs w:val="22"/>
        </w:rPr>
        <w:t>Research Advisor</w:t>
      </w:r>
      <w:r w:rsidR="00014D29">
        <w:rPr>
          <w:rFonts w:ascii="Arial" w:hAnsi="Arial" w:cs="Arial"/>
          <w:sz w:val="22"/>
          <w:szCs w:val="22"/>
        </w:rPr>
        <w:t>:</w:t>
      </w:r>
    </w:p>
    <w:p w14:paraId="689D5F5F" w14:textId="77777777" w:rsidR="00014D29" w:rsidRDefault="00014D29" w:rsidP="00C30379">
      <w:pPr>
        <w:rPr>
          <w:rFonts w:ascii="Arial" w:hAnsi="Arial" w:cs="Arial"/>
          <w:sz w:val="22"/>
          <w:szCs w:val="22"/>
        </w:rPr>
      </w:pPr>
    </w:p>
    <w:p w14:paraId="1BB8E2C5" w14:textId="2E7041AE" w:rsidR="004754A3" w:rsidRDefault="004754A3" w:rsidP="00014D29">
      <w:pPr>
        <w:ind w:left="720"/>
        <w:rPr>
          <w:rFonts w:ascii="Arial" w:hAnsi="Arial" w:cs="Arial"/>
          <w:sz w:val="22"/>
          <w:szCs w:val="22"/>
        </w:rPr>
      </w:pPr>
      <w:r>
        <w:rPr>
          <w:rFonts w:ascii="Arial" w:hAnsi="Arial" w:cs="Arial"/>
          <w:sz w:val="22"/>
          <w:szCs w:val="22"/>
        </w:rPr>
        <w:t xml:space="preserve">LSU Health New Orleans medical students:  Olivia G. </w:t>
      </w:r>
      <w:proofErr w:type="spellStart"/>
      <w:r>
        <w:rPr>
          <w:rFonts w:ascii="Arial" w:hAnsi="Arial" w:cs="Arial"/>
          <w:sz w:val="22"/>
          <w:szCs w:val="22"/>
        </w:rPr>
        <w:t>Leonovicz</w:t>
      </w:r>
      <w:proofErr w:type="spellEnd"/>
      <w:r>
        <w:rPr>
          <w:rFonts w:ascii="Arial" w:hAnsi="Arial" w:cs="Arial"/>
          <w:sz w:val="22"/>
          <w:szCs w:val="22"/>
        </w:rPr>
        <w:t xml:space="preserve"> and Cayley E. LeBlanc, Spring 2022 to present</w:t>
      </w:r>
    </w:p>
    <w:p w14:paraId="23946CAE" w14:textId="101A1918" w:rsidR="00014D29" w:rsidRDefault="00014D29" w:rsidP="00014D29">
      <w:pPr>
        <w:ind w:left="720"/>
        <w:rPr>
          <w:rFonts w:ascii="Arial" w:hAnsi="Arial" w:cs="Arial"/>
          <w:sz w:val="22"/>
          <w:szCs w:val="22"/>
        </w:rPr>
      </w:pPr>
    </w:p>
    <w:p w14:paraId="544164F1" w14:textId="35237087" w:rsidR="00014D29" w:rsidRPr="00C21002" w:rsidRDefault="00014D29" w:rsidP="00014D29">
      <w:pPr>
        <w:ind w:left="720"/>
        <w:rPr>
          <w:rFonts w:ascii="Arial" w:hAnsi="Arial" w:cs="Arial"/>
          <w:sz w:val="22"/>
          <w:szCs w:val="22"/>
        </w:rPr>
      </w:pPr>
      <w:r>
        <w:rPr>
          <w:rFonts w:ascii="Arial" w:hAnsi="Arial" w:cs="Arial"/>
          <w:sz w:val="22"/>
          <w:szCs w:val="22"/>
        </w:rPr>
        <w:lastRenderedPageBreak/>
        <w:t>LSU plastic and reconstructive surgery resident:  Dr. Michael Borrero, Spring 2022 to present</w:t>
      </w:r>
    </w:p>
    <w:p w14:paraId="30272D3B" w14:textId="77777777" w:rsidR="007D4701" w:rsidRDefault="007D4701" w:rsidP="007D4701">
      <w:pPr>
        <w:rPr>
          <w:rFonts w:ascii="Arial" w:hAnsi="Arial" w:cs="Arial"/>
          <w:sz w:val="22"/>
          <w:szCs w:val="22"/>
        </w:rPr>
      </w:pPr>
    </w:p>
    <w:p w14:paraId="69FF057A" w14:textId="77777777" w:rsidR="00542896" w:rsidRPr="00712371" w:rsidRDefault="00542896" w:rsidP="007D4701">
      <w:pPr>
        <w:rPr>
          <w:rFonts w:ascii="Arial" w:hAnsi="Arial" w:cs="Arial"/>
          <w:b/>
          <w:sz w:val="22"/>
          <w:szCs w:val="22"/>
        </w:rPr>
      </w:pPr>
    </w:p>
    <w:p w14:paraId="7781F960" w14:textId="77777777" w:rsidR="007D4701" w:rsidRDefault="00417FA5" w:rsidP="007D4701">
      <w:pPr>
        <w:rPr>
          <w:rFonts w:ascii="Arial" w:hAnsi="Arial" w:cs="Arial"/>
          <w:b/>
          <w:sz w:val="22"/>
          <w:szCs w:val="22"/>
          <w:u w:val="single"/>
        </w:rPr>
      </w:pPr>
      <w:r w:rsidRPr="00712371">
        <w:rPr>
          <w:rFonts w:ascii="Arial" w:hAnsi="Arial" w:cs="Arial"/>
          <w:b/>
          <w:sz w:val="22"/>
          <w:szCs w:val="22"/>
          <w:u w:val="single"/>
        </w:rPr>
        <w:t xml:space="preserve">RESEARCH AND SCHOLARSHIP </w:t>
      </w:r>
    </w:p>
    <w:p w14:paraId="5048D2D5" w14:textId="77777777" w:rsidR="007065FD" w:rsidRDefault="007065FD" w:rsidP="007D4701">
      <w:pPr>
        <w:rPr>
          <w:rFonts w:ascii="Arial" w:hAnsi="Arial" w:cs="Arial"/>
          <w:b/>
          <w:sz w:val="22"/>
          <w:szCs w:val="22"/>
          <w:u w:val="single"/>
        </w:rPr>
      </w:pPr>
    </w:p>
    <w:p w14:paraId="14CD1211" w14:textId="77777777" w:rsidR="00E26250" w:rsidRDefault="00E26250" w:rsidP="007D4701">
      <w:pPr>
        <w:rPr>
          <w:rFonts w:ascii="Arial" w:hAnsi="Arial" w:cs="Arial"/>
          <w:b/>
          <w:sz w:val="22"/>
          <w:szCs w:val="22"/>
        </w:rPr>
      </w:pPr>
      <w:r>
        <w:rPr>
          <w:rFonts w:ascii="Arial" w:hAnsi="Arial" w:cs="Arial"/>
          <w:b/>
          <w:sz w:val="22"/>
          <w:szCs w:val="22"/>
        </w:rPr>
        <w:t>Grants and Contracts</w:t>
      </w:r>
    </w:p>
    <w:p w14:paraId="1A3AE41B" w14:textId="77777777" w:rsidR="00E26250" w:rsidRDefault="00E26250" w:rsidP="007D4701">
      <w:pPr>
        <w:rPr>
          <w:rFonts w:ascii="Arial" w:hAnsi="Arial" w:cs="Arial"/>
          <w:b/>
          <w:sz w:val="22"/>
          <w:szCs w:val="22"/>
        </w:rPr>
      </w:pPr>
      <w:r>
        <w:rPr>
          <w:rFonts w:ascii="Arial" w:hAnsi="Arial" w:cs="Arial"/>
          <w:b/>
          <w:sz w:val="22"/>
          <w:szCs w:val="22"/>
        </w:rPr>
        <w:tab/>
      </w:r>
    </w:p>
    <w:p w14:paraId="604D8FB0" w14:textId="77777777" w:rsidR="004D3A59" w:rsidRDefault="004D3A59" w:rsidP="00E26250">
      <w:pPr>
        <w:ind w:left="720"/>
        <w:rPr>
          <w:rFonts w:ascii="Arial" w:hAnsi="Arial" w:cs="Arial"/>
          <w:b/>
          <w:bCs/>
          <w:sz w:val="22"/>
          <w:szCs w:val="22"/>
        </w:rPr>
      </w:pPr>
      <w:r w:rsidRPr="00ED524F">
        <w:rPr>
          <w:rFonts w:ascii="Arial" w:hAnsi="Arial" w:cs="Arial"/>
          <w:b/>
          <w:bCs/>
          <w:sz w:val="22"/>
          <w:szCs w:val="22"/>
        </w:rPr>
        <w:t>Recent non-funded applications:</w:t>
      </w:r>
    </w:p>
    <w:p w14:paraId="1A8E2F67" w14:textId="77777777" w:rsidR="004D3A59" w:rsidRDefault="004D3A59" w:rsidP="00E26250">
      <w:pPr>
        <w:ind w:left="720"/>
        <w:rPr>
          <w:rFonts w:ascii="Arial" w:hAnsi="Arial" w:cs="Arial"/>
          <w:b/>
          <w:bCs/>
          <w:sz w:val="22"/>
          <w:szCs w:val="22"/>
        </w:rPr>
      </w:pPr>
    </w:p>
    <w:p w14:paraId="1D638A96" w14:textId="38F40F7E" w:rsidR="00CE5704" w:rsidRDefault="00CE5704" w:rsidP="00D57664">
      <w:pPr>
        <w:pStyle w:val="ListParagraph"/>
        <w:ind w:left="1080"/>
        <w:rPr>
          <w:rFonts w:ascii="Arial" w:hAnsi="Arial" w:cs="Arial"/>
          <w:sz w:val="22"/>
          <w:szCs w:val="22"/>
        </w:rPr>
      </w:pPr>
      <w:r w:rsidRPr="004D3A59">
        <w:rPr>
          <w:rFonts w:ascii="Arial" w:hAnsi="Arial" w:cs="Arial"/>
          <w:b/>
          <w:bCs/>
          <w:sz w:val="22"/>
          <w:szCs w:val="22"/>
        </w:rPr>
        <w:t>Contract:</w:t>
      </w:r>
      <w:r w:rsidR="00DD3846">
        <w:rPr>
          <w:rFonts w:ascii="Arial" w:hAnsi="Arial" w:cs="Arial"/>
          <w:sz w:val="22"/>
          <w:szCs w:val="22"/>
        </w:rPr>
        <w:t xml:space="preserve"> </w:t>
      </w:r>
      <w:r w:rsidR="00D57664">
        <w:rPr>
          <w:rFonts w:ascii="Arial" w:hAnsi="Arial" w:cs="Arial"/>
          <w:sz w:val="22"/>
          <w:szCs w:val="22"/>
        </w:rPr>
        <w:t xml:space="preserve"> </w:t>
      </w:r>
      <w:r w:rsidRPr="004D3A59">
        <w:rPr>
          <w:rFonts w:ascii="Arial" w:hAnsi="Arial" w:cs="Arial"/>
          <w:sz w:val="22"/>
          <w:szCs w:val="22"/>
        </w:rPr>
        <w:t xml:space="preserve">Sub-investigator for IRB study at </w:t>
      </w:r>
      <w:r w:rsidR="00A76D9D" w:rsidRPr="004D3A59">
        <w:rPr>
          <w:rFonts w:ascii="Arial" w:hAnsi="Arial" w:cs="Arial"/>
          <w:sz w:val="22"/>
          <w:szCs w:val="22"/>
        </w:rPr>
        <w:t>University Medical Center</w:t>
      </w:r>
      <w:r w:rsidRPr="004D3A59">
        <w:rPr>
          <w:rFonts w:ascii="Arial" w:hAnsi="Arial" w:cs="Arial"/>
          <w:sz w:val="22"/>
          <w:szCs w:val="22"/>
        </w:rPr>
        <w:t>: A Phase</w:t>
      </w:r>
      <w:r w:rsidRPr="004D3A59">
        <w:rPr>
          <w:rFonts w:ascii="Arial" w:hAnsi="Arial" w:cs="Arial"/>
          <w:b/>
          <w:bCs/>
          <w:sz w:val="22"/>
          <w:szCs w:val="22"/>
        </w:rPr>
        <w:t xml:space="preserve"> </w:t>
      </w:r>
      <w:r w:rsidRPr="004D3A59">
        <w:rPr>
          <w:rFonts w:ascii="Arial" w:hAnsi="Arial" w:cs="Arial"/>
          <w:sz w:val="22"/>
          <w:szCs w:val="22"/>
        </w:rPr>
        <w:t>2a, Multicenter, Randomized, Patient and Evaluator Blinded, Controlled Study Evaluating the Safety and Efficacy of NTX-001 Compared to Standard of Care in the Treatment of Acute Single Transected Peripheral Nerve Injury</w:t>
      </w:r>
      <w:r w:rsidR="00A76D9D" w:rsidRPr="004D3A59">
        <w:rPr>
          <w:rFonts w:ascii="Arial" w:hAnsi="Arial" w:cs="Arial"/>
          <w:sz w:val="22"/>
          <w:szCs w:val="22"/>
        </w:rPr>
        <w:t xml:space="preserve"> Occurring below the Distal Border of the Brachial Plexus Requiring Surgical Repair.</w:t>
      </w:r>
      <w:r w:rsidR="00DD3846">
        <w:rPr>
          <w:rFonts w:ascii="Arial" w:hAnsi="Arial" w:cs="Arial"/>
          <w:sz w:val="22"/>
          <w:szCs w:val="22"/>
        </w:rPr>
        <w:t xml:space="preserve">  </w:t>
      </w:r>
      <w:r w:rsidR="00DD3846" w:rsidRPr="00D57664">
        <w:rPr>
          <w:rFonts w:ascii="Arial" w:hAnsi="Arial" w:cs="Arial"/>
          <w:sz w:val="22"/>
          <w:szCs w:val="22"/>
        </w:rPr>
        <w:t xml:space="preserve">Protocol </w:t>
      </w:r>
      <w:r w:rsidR="00D57664" w:rsidRPr="00D57664">
        <w:rPr>
          <w:rFonts w:ascii="Arial" w:hAnsi="Arial" w:cs="Arial"/>
          <w:sz w:val="22"/>
          <w:szCs w:val="22"/>
        </w:rPr>
        <w:t>#</w:t>
      </w:r>
      <w:r w:rsidR="001C04DF">
        <w:rPr>
          <w:rFonts w:ascii="Arial" w:hAnsi="Arial" w:cs="Arial"/>
          <w:sz w:val="22"/>
          <w:szCs w:val="22"/>
        </w:rPr>
        <w:t xml:space="preserve"> </w:t>
      </w:r>
      <w:r w:rsidR="00D57664" w:rsidRPr="00D57664">
        <w:rPr>
          <w:rFonts w:ascii="Arial" w:hAnsi="Arial" w:cs="Arial"/>
          <w:sz w:val="22"/>
          <w:szCs w:val="22"/>
        </w:rPr>
        <w:t xml:space="preserve">1424 External Reliance Determination: </w:t>
      </w:r>
      <w:r w:rsidR="00F9468E">
        <w:rPr>
          <w:rFonts w:ascii="Arial" w:hAnsi="Arial" w:cs="Arial"/>
          <w:sz w:val="22"/>
          <w:szCs w:val="22"/>
        </w:rPr>
        <w:t xml:space="preserve">Initial IRB Approval on June 15, 2021. </w:t>
      </w:r>
      <w:r w:rsidR="00D57664" w:rsidRPr="00D57664">
        <w:rPr>
          <w:rFonts w:ascii="Arial" w:hAnsi="Arial" w:cs="Arial"/>
          <w:sz w:val="22"/>
          <w:szCs w:val="22"/>
        </w:rPr>
        <w:t>Amendment IRB Application approved by the LSUHSC-NO IRB on Tuesday, February 22</w:t>
      </w:r>
      <w:r w:rsidR="00D57664" w:rsidRPr="00D57664">
        <w:rPr>
          <w:rFonts w:ascii="Arial" w:hAnsi="Arial" w:cs="Arial"/>
          <w:sz w:val="22"/>
          <w:szCs w:val="22"/>
          <w:vertAlign w:val="superscript"/>
        </w:rPr>
        <w:t>nd</w:t>
      </w:r>
      <w:r w:rsidR="00D57664" w:rsidRPr="00D57664">
        <w:rPr>
          <w:rFonts w:ascii="Arial" w:hAnsi="Arial" w:cs="Arial"/>
          <w:sz w:val="22"/>
          <w:szCs w:val="22"/>
        </w:rPr>
        <w:t xml:space="preserve">, </w:t>
      </w:r>
      <w:r w:rsidR="008E55EF" w:rsidRPr="00D57664">
        <w:rPr>
          <w:rFonts w:ascii="Arial" w:hAnsi="Arial" w:cs="Arial"/>
          <w:sz w:val="22"/>
          <w:szCs w:val="22"/>
        </w:rPr>
        <w:t>2022</w:t>
      </w:r>
      <w:r w:rsidR="00D33D41">
        <w:rPr>
          <w:rFonts w:ascii="Arial" w:hAnsi="Arial" w:cs="Arial"/>
          <w:sz w:val="22"/>
          <w:szCs w:val="22"/>
        </w:rPr>
        <w:t>,</w:t>
      </w:r>
      <w:r w:rsidR="008506EC">
        <w:rPr>
          <w:rFonts w:ascii="Arial" w:hAnsi="Arial" w:cs="Arial"/>
          <w:sz w:val="22"/>
          <w:szCs w:val="22"/>
        </w:rPr>
        <w:t xml:space="preserve"> </w:t>
      </w:r>
      <w:r w:rsidR="00D57664">
        <w:rPr>
          <w:rFonts w:ascii="Arial" w:hAnsi="Arial" w:cs="Arial"/>
          <w:sz w:val="22"/>
          <w:szCs w:val="22"/>
        </w:rPr>
        <w:t>until Friday, June 17</w:t>
      </w:r>
      <w:r w:rsidR="00D57664" w:rsidRPr="00D57664">
        <w:rPr>
          <w:rFonts w:ascii="Arial" w:hAnsi="Arial" w:cs="Arial"/>
          <w:sz w:val="22"/>
          <w:szCs w:val="22"/>
          <w:vertAlign w:val="superscript"/>
        </w:rPr>
        <w:t>th</w:t>
      </w:r>
      <w:r w:rsidR="00D57664">
        <w:rPr>
          <w:rFonts w:ascii="Arial" w:hAnsi="Arial" w:cs="Arial"/>
          <w:sz w:val="22"/>
          <w:szCs w:val="22"/>
        </w:rPr>
        <w:t>, 202</w:t>
      </w:r>
      <w:r w:rsidR="008908B9">
        <w:rPr>
          <w:rFonts w:ascii="Arial" w:hAnsi="Arial" w:cs="Arial"/>
          <w:sz w:val="22"/>
          <w:szCs w:val="22"/>
        </w:rPr>
        <w:t>3</w:t>
      </w:r>
      <w:r w:rsidR="00D57664" w:rsidRPr="00D57664">
        <w:rPr>
          <w:rFonts w:ascii="Arial" w:hAnsi="Arial" w:cs="Arial"/>
          <w:sz w:val="22"/>
          <w:szCs w:val="22"/>
        </w:rPr>
        <w:t>.</w:t>
      </w:r>
      <w:r w:rsidR="00D33D41">
        <w:rPr>
          <w:rFonts w:ascii="Arial" w:hAnsi="Arial" w:cs="Arial"/>
          <w:sz w:val="22"/>
          <w:szCs w:val="22"/>
        </w:rPr>
        <w:t xml:space="preserve">  Contract ended September 19, 2022, due to unforeseen circumstances with </w:t>
      </w:r>
      <w:r w:rsidR="00F174F2">
        <w:rPr>
          <w:rFonts w:ascii="Arial" w:hAnsi="Arial" w:cs="Arial"/>
          <w:sz w:val="22"/>
          <w:szCs w:val="22"/>
        </w:rPr>
        <w:t xml:space="preserve">the </w:t>
      </w:r>
      <w:r w:rsidR="00D33D41">
        <w:rPr>
          <w:rFonts w:ascii="Arial" w:hAnsi="Arial" w:cs="Arial"/>
          <w:sz w:val="22"/>
          <w:szCs w:val="22"/>
        </w:rPr>
        <w:t>principal investigator.</w:t>
      </w:r>
      <w:r w:rsidR="00F174F2">
        <w:rPr>
          <w:rFonts w:ascii="Arial" w:hAnsi="Arial" w:cs="Arial"/>
          <w:sz w:val="22"/>
          <w:szCs w:val="22"/>
        </w:rPr>
        <w:t xml:space="preserve"> The IRB protocol was closed November 29, 2022.</w:t>
      </w:r>
    </w:p>
    <w:p w14:paraId="577000A5" w14:textId="77777777" w:rsidR="00223CBF" w:rsidRDefault="00223CBF" w:rsidP="00D57664">
      <w:pPr>
        <w:pStyle w:val="ListParagraph"/>
        <w:ind w:left="1080"/>
        <w:rPr>
          <w:rFonts w:ascii="Arial" w:hAnsi="Arial" w:cs="Arial"/>
          <w:sz w:val="22"/>
          <w:szCs w:val="22"/>
        </w:rPr>
      </w:pPr>
    </w:p>
    <w:p w14:paraId="6BA9C7B4" w14:textId="33069F8D" w:rsidR="00C70640" w:rsidRDefault="00C70640" w:rsidP="00C70640">
      <w:pPr>
        <w:pStyle w:val="ListParagraph"/>
        <w:ind w:left="1080"/>
        <w:rPr>
          <w:rFonts w:ascii="Arial" w:hAnsi="Arial" w:cs="Arial"/>
          <w:sz w:val="22"/>
          <w:szCs w:val="22"/>
        </w:rPr>
      </w:pPr>
      <w:r w:rsidRPr="002B4F84">
        <w:rPr>
          <w:rFonts w:ascii="Arial" w:hAnsi="Arial" w:cs="Arial"/>
          <w:b/>
          <w:bCs/>
          <w:sz w:val="22"/>
          <w:szCs w:val="22"/>
        </w:rPr>
        <w:t>Contract:</w:t>
      </w:r>
      <w:r>
        <w:rPr>
          <w:rFonts w:ascii="Arial" w:hAnsi="Arial" w:cs="Arial"/>
          <w:sz w:val="22"/>
          <w:szCs w:val="22"/>
        </w:rPr>
        <w:t xml:space="preserve">  Principal Investigator for IRB study at LSU Health New Orleans and University Medical Center New Orleans: Reported Surgical Outcomes Following a </w:t>
      </w:r>
      <w:proofErr w:type="spellStart"/>
      <w:r>
        <w:rPr>
          <w:rFonts w:ascii="Arial" w:hAnsi="Arial" w:cs="Arial"/>
          <w:sz w:val="22"/>
          <w:szCs w:val="22"/>
        </w:rPr>
        <w:t>Perilunate</w:t>
      </w:r>
      <w:proofErr w:type="spellEnd"/>
      <w:r>
        <w:rPr>
          <w:rFonts w:ascii="Arial" w:hAnsi="Arial" w:cs="Arial"/>
          <w:sz w:val="22"/>
          <w:szCs w:val="22"/>
        </w:rPr>
        <w:t xml:space="preserve"> Dislocation, Lunate Dislocation or </w:t>
      </w:r>
      <w:proofErr w:type="spellStart"/>
      <w:r>
        <w:rPr>
          <w:rFonts w:ascii="Arial" w:hAnsi="Arial" w:cs="Arial"/>
          <w:sz w:val="22"/>
          <w:szCs w:val="22"/>
        </w:rPr>
        <w:t>Perilunate</w:t>
      </w:r>
      <w:proofErr w:type="spellEnd"/>
      <w:r>
        <w:rPr>
          <w:rFonts w:ascii="Arial" w:hAnsi="Arial" w:cs="Arial"/>
          <w:sz w:val="22"/>
          <w:szCs w:val="22"/>
        </w:rPr>
        <w:t xml:space="preserve"> Fracture-Dislocation. </w:t>
      </w:r>
      <w:r w:rsidRPr="00C70640">
        <w:rPr>
          <w:rFonts w:ascii="Arial" w:hAnsi="Arial" w:cs="Arial"/>
          <w:sz w:val="22"/>
          <w:szCs w:val="22"/>
        </w:rPr>
        <w:t>Protocol #</w:t>
      </w:r>
      <w:r w:rsidR="001C04DF">
        <w:rPr>
          <w:rFonts w:ascii="Arial" w:hAnsi="Arial" w:cs="Arial"/>
          <w:sz w:val="22"/>
          <w:szCs w:val="22"/>
        </w:rPr>
        <w:t xml:space="preserve"> </w:t>
      </w:r>
      <w:r w:rsidRPr="00C70640">
        <w:rPr>
          <w:rFonts w:ascii="Arial" w:hAnsi="Arial" w:cs="Arial"/>
          <w:sz w:val="22"/>
          <w:szCs w:val="22"/>
        </w:rPr>
        <w:t>4213</w:t>
      </w:r>
      <w:r w:rsidR="001C04DF">
        <w:rPr>
          <w:rFonts w:ascii="Arial" w:hAnsi="Arial" w:cs="Arial"/>
          <w:sz w:val="22"/>
          <w:szCs w:val="22"/>
        </w:rPr>
        <w:t xml:space="preserve"> a</w:t>
      </w:r>
      <w:r w:rsidR="00A932AD">
        <w:rPr>
          <w:rFonts w:ascii="Arial" w:hAnsi="Arial" w:cs="Arial"/>
          <w:sz w:val="22"/>
          <w:szCs w:val="22"/>
        </w:rPr>
        <w:t>pprov</w:t>
      </w:r>
      <w:r w:rsidR="00A77B98">
        <w:rPr>
          <w:rFonts w:ascii="Arial" w:hAnsi="Arial" w:cs="Arial"/>
          <w:sz w:val="22"/>
          <w:szCs w:val="22"/>
        </w:rPr>
        <w:t>ed on Friday, July 1, 2022</w:t>
      </w:r>
      <w:r w:rsidR="00D33D41">
        <w:rPr>
          <w:rFonts w:ascii="Arial" w:hAnsi="Arial" w:cs="Arial"/>
          <w:sz w:val="22"/>
          <w:szCs w:val="22"/>
        </w:rPr>
        <w:t>,</w:t>
      </w:r>
      <w:r w:rsidR="008506EC">
        <w:rPr>
          <w:rFonts w:ascii="Arial" w:hAnsi="Arial" w:cs="Arial"/>
          <w:sz w:val="22"/>
          <w:szCs w:val="22"/>
        </w:rPr>
        <w:t xml:space="preserve"> </w:t>
      </w:r>
      <w:r w:rsidR="00A77B98">
        <w:rPr>
          <w:rFonts w:ascii="Arial" w:hAnsi="Arial" w:cs="Arial"/>
          <w:sz w:val="22"/>
          <w:szCs w:val="22"/>
        </w:rPr>
        <w:t>until Monday, June 30, 2025</w:t>
      </w:r>
      <w:r w:rsidR="00A932AD">
        <w:rPr>
          <w:rFonts w:ascii="Arial" w:hAnsi="Arial" w:cs="Arial"/>
          <w:sz w:val="22"/>
          <w:szCs w:val="22"/>
        </w:rPr>
        <w:t>.</w:t>
      </w:r>
    </w:p>
    <w:p w14:paraId="72F325F6" w14:textId="77777777" w:rsidR="001C04DF" w:rsidRDefault="001C04DF" w:rsidP="00C70640">
      <w:pPr>
        <w:pStyle w:val="ListParagraph"/>
        <w:ind w:left="1080"/>
        <w:rPr>
          <w:rFonts w:ascii="Arial" w:hAnsi="Arial" w:cs="Arial"/>
          <w:sz w:val="22"/>
          <w:szCs w:val="22"/>
        </w:rPr>
      </w:pPr>
    </w:p>
    <w:p w14:paraId="40332396" w14:textId="5BC56BF4" w:rsidR="001C04DF" w:rsidRDefault="001C04DF" w:rsidP="00C70640">
      <w:pPr>
        <w:pStyle w:val="ListParagraph"/>
        <w:ind w:left="1080"/>
        <w:rPr>
          <w:rFonts w:ascii="Arial" w:hAnsi="Arial" w:cs="Arial"/>
          <w:sz w:val="22"/>
          <w:szCs w:val="22"/>
        </w:rPr>
      </w:pPr>
      <w:r w:rsidRPr="001C04DF">
        <w:rPr>
          <w:rFonts w:ascii="Arial" w:hAnsi="Arial" w:cs="Arial"/>
          <w:b/>
          <w:bCs/>
          <w:sz w:val="22"/>
          <w:szCs w:val="22"/>
        </w:rPr>
        <w:t xml:space="preserve">Contract: </w:t>
      </w:r>
      <w:r>
        <w:rPr>
          <w:rFonts w:ascii="Arial" w:hAnsi="Arial" w:cs="Arial"/>
          <w:b/>
          <w:bCs/>
          <w:sz w:val="22"/>
          <w:szCs w:val="22"/>
        </w:rPr>
        <w:t xml:space="preserve"> </w:t>
      </w:r>
      <w:r>
        <w:rPr>
          <w:rFonts w:ascii="Arial" w:hAnsi="Arial" w:cs="Arial"/>
          <w:sz w:val="22"/>
          <w:szCs w:val="22"/>
        </w:rPr>
        <w:t>Principal Investigator for IRB study at LSU Health New Orleans and University Medical Center New Orleans: Trauma Registry Review for Hand Trauma Treated at UMCNO Prior and Subsequent to Joining the ASSH/ ACS National Hand Trauma Network. Protocol # 5172 approved</w:t>
      </w:r>
      <w:r w:rsidR="0093028B">
        <w:rPr>
          <w:rFonts w:ascii="Arial" w:hAnsi="Arial" w:cs="Arial"/>
          <w:sz w:val="22"/>
          <w:szCs w:val="22"/>
        </w:rPr>
        <w:t xml:space="preserve"> April 27, </w:t>
      </w:r>
      <w:proofErr w:type="gramStart"/>
      <w:r w:rsidR="0093028B">
        <w:rPr>
          <w:rFonts w:ascii="Arial" w:hAnsi="Arial" w:cs="Arial"/>
          <w:sz w:val="22"/>
          <w:szCs w:val="22"/>
        </w:rPr>
        <w:t>2023</w:t>
      </w:r>
      <w:proofErr w:type="gramEnd"/>
      <w:r>
        <w:rPr>
          <w:rFonts w:ascii="Arial" w:hAnsi="Arial" w:cs="Arial"/>
          <w:sz w:val="22"/>
          <w:szCs w:val="22"/>
        </w:rPr>
        <w:t xml:space="preserve"> until April 26, 2026</w:t>
      </w:r>
    </w:p>
    <w:p w14:paraId="3ADC72F7" w14:textId="77777777" w:rsidR="001C04DF" w:rsidRDefault="001C04DF" w:rsidP="00C70640">
      <w:pPr>
        <w:pStyle w:val="ListParagraph"/>
        <w:ind w:left="1080"/>
        <w:rPr>
          <w:rFonts w:ascii="Arial" w:hAnsi="Arial" w:cs="Arial"/>
          <w:sz w:val="22"/>
          <w:szCs w:val="22"/>
        </w:rPr>
      </w:pPr>
    </w:p>
    <w:p w14:paraId="654E003D" w14:textId="40BF6B52" w:rsidR="001C04DF" w:rsidRPr="001C04DF" w:rsidRDefault="001C04DF" w:rsidP="00C70640">
      <w:pPr>
        <w:pStyle w:val="ListParagraph"/>
        <w:ind w:left="1080"/>
        <w:rPr>
          <w:rFonts w:ascii="Arial" w:hAnsi="Arial" w:cs="Arial"/>
          <w:sz w:val="22"/>
          <w:szCs w:val="22"/>
        </w:rPr>
      </w:pPr>
      <w:r>
        <w:rPr>
          <w:rFonts w:ascii="Arial" w:hAnsi="Arial" w:cs="Arial"/>
          <w:b/>
          <w:bCs/>
          <w:sz w:val="22"/>
          <w:szCs w:val="22"/>
        </w:rPr>
        <w:t xml:space="preserve">Contract: </w:t>
      </w:r>
      <w:r>
        <w:rPr>
          <w:rFonts w:ascii="Arial" w:hAnsi="Arial" w:cs="Arial"/>
          <w:sz w:val="22"/>
          <w:szCs w:val="22"/>
        </w:rPr>
        <w:t xml:space="preserve">Principal Investigator for IRB study at LSU Health New Orleans and University Medical Center New Orleans: Review of the Hand Trauma Replantation Program at UMCNO. Protocol # 5496 approved July 17, </w:t>
      </w:r>
      <w:proofErr w:type="gramStart"/>
      <w:r>
        <w:rPr>
          <w:rFonts w:ascii="Arial" w:hAnsi="Arial" w:cs="Arial"/>
          <w:sz w:val="22"/>
          <w:szCs w:val="22"/>
        </w:rPr>
        <w:t>2023</w:t>
      </w:r>
      <w:proofErr w:type="gramEnd"/>
      <w:r>
        <w:rPr>
          <w:rFonts w:ascii="Arial" w:hAnsi="Arial" w:cs="Arial"/>
          <w:sz w:val="22"/>
          <w:szCs w:val="22"/>
        </w:rPr>
        <w:t xml:space="preserve"> until July 16, 2026.</w:t>
      </w:r>
    </w:p>
    <w:p w14:paraId="63A66B6C" w14:textId="0273FF62" w:rsidR="002B4F84" w:rsidRDefault="002B4F84" w:rsidP="00C70640">
      <w:pPr>
        <w:pStyle w:val="ListParagraph"/>
        <w:ind w:left="1080"/>
        <w:rPr>
          <w:rFonts w:ascii="Arial" w:hAnsi="Arial" w:cs="Arial"/>
          <w:sz w:val="22"/>
          <w:szCs w:val="22"/>
        </w:rPr>
      </w:pPr>
    </w:p>
    <w:p w14:paraId="3718F5D2" w14:textId="153AE3AA" w:rsidR="002B4F84" w:rsidRPr="002B4F84" w:rsidRDefault="002B4F84" w:rsidP="00C70640">
      <w:pPr>
        <w:pStyle w:val="ListParagraph"/>
        <w:ind w:left="1080"/>
        <w:rPr>
          <w:rFonts w:ascii="Arial" w:hAnsi="Arial" w:cs="Arial"/>
          <w:sz w:val="22"/>
          <w:szCs w:val="22"/>
        </w:rPr>
      </w:pPr>
      <w:r>
        <w:rPr>
          <w:rFonts w:ascii="Arial" w:hAnsi="Arial" w:cs="Arial"/>
          <w:b/>
          <w:bCs/>
          <w:sz w:val="22"/>
          <w:szCs w:val="22"/>
        </w:rPr>
        <w:t xml:space="preserve">Contract:  </w:t>
      </w:r>
      <w:r>
        <w:rPr>
          <w:rFonts w:ascii="Arial" w:hAnsi="Arial" w:cs="Arial"/>
          <w:sz w:val="22"/>
          <w:szCs w:val="22"/>
        </w:rPr>
        <w:t xml:space="preserve">Principal Investigator for IRB study at LSU Health New Orleans and University Medical Center New Orleans:  </w:t>
      </w:r>
      <w:r w:rsidR="00A16BDC">
        <w:rPr>
          <w:rFonts w:ascii="Arial" w:hAnsi="Arial" w:cs="Arial"/>
          <w:sz w:val="22"/>
          <w:szCs w:val="22"/>
        </w:rPr>
        <w:t xml:space="preserve">Early Exploration of Gunshot Injuries in the Upper Extremity to Determine Incidence of Structural Nerve damage.  </w:t>
      </w:r>
      <w:r>
        <w:rPr>
          <w:rFonts w:ascii="Arial" w:hAnsi="Arial" w:cs="Arial"/>
          <w:sz w:val="22"/>
          <w:szCs w:val="22"/>
        </w:rPr>
        <w:t xml:space="preserve">New Protocol Application </w:t>
      </w:r>
      <w:r w:rsidR="00A932AD">
        <w:rPr>
          <w:rFonts w:ascii="Arial" w:hAnsi="Arial" w:cs="Arial"/>
          <w:sz w:val="22"/>
          <w:szCs w:val="22"/>
        </w:rPr>
        <w:t>in process</w:t>
      </w:r>
      <w:r>
        <w:rPr>
          <w:rFonts w:ascii="Arial" w:hAnsi="Arial" w:cs="Arial"/>
          <w:sz w:val="22"/>
          <w:szCs w:val="22"/>
        </w:rPr>
        <w:t>.</w:t>
      </w:r>
    </w:p>
    <w:p w14:paraId="46BDD2F9" w14:textId="6B5F3B86" w:rsidR="00C70640" w:rsidRPr="00D57664" w:rsidRDefault="00C70640" w:rsidP="00D57664">
      <w:pPr>
        <w:pStyle w:val="ListParagraph"/>
        <w:ind w:left="1080"/>
        <w:rPr>
          <w:rFonts w:ascii="Arial" w:hAnsi="Arial" w:cs="Arial"/>
          <w:sz w:val="22"/>
          <w:szCs w:val="22"/>
        </w:rPr>
      </w:pPr>
    </w:p>
    <w:p w14:paraId="381AB2F6" w14:textId="77777777" w:rsidR="007065FD" w:rsidRDefault="007065FD" w:rsidP="007065FD">
      <w:pPr>
        <w:rPr>
          <w:rFonts w:ascii="Arial" w:hAnsi="Arial" w:cs="Arial"/>
          <w:b/>
          <w:sz w:val="22"/>
          <w:szCs w:val="22"/>
        </w:rPr>
      </w:pPr>
      <w:r w:rsidRPr="007065FD">
        <w:rPr>
          <w:rFonts w:ascii="Arial" w:hAnsi="Arial" w:cs="Arial"/>
          <w:b/>
          <w:sz w:val="22"/>
          <w:szCs w:val="22"/>
        </w:rPr>
        <w:t>Journal Publications</w:t>
      </w:r>
    </w:p>
    <w:p w14:paraId="73505D15" w14:textId="77777777" w:rsidR="008F1B70" w:rsidRDefault="008F1B70" w:rsidP="007065FD">
      <w:pPr>
        <w:rPr>
          <w:rFonts w:ascii="Arial" w:hAnsi="Arial" w:cs="Arial"/>
          <w:b/>
          <w:sz w:val="22"/>
          <w:szCs w:val="22"/>
        </w:rPr>
      </w:pPr>
    </w:p>
    <w:p w14:paraId="6D0FE709" w14:textId="77777777" w:rsidR="008F1B70" w:rsidRPr="007065FD" w:rsidRDefault="008F1B70" w:rsidP="008F1B70">
      <w:pPr>
        <w:ind w:firstLine="360"/>
        <w:rPr>
          <w:rFonts w:ascii="Arial" w:hAnsi="Arial" w:cs="Arial"/>
          <w:b/>
          <w:sz w:val="22"/>
          <w:szCs w:val="22"/>
        </w:rPr>
      </w:pPr>
      <w:r>
        <w:rPr>
          <w:rFonts w:ascii="Arial" w:hAnsi="Arial" w:cs="Arial"/>
          <w:b/>
          <w:sz w:val="22"/>
          <w:szCs w:val="22"/>
        </w:rPr>
        <w:t>Refereed:</w:t>
      </w:r>
    </w:p>
    <w:p w14:paraId="161F4094" w14:textId="77777777" w:rsidR="007065FD" w:rsidRDefault="007065FD" w:rsidP="007065FD">
      <w:pPr>
        <w:rPr>
          <w:rFonts w:ascii="Arial" w:hAnsi="Arial" w:cs="Arial"/>
          <w:b/>
          <w:bCs/>
          <w:sz w:val="22"/>
          <w:szCs w:val="22"/>
        </w:rPr>
      </w:pPr>
    </w:p>
    <w:p w14:paraId="47FD2E6E" w14:textId="77777777" w:rsidR="007065FD" w:rsidRPr="00226449" w:rsidRDefault="007065FD" w:rsidP="00E26250">
      <w:pPr>
        <w:pStyle w:val="ListParagraph"/>
        <w:rPr>
          <w:rFonts w:ascii="Arial" w:hAnsi="Arial" w:cs="Arial"/>
          <w:bCs/>
          <w:sz w:val="22"/>
          <w:szCs w:val="22"/>
        </w:rPr>
      </w:pPr>
      <w:r w:rsidRPr="00226449">
        <w:rPr>
          <w:rFonts w:ascii="Arial" w:hAnsi="Arial" w:cs="Arial"/>
          <w:b/>
          <w:bCs/>
          <w:sz w:val="22"/>
          <w:szCs w:val="22"/>
        </w:rPr>
        <w:t>“</w:t>
      </w:r>
      <w:r w:rsidRPr="00226449">
        <w:rPr>
          <w:rFonts w:ascii="Arial" w:hAnsi="Arial" w:cs="Arial"/>
          <w:bCs/>
          <w:sz w:val="22"/>
          <w:szCs w:val="22"/>
        </w:rPr>
        <w:t>Reconstruction of an Entire Thumb Metacarpal: A Case Report”,</w:t>
      </w:r>
      <w:r w:rsidR="00226449">
        <w:rPr>
          <w:rFonts w:ascii="Arial" w:hAnsi="Arial" w:cs="Arial"/>
          <w:bCs/>
          <w:sz w:val="22"/>
          <w:szCs w:val="22"/>
        </w:rPr>
        <w:t xml:space="preserve"> Lim, </w:t>
      </w:r>
      <w:proofErr w:type="spellStart"/>
      <w:r w:rsidR="00226449">
        <w:rPr>
          <w:rFonts w:ascii="Arial" w:hAnsi="Arial" w:cs="Arial"/>
          <w:bCs/>
          <w:sz w:val="22"/>
          <w:szCs w:val="22"/>
        </w:rPr>
        <w:t>Soobin</w:t>
      </w:r>
      <w:proofErr w:type="spellEnd"/>
      <w:r w:rsidR="00226449">
        <w:rPr>
          <w:rFonts w:ascii="Arial" w:hAnsi="Arial" w:cs="Arial"/>
          <w:bCs/>
          <w:sz w:val="22"/>
          <w:szCs w:val="22"/>
        </w:rPr>
        <w:t xml:space="preserve"> BS; </w:t>
      </w:r>
      <w:r w:rsidR="00DA5E89" w:rsidRPr="00226449">
        <w:rPr>
          <w:rFonts w:ascii="Arial" w:hAnsi="Arial" w:cs="Arial"/>
          <w:b/>
          <w:bCs/>
          <w:sz w:val="22"/>
          <w:szCs w:val="22"/>
        </w:rPr>
        <w:t>Babineaux, Kelly L. MD</w:t>
      </w:r>
      <w:r w:rsidR="00DA5E89" w:rsidRPr="00226449">
        <w:rPr>
          <w:rFonts w:ascii="Arial" w:hAnsi="Arial" w:cs="Arial"/>
          <w:bCs/>
          <w:sz w:val="22"/>
          <w:szCs w:val="22"/>
        </w:rPr>
        <w:t>,</w:t>
      </w:r>
      <w:r w:rsidRPr="00226449">
        <w:rPr>
          <w:rFonts w:ascii="Arial" w:hAnsi="Arial" w:cs="Arial"/>
          <w:bCs/>
          <w:sz w:val="22"/>
          <w:szCs w:val="22"/>
        </w:rPr>
        <w:t xml:space="preserve"> </w:t>
      </w:r>
      <w:r w:rsidRPr="00226449">
        <w:rPr>
          <w:rFonts w:ascii="Arial" w:hAnsi="Arial" w:cs="Arial"/>
          <w:bCs/>
          <w:i/>
          <w:sz w:val="22"/>
          <w:szCs w:val="22"/>
        </w:rPr>
        <w:t>Plastic and Reconstructive Surgery</w:t>
      </w:r>
      <w:r w:rsidR="00DA5E89" w:rsidRPr="00226449">
        <w:rPr>
          <w:rFonts w:ascii="Arial" w:hAnsi="Arial" w:cs="Arial"/>
          <w:bCs/>
          <w:i/>
          <w:sz w:val="22"/>
          <w:szCs w:val="22"/>
        </w:rPr>
        <w:t xml:space="preserve"> - Global Open</w:t>
      </w:r>
      <w:r w:rsidRPr="00226449">
        <w:rPr>
          <w:rFonts w:ascii="Arial" w:hAnsi="Arial" w:cs="Arial"/>
          <w:bCs/>
          <w:i/>
          <w:sz w:val="22"/>
          <w:szCs w:val="22"/>
        </w:rPr>
        <w:t>,</w:t>
      </w:r>
      <w:r w:rsidRPr="00226449">
        <w:rPr>
          <w:rFonts w:ascii="Arial" w:hAnsi="Arial" w:cs="Arial"/>
          <w:bCs/>
          <w:sz w:val="22"/>
          <w:szCs w:val="22"/>
        </w:rPr>
        <w:t xml:space="preserve"> Fe</w:t>
      </w:r>
      <w:r w:rsidR="00DA5E89" w:rsidRPr="00226449">
        <w:rPr>
          <w:rFonts w:ascii="Arial" w:hAnsi="Arial" w:cs="Arial"/>
          <w:bCs/>
          <w:sz w:val="22"/>
          <w:szCs w:val="22"/>
        </w:rPr>
        <w:t xml:space="preserve">bruary 2016, Volume 4, Issue 2: </w:t>
      </w:r>
      <w:r w:rsidRPr="00226449">
        <w:rPr>
          <w:rFonts w:ascii="Arial" w:hAnsi="Arial" w:cs="Arial"/>
          <w:bCs/>
          <w:sz w:val="22"/>
          <w:szCs w:val="22"/>
        </w:rPr>
        <w:t>p e610</w:t>
      </w:r>
    </w:p>
    <w:p w14:paraId="56EB026F" w14:textId="77777777" w:rsidR="00712371" w:rsidRPr="00712371" w:rsidRDefault="00712371" w:rsidP="006D6996">
      <w:pPr>
        <w:rPr>
          <w:rFonts w:ascii="Arial" w:hAnsi="Arial" w:cs="Arial"/>
          <w:bCs/>
          <w:sz w:val="22"/>
          <w:szCs w:val="22"/>
        </w:rPr>
      </w:pPr>
    </w:p>
    <w:p w14:paraId="10C93950" w14:textId="77777777" w:rsidR="0095507E" w:rsidRPr="00712371" w:rsidRDefault="00417FA5" w:rsidP="001D06D2">
      <w:pPr>
        <w:rPr>
          <w:rFonts w:ascii="Arial" w:hAnsi="Arial" w:cs="Arial"/>
          <w:bCs/>
          <w:sz w:val="22"/>
          <w:szCs w:val="22"/>
        </w:rPr>
      </w:pPr>
      <w:r w:rsidRPr="00712371">
        <w:rPr>
          <w:rFonts w:ascii="Arial" w:hAnsi="Arial" w:cs="Arial"/>
          <w:b/>
          <w:sz w:val="22"/>
          <w:szCs w:val="22"/>
        </w:rPr>
        <w:t xml:space="preserve">Published Abstracts: </w:t>
      </w:r>
      <w:r w:rsidR="001D06D2" w:rsidRPr="00712371">
        <w:rPr>
          <w:rFonts w:ascii="Arial" w:hAnsi="Arial" w:cs="Arial"/>
          <w:bCs/>
          <w:sz w:val="22"/>
          <w:szCs w:val="22"/>
        </w:rPr>
        <w:t xml:space="preserve"> </w:t>
      </w:r>
    </w:p>
    <w:p w14:paraId="12A87580" w14:textId="77777777" w:rsidR="00712371" w:rsidRPr="00712371" w:rsidRDefault="00712371" w:rsidP="001D06D2">
      <w:pPr>
        <w:rPr>
          <w:rFonts w:ascii="Arial" w:hAnsi="Arial" w:cs="Arial"/>
          <w:bCs/>
          <w:sz w:val="22"/>
          <w:szCs w:val="22"/>
        </w:rPr>
      </w:pPr>
    </w:p>
    <w:p w14:paraId="63B07542" w14:textId="77777777" w:rsidR="004D3A59" w:rsidRDefault="001D06D2" w:rsidP="004D3A59">
      <w:pPr>
        <w:pStyle w:val="ListParagraph"/>
        <w:numPr>
          <w:ilvl w:val="0"/>
          <w:numId w:val="13"/>
        </w:numPr>
        <w:rPr>
          <w:rFonts w:ascii="Arial" w:hAnsi="Arial" w:cs="Arial"/>
          <w:bCs/>
          <w:sz w:val="22"/>
          <w:szCs w:val="22"/>
        </w:rPr>
      </w:pPr>
      <w:r w:rsidRPr="004D3A59">
        <w:rPr>
          <w:rFonts w:ascii="Arial" w:hAnsi="Arial" w:cs="Arial"/>
          <w:bCs/>
          <w:sz w:val="22"/>
          <w:szCs w:val="22"/>
        </w:rPr>
        <w:t>“Microvascular Breast Reconstruction using Buttock Tissue:  The Preferred Scar Location and Shape”</w:t>
      </w:r>
      <w:r w:rsidR="002D3673" w:rsidRPr="004D3A59">
        <w:rPr>
          <w:rFonts w:ascii="Arial" w:hAnsi="Arial" w:cs="Arial"/>
          <w:bCs/>
          <w:sz w:val="22"/>
          <w:szCs w:val="22"/>
        </w:rPr>
        <w:t>,</w:t>
      </w:r>
      <w:r w:rsidR="00DA5E89" w:rsidRPr="004D3A59">
        <w:rPr>
          <w:rFonts w:ascii="Arial" w:hAnsi="Arial" w:cs="Arial"/>
          <w:bCs/>
          <w:sz w:val="22"/>
          <w:szCs w:val="22"/>
        </w:rPr>
        <w:t xml:space="preserve"> </w:t>
      </w:r>
      <w:r w:rsidR="00DA5E89" w:rsidRPr="004D3A59">
        <w:rPr>
          <w:rFonts w:ascii="Arial" w:hAnsi="Arial" w:cs="Arial"/>
          <w:b/>
          <w:bCs/>
          <w:sz w:val="22"/>
          <w:szCs w:val="22"/>
        </w:rPr>
        <w:t>Kelly L. Babineaux, MD</w:t>
      </w:r>
      <w:r w:rsidR="004D3A59" w:rsidRPr="004D3A59">
        <w:rPr>
          <w:rFonts w:ascii="Arial" w:hAnsi="Arial" w:cs="Arial"/>
          <w:bCs/>
          <w:sz w:val="22"/>
          <w:szCs w:val="22"/>
        </w:rPr>
        <w:t>; Jay W. Granzow, MD, MPH; Erin</w:t>
      </w:r>
      <w:r w:rsidR="007B52EC" w:rsidRPr="004D3A59">
        <w:rPr>
          <w:rFonts w:ascii="Arial" w:hAnsi="Arial" w:cs="Arial"/>
          <w:bCs/>
          <w:sz w:val="22"/>
          <w:szCs w:val="22"/>
        </w:rPr>
        <w:tab/>
      </w:r>
      <w:r w:rsidR="00DA5E89" w:rsidRPr="004D3A59">
        <w:rPr>
          <w:rFonts w:ascii="Arial" w:hAnsi="Arial" w:cs="Arial"/>
          <w:bCs/>
          <w:sz w:val="22"/>
          <w:szCs w:val="22"/>
        </w:rPr>
        <w:t xml:space="preserve">Bardin, BS; </w:t>
      </w:r>
      <w:proofErr w:type="spellStart"/>
      <w:r w:rsidR="00DA5E89" w:rsidRPr="004D3A59">
        <w:rPr>
          <w:rFonts w:ascii="Arial" w:hAnsi="Arial" w:cs="Arial"/>
          <w:bCs/>
          <w:sz w:val="22"/>
          <w:szCs w:val="22"/>
        </w:rPr>
        <w:t>Elorice</w:t>
      </w:r>
      <w:proofErr w:type="spellEnd"/>
      <w:r w:rsidR="00DA5E89" w:rsidRPr="004D3A59">
        <w:rPr>
          <w:rFonts w:ascii="Arial" w:hAnsi="Arial" w:cs="Arial"/>
          <w:bCs/>
          <w:sz w:val="22"/>
          <w:szCs w:val="22"/>
        </w:rPr>
        <w:t xml:space="preserve"> </w:t>
      </w:r>
      <w:proofErr w:type="spellStart"/>
      <w:r w:rsidR="00DA5E89" w:rsidRPr="004D3A59">
        <w:rPr>
          <w:rFonts w:ascii="Arial" w:hAnsi="Arial" w:cs="Arial"/>
          <w:bCs/>
          <w:sz w:val="22"/>
          <w:szCs w:val="22"/>
        </w:rPr>
        <w:t>Horam</w:t>
      </w:r>
      <w:proofErr w:type="spellEnd"/>
      <w:r w:rsidR="00DA5E89" w:rsidRPr="004D3A59">
        <w:rPr>
          <w:rFonts w:ascii="Arial" w:hAnsi="Arial" w:cs="Arial"/>
          <w:bCs/>
          <w:sz w:val="22"/>
          <w:szCs w:val="22"/>
        </w:rPr>
        <w:t xml:space="preserve">, BS; Joshua L. Levine, MD; Robert J. Allen, MD; and </w:t>
      </w:r>
      <w:r w:rsidR="004D3A59" w:rsidRPr="004D3A59">
        <w:rPr>
          <w:rFonts w:ascii="Arial" w:hAnsi="Arial" w:cs="Arial"/>
          <w:bCs/>
          <w:sz w:val="22"/>
          <w:szCs w:val="22"/>
        </w:rPr>
        <w:t>E</w:t>
      </w:r>
      <w:r w:rsidR="00226449" w:rsidRPr="004D3A59">
        <w:rPr>
          <w:rFonts w:ascii="Arial" w:hAnsi="Arial" w:cs="Arial"/>
          <w:bCs/>
          <w:sz w:val="22"/>
          <w:szCs w:val="22"/>
        </w:rPr>
        <w:t xml:space="preserve">rnest </w:t>
      </w:r>
      <w:r w:rsidR="00DA5E89" w:rsidRPr="004D3A59">
        <w:rPr>
          <w:rFonts w:ascii="Arial" w:hAnsi="Arial" w:cs="Arial"/>
          <w:bCs/>
          <w:sz w:val="22"/>
          <w:szCs w:val="22"/>
        </w:rPr>
        <w:t xml:space="preserve">S. Chiu, MD. </w:t>
      </w:r>
      <w:r w:rsidR="002D3673" w:rsidRPr="004D3A59">
        <w:rPr>
          <w:rFonts w:ascii="Arial" w:hAnsi="Arial" w:cs="Arial"/>
          <w:bCs/>
          <w:sz w:val="22"/>
          <w:szCs w:val="22"/>
        </w:rPr>
        <w:t xml:space="preserve"> </w:t>
      </w:r>
      <w:r w:rsidRPr="004D3A59">
        <w:rPr>
          <w:rFonts w:ascii="Arial" w:hAnsi="Arial" w:cs="Arial"/>
          <w:bCs/>
          <w:i/>
          <w:sz w:val="22"/>
          <w:szCs w:val="22"/>
        </w:rPr>
        <w:t>Plastic and Reconstructive Surgery</w:t>
      </w:r>
      <w:r w:rsidRPr="004D3A59">
        <w:rPr>
          <w:rFonts w:ascii="Arial" w:hAnsi="Arial" w:cs="Arial"/>
          <w:bCs/>
          <w:sz w:val="22"/>
          <w:szCs w:val="22"/>
        </w:rPr>
        <w:t xml:space="preserve">, September 1, 2005, Volume 116, </w:t>
      </w:r>
      <w:r w:rsidR="00226449" w:rsidRPr="004D3A59">
        <w:rPr>
          <w:rFonts w:ascii="Arial" w:hAnsi="Arial" w:cs="Arial"/>
          <w:bCs/>
          <w:sz w:val="22"/>
          <w:szCs w:val="22"/>
        </w:rPr>
        <w:t>I</w:t>
      </w:r>
      <w:r w:rsidRPr="004D3A59">
        <w:rPr>
          <w:rFonts w:ascii="Arial" w:hAnsi="Arial" w:cs="Arial"/>
          <w:bCs/>
          <w:sz w:val="22"/>
          <w:szCs w:val="22"/>
        </w:rPr>
        <w:t>ssue 3 Supplement, article 174, p43</w:t>
      </w:r>
    </w:p>
    <w:p w14:paraId="038F42F1" w14:textId="77777777" w:rsidR="004D3A59" w:rsidRDefault="004D3A59" w:rsidP="004D3A59">
      <w:pPr>
        <w:pStyle w:val="ListParagraph"/>
        <w:ind w:left="1080"/>
        <w:rPr>
          <w:rFonts w:ascii="Arial" w:hAnsi="Arial" w:cs="Arial"/>
          <w:bCs/>
          <w:sz w:val="22"/>
          <w:szCs w:val="22"/>
        </w:rPr>
      </w:pPr>
    </w:p>
    <w:p w14:paraId="2A07C27D" w14:textId="77777777" w:rsidR="00C21002" w:rsidRPr="004D3A59" w:rsidRDefault="00C21002" w:rsidP="004D3A59">
      <w:pPr>
        <w:pStyle w:val="ListParagraph"/>
        <w:numPr>
          <w:ilvl w:val="0"/>
          <w:numId w:val="13"/>
        </w:numPr>
        <w:rPr>
          <w:rFonts w:ascii="Arial" w:hAnsi="Arial" w:cs="Arial"/>
          <w:bCs/>
          <w:sz w:val="22"/>
          <w:szCs w:val="22"/>
        </w:rPr>
      </w:pPr>
      <w:r w:rsidRPr="004D3A59">
        <w:rPr>
          <w:rFonts w:ascii="Arial" w:hAnsi="Arial" w:cs="Arial"/>
          <w:bCs/>
          <w:sz w:val="22"/>
          <w:szCs w:val="22"/>
        </w:rPr>
        <w:t>“Fracture Patterns Following Gunshot Wounds to the Upper Extremity”</w:t>
      </w:r>
      <w:r w:rsidR="00E925F4" w:rsidRPr="004D3A59">
        <w:rPr>
          <w:rFonts w:ascii="Arial" w:hAnsi="Arial" w:cs="Arial"/>
          <w:bCs/>
          <w:sz w:val="22"/>
          <w:szCs w:val="22"/>
        </w:rPr>
        <w:t xml:space="preserve">, Plastic </w:t>
      </w:r>
      <w:r w:rsidR="007B52EC" w:rsidRPr="004D3A59">
        <w:rPr>
          <w:rFonts w:ascii="Arial" w:hAnsi="Arial" w:cs="Arial"/>
          <w:bCs/>
          <w:sz w:val="22"/>
          <w:szCs w:val="22"/>
        </w:rPr>
        <w:t xml:space="preserve">   </w:t>
      </w:r>
      <w:r w:rsidR="00E925F4" w:rsidRPr="004D3A59">
        <w:rPr>
          <w:rFonts w:ascii="Arial" w:hAnsi="Arial" w:cs="Arial"/>
          <w:bCs/>
          <w:sz w:val="22"/>
          <w:szCs w:val="22"/>
        </w:rPr>
        <w:t xml:space="preserve">Surgery </w:t>
      </w:r>
      <w:proofErr w:type="gramStart"/>
      <w:r w:rsidR="00E925F4" w:rsidRPr="004D3A59">
        <w:rPr>
          <w:rFonts w:ascii="Arial" w:hAnsi="Arial" w:cs="Arial"/>
          <w:bCs/>
          <w:sz w:val="22"/>
          <w:szCs w:val="22"/>
        </w:rPr>
        <w:t>The</w:t>
      </w:r>
      <w:proofErr w:type="gramEnd"/>
      <w:r w:rsidR="00E925F4" w:rsidRPr="004D3A59">
        <w:rPr>
          <w:rFonts w:ascii="Arial" w:hAnsi="Arial" w:cs="Arial"/>
          <w:bCs/>
          <w:sz w:val="22"/>
          <w:szCs w:val="22"/>
        </w:rPr>
        <w:t xml:space="preserve"> Meeting 2016, September 23-27, 2016 in Los Angeles California</w:t>
      </w:r>
    </w:p>
    <w:p w14:paraId="06BCEBF6" w14:textId="77777777" w:rsidR="009D1764" w:rsidRDefault="009D1764" w:rsidP="009D1764">
      <w:pPr>
        <w:rPr>
          <w:rFonts w:ascii="Arial" w:hAnsi="Arial" w:cs="Arial"/>
          <w:bCs/>
          <w:sz w:val="22"/>
          <w:szCs w:val="22"/>
        </w:rPr>
      </w:pPr>
    </w:p>
    <w:p w14:paraId="18B4F8D6" w14:textId="77777777" w:rsidR="007B52EC" w:rsidRPr="00712371" w:rsidRDefault="007B52EC" w:rsidP="007B52EC">
      <w:pPr>
        <w:rPr>
          <w:rFonts w:ascii="Arial" w:hAnsi="Arial" w:cs="Arial"/>
          <w:b/>
          <w:sz w:val="22"/>
          <w:szCs w:val="22"/>
        </w:rPr>
      </w:pPr>
      <w:r w:rsidRPr="00712371">
        <w:rPr>
          <w:rFonts w:ascii="Arial" w:hAnsi="Arial" w:cs="Arial"/>
          <w:b/>
          <w:sz w:val="22"/>
          <w:szCs w:val="22"/>
        </w:rPr>
        <w:t xml:space="preserve">Videos, Electronic Media, and Multimedia:  </w:t>
      </w:r>
    </w:p>
    <w:p w14:paraId="71BAF39E" w14:textId="77777777" w:rsidR="007B52EC" w:rsidRPr="00712371" w:rsidRDefault="007B52EC" w:rsidP="007B52EC">
      <w:pPr>
        <w:rPr>
          <w:rFonts w:ascii="Arial" w:hAnsi="Arial" w:cs="Arial"/>
          <w:b/>
          <w:sz w:val="22"/>
          <w:szCs w:val="22"/>
        </w:rPr>
      </w:pPr>
    </w:p>
    <w:p w14:paraId="2C20F859" w14:textId="77777777" w:rsidR="004D3A59" w:rsidRDefault="007B52EC" w:rsidP="004D3A59">
      <w:pPr>
        <w:pStyle w:val="ListParagraph"/>
        <w:numPr>
          <w:ilvl w:val="0"/>
          <w:numId w:val="14"/>
        </w:numPr>
        <w:rPr>
          <w:rFonts w:ascii="Arial" w:hAnsi="Arial" w:cs="Arial"/>
          <w:bCs/>
          <w:sz w:val="22"/>
          <w:szCs w:val="22"/>
        </w:rPr>
      </w:pPr>
      <w:r w:rsidRPr="004D3A59">
        <w:rPr>
          <w:rFonts w:ascii="Arial" w:hAnsi="Arial" w:cs="Arial"/>
          <w:sz w:val="22"/>
          <w:szCs w:val="22"/>
        </w:rPr>
        <w:t xml:space="preserve">Electronic </w:t>
      </w:r>
      <w:r w:rsidRPr="004D3A59">
        <w:rPr>
          <w:rFonts w:ascii="Arial" w:hAnsi="Arial" w:cs="Arial"/>
          <w:bCs/>
          <w:sz w:val="22"/>
          <w:szCs w:val="22"/>
        </w:rPr>
        <w:t>Poster: “Microvascular Breast Reconstruction using Buttock Tissue:  The Preferred Scar Location and Shape”, Plastic Surgery 2005, Chicago, 9</w:t>
      </w:r>
      <w:r w:rsidRPr="004D3A59">
        <w:rPr>
          <w:rFonts w:ascii="Arial" w:hAnsi="Arial" w:cs="Arial"/>
          <w:bCs/>
          <w:sz w:val="22"/>
          <w:szCs w:val="22"/>
          <w:vertAlign w:val="superscript"/>
        </w:rPr>
        <w:t>th</w:t>
      </w:r>
      <w:r w:rsidRPr="004D3A59">
        <w:rPr>
          <w:rFonts w:ascii="Arial" w:hAnsi="Arial" w:cs="Arial"/>
          <w:bCs/>
          <w:sz w:val="22"/>
          <w:szCs w:val="22"/>
        </w:rPr>
        <w:t xml:space="preserve"> International Course on Perforator Flaps, October 2005, Barcelona, Spain.</w:t>
      </w:r>
    </w:p>
    <w:p w14:paraId="07E4433B" w14:textId="77777777" w:rsidR="004D3A59" w:rsidRDefault="004D3A59" w:rsidP="004D3A59">
      <w:pPr>
        <w:pStyle w:val="ListParagraph"/>
        <w:ind w:left="1080"/>
        <w:rPr>
          <w:rFonts w:ascii="Arial" w:hAnsi="Arial" w:cs="Arial"/>
          <w:bCs/>
          <w:sz w:val="22"/>
          <w:szCs w:val="22"/>
        </w:rPr>
      </w:pPr>
    </w:p>
    <w:p w14:paraId="5AF3DA31" w14:textId="6E363EA7"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Oral/ </w:t>
      </w:r>
      <w:r w:rsidR="008E55EF" w:rsidRPr="004D3A59">
        <w:rPr>
          <w:rFonts w:ascii="Arial" w:hAnsi="Arial" w:cs="Arial"/>
          <w:bCs/>
          <w:sz w:val="22"/>
          <w:szCs w:val="22"/>
        </w:rPr>
        <w:t>PowerPoint</w:t>
      </w:r>
      <w:r w:rsidRPr="004D3A59">
        <w:rPr>
          <w:rFonts w:ascii="Arial" w:hAnsi="Arial" w:cs="Arial"/>
          <w:bCs/>
          <w:sz w:val="22"/>
          <w:szCs w:val="22"/>
        </w:rPr>
        <w:t xml:space="preserve"> Presentation:  ON-Q</w:t>
      </w:r>
      <w:r w:rsidRPr="00712371">
        <w:rPr>
          <w:vertAlign w:val="superscript"/>
        </w:rPr>
        <w:sym w:font="Symbol" w:char="F0E2"/>
      </w:r>
      <w:r w:rsidRPr="004D3A59">
        <w:rPr>
          <w:rFonts w:ascii="Arial" w:hAnsi="Arial" w:cs="Arial"/>
          <w:bCs/>
          <w:sz w:val="22"/>
          <w:szCs w:val="22"/>
        </w:rPr>
        <w:t xml:space="preserve"> </w:t>
      </w:r>
      <w:proofErr w:type="spellStart"/>
      <w:r w:rsidRPr="004D3A59">
        <w:rPr>
          <w:rFonts w:ascii="Arial" w:hAnsi="Arial" w:cs="Arial"/>
          <w:bCs/>
          <w:sz w:val="22"/>
          <w:szCs w:val="22"/>
        </w:rPr>
        <w:t>PainBuster</w:t>
      </w:r>
      <w:proofErr w:type="spellEnd"/>
      <w:r w:rsidRPr="00712371">
        <w:rPr>
          <w:vertAlign w:val="superscript"/>
        </w:rPr>
        <w:sym w:font="Symbol" w:char="F0E2"/>
      </w:r>
      <w:r w:rsidRPr="004D3A59">
        <w:rPr>
          <w:rFonts w:ascii="Arial" w:hAnsi="Arial" w:cs="Arial"/>
          <w:bCs/>
          <w:sz w:val="22"/>
          <w:szCs w:val="22"/>
        </w:rPr>
        <w:t xml:space="preserve"> use in Hand Surgery, New England Hand Society 37</w:t>
      </w:r>
      <w:r w:rsidRPr="004D3A59">
        <w:rPr>
          <w:rFonts w:ascii="Arial" w:hAnsi="Arial" w:cs="Arial"/>
          <w:bCs/>
          <w:sz w:val="22"/>
          <w:szCs w:val="22"/>
          <w:vertAlign w:val="superscript"/>
        </w:rPr>
        <w:t>th</w:t>
      </w:r>
      <w:r w:rsidRPr="004D3A59">
        <w:rPr>
          <w:rFonts w:ascii="Arial" w:hAnsi="Arial" w:cs="Arial"/>
          <w:bCs/>
          <w:sz w:val="22"/>
          <w:szCs w:val="22"/>
        </w:rPr>
        <w:t xml:space="preserve"> Annual Meeting, December 2009, Massachusetts. </w:t>
      </w:r>
    </w:p>
    <w:p w14:paraId="580666A3" w14:textId="77777777" w:rsidR="004D3A59" w:rsidRPr="004D3A59" w:rsidRDefault="004D3A59" w:rsidP="004D3A59">
      <w:pPr>
        <w:pStyle w:val="ListParagraph"/>
        <w:rPr>
          <w:rFonts w:ascii="Arial" w:hAnsi="Arial" w:cs="Arial"/>
          <w:bCs/>
          <w:sz w:val="22"/>
          <w:szCs w:val="22"/>
        </w:rPr>
      </w:pPr>
    </w:p>
    <w:p w14:paraId="089C5715" w14:textId="77777777"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Poster: “Reconstruction of An Entire Thumb Metacarpal: A Case Report”, Southeastern Society of Plastic and Reconstructive Surgeons 59</w:t>
      </w:r>
      <w:r w:rsidRPr="004D3A59">
        <w:rPr>
          <w:rFonts w:ascii="Arial" w:hAnsi="Arial" w:cs="Arial"/>
          <w:bCs/>
          <w:sz w:val="22"/>
          <w:szCs w:val="22"/>
          <w:vertAlign w:val="superscript"/>
        </w:rPr>
        <w:t>th</w:t>
      </w:r>
      <w:r w:rsidRPr="004D3A59">
        <w:rPr>
          <w:rFonts w:ascii="Arial" w:hAnsi="Arial" w:cs="Arial"/>
          <w:bCs/>
          <w:sz w:val="22"/>
          <w:szCs w:val="22"/>
        </w:rPr>
        <w:t xml:space="preserve"> Annual Scientific Meeting (SESPRS) June 11-15, 2016, Disney’s Grand Floridian Resort and Spa, Lake Buena Vista, Florida.</w:t>
      </w:r>
    </w:p>
    <w:p w14:paraId="70C56843" w14:textId="77777777" w:rsidR="004D3A59" w:rsidRPr="004D3A59" w:rsidRDefault="004D3A59" w:rsidP="004D3A59">
      <w:pPr>
        <w:pStyle w:val="ListParagraph"/>
        <w:rPr>
          <w:rFonts w:ascii="Arial" w:hAnsi="Arial" w:cs="Arial"/>
          <w:bCs/>
          <w:sz w:val="22"/>
          <w:szCs w:val="22"/>
        </w:rPr>
      </w:pPr>
    </w:p>
    <w:p w14:paraId="603DD5EA" w14:textId="0E9AE329"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Oral/ </w:t>
      </w:r>
      <w:r w:rsidR="008E55EF" w:rsidRPr="004D3A59">
        <w:rPr>
          <w:rFonts w:ascii="Arial" w:hAnsi="Arial" w:cs="Arial"/>
          <w:bCs/>
          <w:sz w:val="22"/>
          <w:szCs w:val="22"/>
        </w:rPr>
        <w:t>PowerPoint</w:t>
      </w:r>
      <w:r w:rsidRPr="004D3A59">
        <w:rPr>
          <w:rFonts w:ascii="Arial" w:hAnsi="Arial" w:cs="Arial"/>
          <w:bCs/>
          <w:sz w:val="22"/>
          <w:szCs w:val="22"/>
        </w:rPr>
        <w:t xml:space="preserve"> Presentation: “Fracture Patterns Following Gunshot Wounds to the Upper Extremity”, Ibrahim AM, El Hajj M, </w:t>
      </w:r>
      <w:proofErr w:type="spellStart"/>
      <w:r w:rsidRPr="004D3A59">
        <w:rPr>
          <w:rFonts w:ascii="Arial" w:hAnsi="Arial" w:cs="Arial"/>
          <w:bCs/>
          <w:sz w:val="22"/>
          <w:szCs w:val="22"/>
        </w:rPr>
        <w:t>Saliba</w:t>
      </w:r>
      <w:proofErr w:type="spellEnd"/>
      <w:r w:rsidRPr="004D3A59">
        <w:rPr>
          <w:rFonts w:ascii="Arial" w:hAnsi="Arial" w:cs="Arial"/>
          <w:bCs/>
          <w:sz w:val="22"/>
          <w:szCs w:val="22"/>
        </w:rPr>
        <w:t xml:space="preserve"> A, </w:t>
      </w:r>
      <w:proofErr w:type="spellStart"/>
      <w:r w:rsidRPr="004D3A59">
        <w:rPr>
          <w:rFonts w:ascii="Arial" w:hAnsi="Arial" w:cs="Arial"/>
          <w:bCs/>
          <w:sz w:val="22"/>
          <w:szCs w:val="22"/>
        </w:rPr>
        <w:t>Emelife</w:t>
      </w:r>
      <w:proofErr w:type="spellEnd"/>
      <w:r w:rsidRPr="004D3A59">
        <w:rPr>
          <w:rFonts w:ascii="Arial" w:hAnsi="Arial" w:cs="Arial"/>
          <w:bCs/>
          <w:sz w:val="22"/>
          <w:szCs w:val="22"/>
        </w:rPr>
        <w:t xml:space="preserve"> PI, Lam JS, Lau FH, </w:t>
      </w:r>
      <w:proofErr w:type="spellStart"/>
      <w:r w:rsidRPr="004D3A59">
        <w:rPr>
          <w:rFonts w:ascii="Arial" w:hAnsi="Arial" w:cs="Arial"/>
          <w:bCs/>
          <w:sz w:val="22"/>
          <w:szCs w:val="22"/>
        </w:rPr>
        <w:t>Dupin</w:t>
      </w:r>
      <w:proofErr w:type="spellEnd"/>
      <w:r w:rsidRPr="004D3A59">
        <w:rPr>
          <w:rFonts w:ascii="Arial" w:hAnsi="Arial" w:cs="Arial"/>
          <w:bCs/>
          <w:sz w:val="22"/>
          <w:szCs w:val="22"/>
        </w:rPr>
        <w:t xml:space="preserve"> CL, Babineaux K.  Plastic Surgery, The Meeting 2016, September 25, 2016, Los Angeles, California.</w:t>
      </w:r>
    </w:p>
    <w:p w14:paraId="3F444A59" w14:textId="77777777" w:rsidR="004D3A59" w:rsidRPr="004D3A59" w:rsidRDefault="004D3A59" w:rsidP="004D3A59">
      <w:pPr>
        <w:pStyle w:val="ListParagraph"/>
        <w:rPr>
          <w:rFonts w:ascii="Arial" w:hAnsi="Arial" w:cs="Arial"/>
          <w:bCs/>
          <w:sz w:val="22"/>
          <w:szCs w:val="22"/>
        </w:rPr>
      </w:pPr>
    </w:p>
    <w:p w14:paraId="39E51817" w14:textId="798A6800"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Oral/ </w:t>
      </w:r>
      <w:r w:rsidR="008E55EF" w:rsidRPr="004D3A59">
        <w:rPr>
          <w:rFonts w:ascii="Arial" w:hAnsi="Arial" w:cs="Arial"/>
          <w:bCs/>
          <w:sz w:val="22"/>
          <w:szCs w:val="22"/>
        </w:rPr>
        <w:t>PowerPoint</w:t>
      </w:r>
      <w:r w:rsidRPr="004D3A59">
        <w:rPr>
          <w:rFonts w:ascii="Arial" w:hAnsi="Arial" w:cs="Arial"/>
          <w:bCs/>
          <w:sz w:val="22"/>
          <w:szCs w:val="22"/>
        </w:rPr>
        <w:t xml:space="preserve"> Presentation: “Fracture Patterns Following Gunshot Wounds to the Upper Extremity”, Ibrahim AM, El Hajj M, </w:t>
      </w:r>
      <w:proofErr w:type="spellStart"/>
      <w:r w:rsidRPr="004D3A59">
        <w:rPr>
          <w:rFonts w:ascii="Arial" w:hAnsi="Arial" w:cs="Arial"/>
          <w:bCs/>
          <w:sz w:val="22"/>
          <w:szCs w:val="22"/>
        </w:rPr>
        <w:t>Saliba</w:t>
      </w:r>
      <w:proofErr w:type="spellEnd"/>
      <w:r w:rsidRPr="004D3A59">
        <w:rPr>
          <w:rFonts w:ascii="Arial" w:hAnsi="Arial" w:cs="Arial"/>
          <w:bCs/>
          <w:sz w:val="22"/>
          <w:szCs w:val="22"/>
        </w:rPr>
        <w:t xml:space="preserve"> A, </w:t>
      </w:r>
      <w:proofErr w:type="spellStart"/>
      <w:r w:rsidRPr="004D3A59">
        <w:rPr>
          <w:rFonts w:ascii="Arial" w:hAnsi="Arial" w:cs="Arial"/>
          <w:bCs/>
          <w:sz w:val="22"/>
          <w:szCs w:val="22"/>
        </w:rPr>
        <w:t>Emelife</w:t>
      </w:r>
      <w:proofErr w:type="spellEnd"/>
      <w:r w:rsidRPr="004D3A59">
        <w:rPr>
          <w:rFonts w:ascii="Arial" w:hAnsi="Arial" w:cs="Arial"/>
          <w:bCs/>
          <w:sz w:val="22"/>
          <w:szCs w:val="22"/>
        </w:rPr>
        <w:t xml:space="preserve"> PI, Lam JS, Lau FH, </w:t>
      </w:r>
      <w:proofErr w:type="spellStart"/>
      <w:r w:rsidRPr="004D3A59">
        <w:rPr>
          <w:rFonts w:ascii="Arial" w:hAnsi="Arial" w:cs="Arial"/>
          <w:bCs/>
          <w:sz w:val="22"/>
          <w:szCs w:val="22"/>
        </w:rPr>
        <w:t>Dupin</w:t>
      </w:r>
      <w:proofErr w:type="spellEnd"/>
      <w:r w:rsidRPr="004D3A59">
        <w:rPr>
          <w:rFonts w:ascii="Arial" w:hAnsi="Arial" w:cs="Arial"/>
          <w:bCs/>
          <w:sz w:val="22"/>
          <w:szCs w:val="22"/>
        </w:rPr>
        <w:t xml:space="preserve"> CL, Babineaux K.  Louisiana Society of Plastic Surgeons Meeting, October 29, </w:t>
      </w:r>
      <w:proofErr w:type="gramStart"/>
      <w:r w:rsidRPr="004D3A59">
        <w:rPr>
          <w:rFonts w:ascii="Arial" w:hAnsi="Arial" w:cs="Arial"/>
          <w:bCs/>
          <w:sz w:val="22"/>
          <w:szCs w:val="22"/>
        </w:rPr>
        <w:t>2016</w:t>
      </w:r>
      <w:proofErr w:type="gramEnd"/>
      <w:r w:rsidRPr="004D3A59">
        <w:rPr>
          <w:rFonts w:ascii="Arial" w:hAnsi="Arial" w:cs="Arial"/>
          <w:bCs/>
          <w:sz w:val="22"/>
          <w:szCs w:val="22"/>
        </w:rPr>
        <w:t xml:space="preserve"> in New Orleans, Louisiana.</w:t>
      </w:r>
    </w:p>
    <w:p w14:paraId="24DA0971" w14:textId="77777777" w:rsidR="004D3A59" w:rsidRPr="004D3A59" w:rsidRDefault="004D3A59" w:rsidP="004D3A59">
      <w:pPr>
        <w:pStyle w:val="ListParagraph"/>
        <w:rPr>
          <w:rFonts w:ascii="Arial" w:hAnsi="Arial" w:cs="Arial"/>
          <w:bCs/>
          <w:sz w:val="22"/>
          <w:szCs w:val="22"/>
        </w:rPr>
      </w:pPr>
    </w:p>
    <w:p w14:paraId="5BA8FAC8" w14:textId="77777777"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Electronic Poster: “Fracture Patterns Following Upper Extremity Gunshot Wounds: A Preliminary Study”, Ibrahim AM, El Hajj M, </w:t>
      </w:r>
      <w:proofErr w:type="spellStart"/>
      <w:r w:rsidRPr="004D3A59">
        <w:rPr>
          <w:rFonts w:ascii="Arial" w:hAnsi="Arial" w:cs="Arial"/>
          <w:bCs/>
          <w:sz w:val="22"/>
          <w:szCs w:val="22"/>
        </w:rPr>
        <w:t>Saliba</w:t>
      </w:r>
      <w:proofErr w:type="spellEnd"/>
      <w:r w:rsidRPr="004D3A59">
        <w:rPr>
          <w:rFonts w:ascii="Arial" w:hAnsi="Arial" w:cs="Arial"/>
          <w:bCs/>
          <w:sz w:val="22"/>
          <w:szCs w:val="22"/>
        </w:rPr>
        <w:t xml:space="preserve"> A, </w:t>
      </w:r>
      <w:proofErr w:type="spellStart"/>
      <w:r w:rsidRPr="004D3A59">
        <w:rPr>
          <w:rFonts w:ascii="Arial" w:hAnsi="Arial" w:cs="Arial"/>
          <w:bCs/>
          <w:sz w:val="22"/>
          <w:szCs w:val="22"/>
        </w:rPr>
        <w:t>Emelife</w:t>
      </w:r>
      <w:proofErr w:type="spellEnd"/>
      <w:r w:rsidRPr="004D3A59">
        <w:rPr>
          <w:rFonts w:ascii="Arial" w:hAnsi="Arial" w:cs="Arial"/>
          <w:bCs/>
          <w:sz w:val="22"/>
          <w:szCs w:val="22"/>
        </w:rPr>
        <w:t xml:space="preserve"> PI, Lam JS, Lau FH, </w:t>
      </w:r>
      <w:proofErr w:type="spellStart"/>
      <w:r w:rsidRPr="004D3A59">
        <w:rPr>
          <w:rFonts w:ascii="Arial" w:hAnsi="Arial" w:cs="Arial"/>
          <w:bCs/>
          <w:sz w:val="22"/>
          <w:szCs w:val="22"/>
        </w:rPr>
        <w:t>Dupin</w:t>
      </w:r>
      <w:proofErr w:type="spellEnd"/>
      <w:r w:rsidRPr="004D3A59">
        <w:rPr>
          <w:rFonts w:ascii="Arial" w:hAnsi="Arial" w:cs="Arial"/>
          <w:bCs/>
          <w:sz w:val="22"/>
          <w:szCs w:val="22"/>
        </w:rPr>
        <w:t xml:space="preserve"> CL, Babineaux K.  2017 AAHS Annual Meeting, January 10-14, </w:t>
      </w:r>
      <w:proofErr w:type="gramStart"/>
      <w:r w:rsidRPr="004D3A59">
        <w:rPr>
          <w:rFonts w:ascii="Arial" w:hAnsi="Arial" w:cs="Arial"/>
          <w:bCs/>
          <w:sz w:val="22"/>
          <w:szCs w:val="22"/>
        </w:rPr>
        <w:t>2017</w:t>
      </w:r>
      <w:proofErr w:type="gramEnd"/>
      <w:r w:rsidRPr="004D3A59">
        <w:rPr>
          <w:rFonts w:ascii="Arial" w:hAnsi="Arial" w:cs="Arial"/>
          <w:bCs/>
          <w:sz w:val="22"/>
          <w:szCs w:val="22"/>
        </w:rPr>
        <w:t xml:space="preserve"> in Waikoloa, Hawaii.</w:t>
      </w:r>
    </w:p>
    <w:p w14:paraId="7CA9B67A" w14:textId="77777777" w:rsidR="004D3A59" w:rsidRPr="004D3A59" w:rsidRDefault="004D3A59" w:rsidP="004D3A59">
      <w:pPr>
        <w:pStyle w:val="ListParagraph"/>
        <w:rPr>
          <w:rFonts w:ascii="Arial" w:hAnsi="Arial" w:cs="Arial"/>
          <w:bCs/>
          <w:sz w:val="22"/>
          <w:szCs w:val="22"/>
        </w:rPr>
      </w:pPr>
    </w:p>
    <w:p w14:paraId="15CA4EC6" w14:textId="37D13C30"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Oral/</w:t>
      </w:r>
      <w:r w:rsidR="008E55EF">
        <w:rPr>
          <w:rFonts w:ascii="Arial" w:hAnsi="Arial" w:cs="Arial"/>
          <w:bCs/>
          <w:sz w:val="22"/>
          <w:szCs w:val="22"/>
        </w:rPr>
        <w:t xml:space="preserve"> </w:t>
      </w:r>
      <w:r w:rsidR="008E55EF" w:rsidRPr="004D3A59">
        <w:rPr>
          <w:rFonts w:ascii="Arial" w:hAnsi="Arial" w:cs="Arial"/>
          <w:bCs/>
          <w:sz w:val="22"/>
          <w:szCs w:val="22"/>
        </w:rPr>
        <w:t>PowerPoint</w:t>
      </w:r>
      <w:r w:rsidRPr="004D3A59">
        <w:rPr>
          <w:rFonts w:ascii="Arial" w:hAnsi="Arial" w:cs="Arial"/>
          <w:bCs/>
          <w:sz w:val="22"/>
          <w:szCs w:val="22"/>
        </w:rPr>
        <w:t xml:space="preserve"> Presentation: “Fracture Patterns Following Gunshot Wounds to the Upper Extremity”.  Plastic Surgery, The Meeting 2017, October 7, 2017, Orlando, Florida.</w:t>
      </w:r>
    </w:p>
    <w:p w14:paraId="0D3CBD80" w14:textId="77777777" w:rsidR="004D3A59" w:rsidRPr="004D3A59" w:rsidRDefault="004D3A59" w:rsidP="004D3A59">
      <w:pPr>
        <w:pStyle w:val="ListParagraph"/>
        <w:rPr>
          <w:rFonts w:ascii="Arial" w:hAnsi="Arial" w:cs="Arial"/>
          <w:bCs/>
          <w:sz w:val="22"/>
          <w:szCs w:val="22"/>
        </w:rPr>
      </w:pPr>
    </w:p>
    <w:p w14:paraId="6E3E9A7C" w14:textId="77777777"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Electronic Poster: “Fracture Patterns Following Gunshot Wounds to the Upper Extremity”.  2018 AAHS Annual Meeting, January 10-13, </w:t>
      </w:r>
      <w:proofErr w:type="gramStart"/>
      <w:r w:rsidRPr="004D3A59">
        <w:rPr>
          <w:rFonts w:ascii="Arial" w:hAnsi="Arial" w:cs="Arial"/>
          <w:bCs/>
          <w:sz w:val="22"/>
          <w:szCs w:val="22"/>
        </w:rPr>
        <w:t>2018</w:t>
      </w:r>
      <w:proofErr w:type="gramEnd"/>
      <w:r w:rsidRPr="004D3A59">
        <w:rPr>
          <w:rFonts w:ascii="Arial" w:hAnsi="Arial" w:cs="Arial"/>
          <w:bCs/>
          <w:sz w:val="22"/>
          <w:szCs w:val="22"/>
        </w:rPr>
        <w:t xml:space="preserve"> in Phoenix, Arizona.</w:t>
      </w:r>
    </w:p>
    <w:p w14:paraId="72B96FB8" w14:textId="77777777" w:rsidR="004D3A59" w:rsidRPr="004D3A59" w:rsidRDefault="004D3A59" w:rsidP="004D3A59">
      <w:pPr>
        <w:pStyle w:val="ListParagraph"/>
        <w:rPr>
          <w:rFonts w:ascii="Arial" w:hAnsi="Arial" w:cs="Arial"/>
          <w:bCs/>
          <w:sz w:val="22"/>
          <w:szCs w:val="22"/>
        </w:rPr>
      </w:pPr>
    </w:p>
    <w:p w14:paraId="4EFFDC9B" w14:textId="77777777" w:rsid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ASSH Perspectives January edition 2019: “As a hand surgeon, what have you done personally to protect yourself from physician burnout?  What have your colleagues done to help your team/themselves?”</w:t>
      </w:r>
    </w:p>
    <w:p w14:paraId="48BEFC67" w14:textId="77777777" w:rsidR="004D3A59" w:rsidRPr="004D3A59" w:rsidRDefault="004D3A59" w:rsidP="004D3A59">
      <w:pPr>
        <w:pStyle w:val="ListParagraph"/>
        <w:rPr>
          <w:rFonts w:ascii="Arial" w:hAnsi="Arial" w:cs="Arial"/>
          <w:bCs/>
          <w:sz w:val="22"/>
          <w:szCs w:val="22"/>
        </w:rPr>
      </w:pPr>
    </w:p>
    <w:p w14:paraId="61E5C9F1" w14:textId="77777777" w:rsidR="007B52EC" w:rsidRPr="004D3A59" w:rsidRDefault="007B52EC" w:rsidP="004D3A59">
      <w:pPr>
        <w:pStyle w:val="ListParagraph"/>
        <w:numPr>
          <w:ilvl w:val="0"/>
          <w:numId w:val="14"/>
        </w:numPr>
        <w:rPr>
          <w:rFonts w:ascii="Arial" w:hAnsi="Arial" w:cs="Arial"/>
          <w:bCs/>
          <w:sz w:val="22"/>
          <w:szCs w:val="22"/>
        </w:rPr>
      </w:pPr>
      <w:r w:rsidRPr="004D3A59">
        <w:rPr>
          <w:rFonts w:ascii="Arial" w:hAnsi="Arial" w:cs="Arial"/>
          <w:bCs/>
          <w:sz w:val="22"/>
          <w:szCs w:val="22"/>
        </w:rPr>
        <w:t xml:space="preserve">Poster: “Surgical Evaluation and Fixation of Metacarpal Fractures from Referring Hospitals:  Performance Improvement Project (1/2014-3/2019).  LSU Quality Improvement and Patient Safety Forum, May 23, 2019.  Jourdain D. </w:t>
      </w:r>
      <w:proofErr w:type="spellStart"/>
      <w:r w:rsidRPr="004D3A59">
        <w:rPr>
          <w:rFonts w:ascii="Arial" w:hAnsi="Arial" w:cs="Arial"/>
          <w:bCs/>
          <w:sz w:val="22"/>
          <w:szCs w:val="22"/>
        </w:rPr>
        <w:t>Artz</w:t>
      </w:r>
      <w:proofErr w:type="spellEnd"/>
      <w:r w:rsidRPr="004D3A59">
        <w:rPr>
          <w:rFonts w:ascii="Arial" w:hAnsi="Arial" w:cs="Arial"/>
          <w:bCs/>
          <w:sz w:val="22"/>
          <w:szCs w:val="22"/>
        </w:rPr>
        <w:t>, MD and Kelly Babineaux, MD</w:t>
      </w:r>
    </w:p>
    <w:p w14:paraId="47810A2D" w14:textId="77777777" w:rsidR="00E925F4" w:rsidRDefault="00E925F4" w:rsidP="002D3673">
      <w:pPr>
        <w:rPr>
          <w:rFonts w:ascii="Arial" w:hAnsi="Arial" w:cs="Arial"/>
          <w:bCs/>
          <w:sz w:val="22"/>
          <w:szCs w:val="22"/>
        </w:rPr>
      </w:pPr>
    </w:p>
    <w:p w14:paraId="3C704234" w14:textId="77777777" w:rsidR="00854005" w:rsidRPr="007B52EC" w:rsidRDefault="007D4701" w:rsidP="007B52EC">
      <w:pPr>
        <w:rPr>
          <w:rFonts w:ascii="Arial" w:hAnsi="Arial" w:cs="Arial"/>
          <w:b/>
          <w:sz w:val="22"/>
          <w:szCs w:val="22"/>
        </w:rPr>
      </w:pPr>
      <w:r w:rsidRPr="00712371">
        <w:rPr>
          <w:rFonts w:ascii="Arial" w:hAnsi="Arial" w:cs="Arial"/>
          <w:b/>
          <w:sz w:val="22"/>
          <w:szCs w:val="22"/>
        </w:rPr>
        <w:t>Invited Presentations</w:t>
      </w:r>
      <w:r w:rsidR="00DE468C" w:rsidRPr="00712371">
        <w:rPr>
          <w:rFonts w:ascii="Arial" w:hAnsi="Arial" w:cs="Arial"/>
          <w:b/>
          <w:sz w:val="22"/>
          <w:szCs w:val="22"/>
        </w:rPr>
        <w:t xml:space="preserve"> and Seminars</w:t>
      </w:r>
      <w:r w:rsidR="007B52EC">
        <w:rPr>
          <w:rFonts w:ascii="Arial" w:hAnsi="Arial" w:cs="Arial"/>
          <w:b/>
          <w:sz w:val="22"/>
          <w:szCs w:val="22"/>
        </w:rPr>
        <w:t>:</w:t>
      </w:r>
    </w:p>
    <w:p w14:paraId="39A8A746" w14:textId="77777777" w:rsidR="00675739" w:rsidRDefault="00675739" w:rsidP="00854005">
      <w:pPr>
        <w:ind w:left="1440"/>
        <w:rPr>
          <w:rFonts w:ascii="Arial" w:hAnsi="Arial" w:cs="Arial"/>
          <w:sz w:val="22"/>
          <w:szCs w:val="22"/>
        </w:rPr>
      </w:pPr>
    </w:p>
    <w:p w14:paraId="1625EEDD" w14:textId="77777777" w:rsidR="004D3A59" w:rsidRDefault="00C83976" w:rsidP="004D3A59">
      <w:pPr>
        <w:pStyle w:val="ListParagraph"/>
        <w:numPr>
          <w:ilvl w:val="0"/>
          <w:numId w:val="15"/>
        </w:numPr>
        <w:rPr>
          <w:rFonts w:ascii="Arial" w:hAnsi="Arial" w:cs="Arial"/>
          <w:sz w:val="22"/>
          <w:szCs w:val="22"/>
        </w:rPr>
      </w:pPr>
      <w:r w:rsidRPr="004D3A59">
        <w:rPr>
          <w:rFonts w:ascii="Arial" w:hAnsi="Arial" w:cs="Arial"/>
          <w:sz w:val="22"/>
          <w:szCs w:val="22"/>
        </w:rPr>
        <w:t>Doctors Demystify</w:t>
      </w:r>
      <w:r w:rsidR="00CA3403" w:rsidRPr="004D3A59">
        <w:rPr>
          <w:rFonts w:ascii="Arial" w:hAnsi="Arial" w:cs="Arial"/>
          <w:sz w:val="22"/>
          <w:szCs w:val="22"/>
        </w:rPr>
        <w:t xml:space="preserve">: The Finger Joints </w:t>
      </w:r>
      <w:r w:rsidRPr="004D3A59">
        <w:rPr>
          <w:rFonts w:ascii="Arial" w:hAnsi="Arial" w:cs="Arial"/>
          <w:sz w:val="22"/>
          <w:szCs w:val="22"/>
        </w:rPr>
        <w:t>for Occupational and Physical</w:t>
      </w:r>
      <w:r w:rsidR="007065FD" w:rsidRPr="004D3A59">
        <w:rPr>
          <w:rFonts w:ascii="Arial" w:hAnsi="Arial" w:cs="Arial"/>
          <w:sz w:val="22"/>
          <w:szCs w:val="22"/>
        </w:rPr>
        <w:t xml:space="preserve"> </w:t>
      </w:r>
      <w:r w:rsidRPr="004D3A59">
        <w:rPr>
          <w:rFonts w:ascii="Arial" w:hAnsi="Arial" w:cs="Arial"/>
          <w:sz w:val="22"/>
          <w:szCs w:val="22"/>
        </w:rPr>
        <w:t xml:space="preserve">Therapists, Ochsner Baptist </w:t>
      </w:r>
      <w:r w:rsidR="00CA3403" w:rsidRPr="004D3A59">
        <w:rPr>
          <w:rFonts w:ascii="Arial" w:hAnsi="Arial" w:cs="Arial"/>
          <w:sz w:val="22"/>
          <w:szCs w:val="22"/>
        </w:rPr>
        <w:t>Hospital, New Orleans, April 21, 2012.</w:t>
      </w:r>
      <w:r w:rsidRPr="004D3A59">
        <w:rPr>
          <w:rFonts w:ascii="Arial" w:hAnsi="Arial" w:cs="Arial"/>
          <w:sz w:val="22"/>
          <w:szCs w:val="22"/>
        </w:rPr>
        <w:t xml:space="preserve"> “Finger Infections”</w:t>
      </w:r>
    </w:p>
    <w:p w14:paraId="4849643C" w14:textId="77777777" w:rsidR="004D3A59" w:rsidRDefault="004D3A59" w:rsidP="004D3A59">
      <w:pPr>
        <w:pStyle w:val="ListParagraph"/>
        <w:ind w:left="1080"/>
        <w:rPr>
          <w:rFonts w:ascii="Arial" w:hAnsi="Arial" w:cs="Arial"/>
          <w:sz w:val="22"/>
          <w:szCs w:val="22"/>
        </w:rPr>
      </w:pPr>
    </w:p>
    <w:p w14:paraId="4297245E" w14:textId="77777777" w:rsidR="004D3A59" w:rsidRDefault="007065FD" w:rsidP="004D3A59">
      <w:pPr>
        <w:pStyle w:val="ListParagraph"/>
        <w:numPr>
          <w:ilvl w:val="0"/>
          <w:numId w:val="15"/>
        </w:numPr>
        <w:rPr>
          <w:rFonts w:ascii="Arial" w:hAnsi="Arial" w:cs="Arial"/>
          <w:sz w:val="22"/>
          <w:szCs w:val="22"/>
        </w:rPr>
      </w:pPr>
      <w:r w:rsidRPr="004D3A59">
        <w:rPr>
          <w:rFonts w:ascii="Arial" w:hAnsi="Arial" w:cs="Arial"/>
          <w:sz w:val="22"/>
          <w:szCs w:val="22"/>
        </w:rPr>
        <w:t>Louisiana Physical Therapy Association, 2</w:t>
      </w:r>
      <w:r w:rsidRPr="004D3A59">
        <w:rPr>
          <w:rFonts w:ascii="Arial" w:hAnsi="Arial" w:cs="Arial"/>
          <w:sz w:val="22"/>
          <w:szCs w:val="22"/>
          <w:vertAlign w:val="superscript"/>
        </w:rPr>
        <w:t>nd</w:t>
      </w:r>
      <w:r w:rsidRPr="004D3A59">
        <w:rPr>
          <w:rFonts w:ascii="Arial" w:hAnsi="Arial" w:cs="Arial"/>
          <w:sz w:val="22"/>
          <w:szCs w:val="22"/>
        </w:rPr>
        <w:t xml:space="preserve"> Sports Medicine Symposium, Spring Meeting-Lafayette Hilton, March 16, 2013.</w:t>
      </w:r>
      <w:r w:rsidR="00DB15FA" w:rsidRPr="004D3A59">
        <w:rPr>
          <w:rFonts w:ascii="Arial" w:hAnsi="Arial" w:cs="Arial"/>
          <w:sz w:val="22"/>
          <w:szCs w:val="22"/>
        </w:rPr>
        <w:t xml:space="preserve"> </w:t>
      </w:r>
      <w:r w:rsidRPr="004D3A59">
        <w:rPr>
          <w:rFonts w:ascii="Arial" w:hAnsi="Arial" w:cs="Arial"/>
          <w:sz w:val="22"/>
          <w:szCs w:val="22"/>
        </w:rPr>
        <w:t>“Tendon Repairs of the Hand: Keeping the Athlete in the Game!”</w:t>
      </w:r>
    </w:p>
    <w:p w14:paraId="3B5B0A6F" w14:textId="77777777" w:rsidR="004D3A59" w:rsidRPr="004D3A59" w:rsidRDefault="004D3A59" w:rsidP="004D3A59">
      <w:pPr>
        <w:pStyle w:val="ListParagraph"/>
        <w:rPr>
          <w:rFonts w:ascii="Arial" w:hAnsi="Arial" w:cs="Arial"/>
          <w:sz w:val="22"/>
          <w:szCs w:val="22"/>
        </w:rPr>
      </w:pPr>
    </w:p>
    <w:p w14:paraId="2EAC0776" w14:textId="77777777" w:rsidR="004D3A59" w:rsidRDefault="007065FD" w:rsidP="004D3A59">
      <w:pPr>
        <w:pStyle w:val="ListParagraph"/>
        <w:numPr>
          <w:ilvl w:val="0"/>
          <w:numId w:val="15"/>
        </w:numPr>
        <w:rPr>
          <w:rFonts w:ascii="Arial" w:hAnsi="Arial" w:cs="Arial"/>
          <w:sz w:val="22"/>
          <w:szCs w:val="22"/>
        </w:rPr>
      </w:pPr>
      <w:r w:rsidRPr="004D3A59">
        <w:rPr>
          <w:rFonts w:ascii="Arial" w:hAnsi="Arial" w:cs="Arial"/>
          <w:sz w:val="22"/>
          <w:szCs w:val="22"/>
        </w:rPr>
        <w:t>Doctors Demystify: The Wrist for Occupational and Physical Therapists, Ochsner Baptist Hospital, New Orleans, October 11, 2014. “Tenosynovitis of the Wrist”</w:t>
      </w:r>
    </w:p>
    <w:p w14:paraId="18A70A1E" w14:textId="77777777" w:rsidR="004D3A59" w:rsidRDefault="004D3A59" w:rsidP="004D3A59">
      <w:pPr>
        <w:pStyle w:val="ListParagraph"/>
        <w:rPr>
          <w:rFonts w:ascii="Arial" w:hAnsi="Arial" w:cs="Arial"/>
          <w:sz w:val="22"/>
          <w:szCs w:val="22"/>
        </w:rPr>
      </w:pPr>
    </w:p>
    <w:p w14:paraId="5B3BE8FA" w14:textId="77777777" w:rsidR="00155A22" w:rsidRPr="004D3A59" w:rsidRDefault="00155A22" w:rsidP="00155A22">
      <w:pPr>
        <w:pStyle w:val="ListParagraph"/>
        <w:numPr>
          <w:ilvl w:val="0"/>
          <w:numId w:val="15"/>
        </w:numPr>
        <w:rPr>
          <w:rFonts w:ascii="Arial" w:hAnsi="Arial" w:cs="Arial"/>
          <w:sz w:val="22"/>
          <w:szCs w:val="22"/>
        </w:rPr>
      </w:pPr>
      <w:r w:rsidRPr="004D3A59">
        <w:rPr>
          <w:rFonts w:ascii="Arial" w:hAnsi="Arial" w:cs="Arial"/>
          <w:sz w:val="22"/>
          <w:szCs w:val="22"/>
        </w:rPr>
        <w:t>Presentation for the University of Louisiana at Lafayette Pre-Professional Society Meeting, September 30, 2020: “My Career in Medicine”</w:t>
      </w:r>
    </w:p>
    <w:p w14:paraId="2465B4FC" w14:textId="77777777" w:rsidR="00155A22" w:rsidRPr="004D3A59" w:rsidRDefault="00155A22" w:rsidP="004D3A59">
      <w:pPr>
        <w:pStyle w:val="ListParagraph"/>
        <w:rPr>
          <w:rFonts w:ascii="Arial" w:hAnsi="Arial" w:cs="Arial"/>
          <w:sz w:val="22"/>
          <w:szCs w:val="22"/>
        </w:rPr>
      </w:pPr>
    </w:p>
    <w:p w14:paraId="6CDCEC2E" w14:textId="77777777" w:rsidR="004D3A59" w:rsidRDefault="00B77785" w:rsidP="004D3A59">
      <w:pPr>
        <w:pStyle w:val="ListParagraph"/>
        <w:numPr>
          <w:ilvl w:val="0"/>
          <w:numId w:val="15"/>
        </w:numPr>
        <w:rPr>
          <w:rFonts w:ascii="Arial" w:hAnsi="Arial" w:cs="Arial"/>
          <w:sz w:val="22"/>
          <w:szCs w:val="22"/>
        </w:rPr>
      </w:pPr>
      <w:r w:rsidRPr="004D3A59">
        <w:rPr>
          <w:rFonts w:ascii="Arial" w:hAnsi="Arial" w:cs="Arial"/>
          <w:sz w:val="22"/>
          <w:szCs w:val="22"/>
        </w:rPr>
        <w:t xml:space="preserve">Presentation for the LSU Medical School Plastic and Reconstructive Surgery Interest Group, September 28, </w:t>
      </w:r>
      <w:proofErr w:type="gramStart"/>
      <w:r w:rsidRPr="004D3A59">
        <w:rPr>
          <w:rFonts w:ascii="Arial" w:hAnsi="Arial" w:cs="Arial"/>
          <w:sz w:val="22"/>
          <w:szCs w:val="22"/>
        </w:rPr>
        <w:t>2020</w:t>
      </w:r>
      <w:proofErr w:type="gramEnd"/>
      <w:r w:rsidRPr="004D3A59">
        <w:rPr>
          <w:rFonts w:ascii="Arial" w:hAnsi="Arial" w:cs="Arial"/>
          <w:sz w:val="22"/>
          <w:szCs w:val="22"/>
        </w:rPr>
        <w:t xml:space="preserve"> and October 14, 2021: “Introduction to Hand Surgery”</w:t>
      </w:r>
    </w:p>
    <w:p w14:paraId="725D893C" w14:textId="3A58AB9A" w:rsidR="004D3A59" w:rsidRDefault="004D3A59" w:rsidP="004D3A59">
      <w:pPr>
        <w:pStyle w:val="ListParagraph"/>
        <w:rPr>
          <w:rFonts w:ascii="Arial" w:hAnsi="Arial" w:cs="Arial"/>
          <w:sz w:val="22"/>
          <w:szCs w:val="22"/>
        </w:rPr>
      </w:pPr>
    </w:p>
    <w:p w14:paraId="76BC048A" w14:textId="77777777" w:rsidR="00D72172" w:rsidRPr="004D3A59" w:rsidRDefault="00D72172" w:rsidP="004D3A59">
      <w:pPr>
        <w:pStyle w:val="ListParagraph"/>
        <w:rPr>
          <w:rFonts w:ascii="Arial" w:hAnsi="Arial" w:cs="Arial"/>
          <w:sz w:val="22"/>
          <w:szCs w:val="22"/>
        </w:rPr>
      </w:pPr>
    </w:p>
    <w:p w14:paraId="0966ABA0" w14:textId="77777777" w:rsidR="00075964" w:rsidRDefault="00075964" w:rsidP="00712371">
      <w:pPr>
        <w:ind w:left="1440"/>
        <w:rPr>
          <w:rFonts w:ascii="Arial" w:hAnsi="Arial" w:cs="Arial"/>
          <w:sz w:val="22"/>
          <w:szCs w:val="22"/>
        </w:rPr>
      </w:pPr>
    </w:p>
    <w:p w14:paraId="42D2D119" w14:textId="77777777" w:rsidR="00776C88" w:rsidRDefault="00776C88" w:rsidP="00CB40F9">
      <w:pPr>
        <w:rPr>
          <w:rFonts w:ascii="Arial" w:hAnsi="Arial" w:cs="Arial"/>
          <w:b/>
          <w:sz w:val="22"/>
          <w:szCs w:val="22"/>
          <w:u w:val="single"/>
        </w:rPr>
      </w:pPr>
      <w:r>
        <w:rPr>
          <w:rFonts w:ascii="Arial" w:hAnsi="Arial" w:cs="Arial"/>
          <w:b/>
          <w:sz w:val="22"/>
          <w:szCs w:val="22"/>
          <w:u w:val="single"/>
        </w:rPr>
        <w:t>SERVICE ACTIVITIES</w:t>
      </w:r>
    </w:p>
    <w:p w14:paraId="2CAC79DC" w14:textId="77777777" w:rsidR="00CD30F1" w:rsidRDefault="00CD30F1" w:rsidP="00CB40F9">
      <w:pPr>
        <w:rPr>
          <w:rFonts w:ascii="Arial" w:hAnsi="Arial" w:cs="Arial"/>
          <w:b/>
          <w:sz w:val="22"/>
          <w:szCs w:val="22"/>
          <w:u w:val="single"/>
        </w:rPr>
      </w:pPr>
    </w:p>
    <w:p w14:paraId="6FCBB53A" w14:textId="77777777" w:rsidR="00CD30F1" w:rsidRDefault="00CD30F1" w:rsidP="00CB40F9">
      <w:pPr>
        <w:rPr>
          <w:rFonts w:ascii="Arial" w:hAnsi="Arial" w:cs="Arial"/>
          <w:b/>
          <w:sz w:val="22"/>
          <w:szCs w:val="22"/>
        </w:rPr>
      </w:pPr>
      <w:r>
        <w:rPr>
          <w:rFonts w:ascii="Arial" w:hAnsi="Arial" w:cs="Arial"/>
          <w:b/>
          <w:sz w:val="22"/>
          <w:szCs w:val="22"/>
        </w:rPr>
        <w:t>University/Institutional Service</w:t>
      </w:r>
    </w:p>
    <w:p w14:paraId="74F456C5" w14:textId="77777777" w:rsidR="00146B5C" w:rsidRDefault="00146B5C" w:rsidP="00CB40F9">
      <w:pPr>
        <w:rPr>
          <w:rFonts w:ascii="Arial" w:hAnsi="Arial" w:cs="Arial"/>
          <w:b/>
          <w:sz w:val="22"/>
          <w:szCs w:val="22"/>
        </w:rPr>
      </w:pPr>
      <w:r>
        <w:rPr>
          <w:rFonts w:ascii="Arial" w:hAnsi="Arial" w:cs="Arial"/>
          <w:b/>
          <w:sz w:val="22"/>
          <w:szCs w:val="22"/>
        </w:rPr>
        <w:tab/>
      </w:r>
    </w:p>
    <w:p w14:paraId="5CB1C890" w14:textId="77777777" w:rsidR="00146B5C" w:rsidRDefault="00146B5C" w:rsidP="00CB40F9">
      <w:pPr>
        <w:rPr>
          <w:rFonts w:ascii="Arial" w:hAnsi="Arial" w:cs="Arial"/>
          <w:b/>
          <w:sz w:val="22"/>
          <w:szCs w:val="22"/>
        </w:rPr>
      </w:pPr>
      <w:r>
        <w:rPr>
          <w:rFonts w:ascii="Arial" w:hAnsi="Arial" w:cs="Arial"/>
          <w:b/>
          <w:sz w:val="22"/>
          <w:szCs w:val="22"/>
        </w:rPr>
        <w:tab/>
        <w:t>Departmental committees:</w:t>
      </w:r>
    </w:p>
    <w:p w14:paraId="2B68260A" w14:textId="77777777" w:rsidR="00146B5C" w:rsidRDefault="00146B5C" w:rsidP="00CB40F9">
      <w:pPr>
        <w:rPr>
          <w:rFonts w:ascii="Arial" w:hAnsi="Arial" w:cs="Arial"/>
          <w:b/>
          <w:sz w:val="22"/>
          <w:szCs w:val="22"/>
        </w:rPr>
      </w:pPr>
    </w:p>
    <w:p w14:paraId="55880C6C" w14:textId="77777777" w:rsidR="00146B5C" w:rsidRDefault="00155A22" w:rsidP="00155A22">
      <w:pPr>
        <w:ind w:left="720"/>
        <w:rPr>
          <w:rFonts w:ascii="Arial" w:hAnsi="Arial" w:cs="Arial"/>
          <w:bCs/>
          <w:sz w:val="22"/>
          <w:szCs w:val="22"/>
        </w:rPr>
      </w:pPr>
      <w:r>
        <w:rPr>
          <w:rFonts w:ascii="Arial" w:hAnsi="Arial" w:cs="Arial"/>
          <w:bCs/>
          <w:sz w:val="22"/>
          <w:szCs w:val="22"/>
        </w:rPr>
        <w:t>Clinical Competency C</w:t>
      </w:r>
      <w:r w:rsidR="00146B5C" w:rsidRPr="00146B5C">
        <w:rPr>
          <w:rFonts w:ascii="Arial" w:hAnsi="Arial" w:cs="Arial"/>
          <w:bCs/>
          <w:sz w:val="22"/>
          <w:szCs w:val="22"/>
        </w:rPr>
        <w:t>ommittee member for LSU Plastic</w:t>
      </w:r>
      <w:r>
        <w:rPr>
          <w:rFonts w:ascii="Arial" w:hAnsi="Arial" w:cs="Arial"/>
          <w:bCs/>
          <w:sz w:val="22"/>
          <w:szCs w:val="22"/>
        </w:rPr>
        <w:t xml:space="preserve"> and Reconstructive</w:t>
      </w:r>
      <w:r w:rsidR="00146B5C" w:rsidRPr="00146B5C">
        <w:rPr>
          <w:rFonts w:ascii="Arial" w:hAnsi="Arial" w:cs="Arial"/>
          <w:bCs/>
          <w:sz w:val="22"/>
          <w:szCs w:val="22"/>
        </w:rPr>
        <w:t xml:space="preserve"> Surgery Residency, July 2021 to June 2022</w:t>
      </w:r>
    </w:p>
    <w:p w14:paraId="4D410FFD" w14:textId="77777777" w:rsidR="00052A3F" w:rsidRDefault="00052A3F" w:rsidP="00155A22">
      <w:pPr>
        <w:ind w:left="720"/>
        <w:rPr>
          <w:rFonts w:ascii="Arial" w:hAnsi="Arial" w:cs="Arial"/>
          <w:bCs/>
          <w:sz w:val="22"/>
          <w:szCs w:val="22"/>
        </w:rPr>
      </w:pPr>
    </w:p>
    <w:p w14:paraId="69B3B2E4" w14:textId="017F31AE" w:rsidR="00052A3F" w:rsidRPr="00146B5C" w:rsidRDefault="00052A3F" w:rsidP="00155A22">
      <w:pPr>
        <w:ind w:left="720"/>
        <w:rPr>
          <w:rFonts w:ascii="Arial" w:hAnsi="Arial" w:cs="Arial"/>
          <w:bCs/>
          <w:sz w:val="22"/>
          <w:szCs w:val="22"/>
        </w:rPr>
      </w:pPr>
      <w:r>
        <w:rPr>
          <w:rFonts w:ascii="Arial" w:hAnsi="Arial" w:cs="Arial"/>
          <w:bCs/>
          <w:sz w:val="22"/>
          <w:szCs w:val="22"/>
        </w:rPr>
        <w:t>LSUHSC School of Medicine in New Orleans Committee of Women Surgeons, 2022 to present</w:t>
      </w:r>
    </w:p>
    <w:p w14:paraId="5F516D50" w14:textId="77777777" w:rsidR="00146B5C" w:rsidRDefault="00146B5C" w:rsidP="00CB40F9">
      <w:pPr>
        <w:rPr>
          <w:rFonts w:ascii="Arial" w:hAnsi="Arial" w:cs="Arial"/>
          <w:b/>
          <w:sz w:val="22"/>
          <w:szCs w:val="22"/>
        </w:rPr>
      </w:pPr>
    </w:p>
    <w:p w14:paraId="51DB8D59" w14:textId="77777777" w:rsidR="00146B5C" w:rsidRDefault="00146B5C" w:rsidP="00146B5C">
      <w:pPr>
        <w:ind w:firstLine="720"/>
        <w:rPr>
          <w:rFonts w:ascii="Arial" w:hAnsi="Arial" w:cs="Arial"/>
          <w:b/>
          <w:sz w:val="22"/>
          <w:szCs w:val="22"/>
        </w:rPr>
      </w:pPr>
      <w:r>
        <w:rPr>
          <w:rFonts w:ascii="Arial" w:hAnsi="Arial" w:cs="Arial"/>
          <w:b/>
          <w:sz w:val="22"/>
          <w:szCs w:val="22"/>
        </w:rPr>
        <w:t>Hospital committees:</w:t>
      </w:r>
    </w:p>
    <w:p w14:paraId="6ECA6FC3" w14:textId="77777777" w:rsidR="00146B5C" w:rsidRDefault="00146B5C" w:rsidP="00CB40F9">
      <w:pPr>
        <w:rPr>
          <w:rFonts w:ascii="Arial" w:hAnsi="Arial" w:cs="Arial"/>
          <w:b/>
          <w:sz w:val="22"/>
          <w:szCs w:val="22"/>
        </w:rPr>
      </w:pPr>
    </w:p>
    <w:p w14:paraId="672E8346" w14:textId="2615E246" w:rsidR="00146B5C" w:rsidRDefault="00146B5C" w:rsidP="00146B5C">
      <w:pPr>
        <w:shd w:val="clear" w:color="auto" w:fill="FFFFFF"/>
        <w:ind w:left="720"/>
        <w:rPr>
          <w:rFonts w:ascii="Arial" w:hAnsi="Arial" w:cs="Arial"/>
          <w:color w:val="000000"/>
          <w:sz w:val="22"/>
          <w:szCs w:val="22"/>
        </w:rPr>
      </w:pPr>
      <w:r>
        <w:rPr>
          <w:rFonts w:ascii="Arial" w:hAnsi="Arial" w:cs="Arial"/>
          <w:color w:val="000000"/>
          <w:sz w:val="22"/>
          <w:szCs w:val="22"/>
        </w:rPr>
        <w:t>Appointed member of the University Medical Center New Orleans LCMC Health Perioperative Value Analysis Committee for Outpatient Surgery, 2020</w:t>
      </w:r>
      <w:r w:rsidR="00155A22">
        <w:rPr>
          <w:rFonts w:ascii="Arial" w:hAnsi="Arial" w:cs="Arial"/>
          <w:color w:val="000000"/>
          <w:sz w:val="22"/>
          <w:szCs w:val="22"/>
        </w:rPr>
        <w:t xml:space="preserve"> </w:t>
      </w:r>
      <w:r w:rsidR="001F6B70">
        <w:rPr>
          <w:rFonts w:ascii="Arial" w:hAnsi="Arial" w:cs="Arial"/>
          <w:color w:val="000000"/>
          <w:sz w:val="22"/>
          <w:szCs w:val="22"/>
        </w:rPr>
        <w:t>–</w:t>
      </w:r>
      <w:r w:rsidR="00155A22">
        <w:rPr>
          <w:rFonts w:ascii="Arial" w:hAnsi="Arial" w:cs="Arial"/>
          <w:color w:val="000000"/>
          <w:sz w:val="22"/>
          <w:szCs w:val="22"/>
        </w:rPr>
        <w:t xml:space="preserve"> </w:t>
      </w:r>
      <w:r>
        <w:rPr>
          <w:rFonts w:ascii="Arial" w:hAnsi="Arial" w:cs="Arial"/>
          <w:color w:val="000000"/>
          <w:sz w:val="22"/>
          <w:szCs w:val="22"/>
        </w:rPr>
        <w:t>2021</w:t>
      </w:r>
    </w:p>
    <w:p w14:paraId="1230E0D7" w14:textId="309656BF" w:rsidR="001F6B70" w:rsidRDefault="001F6B70" w:rsidP="00146B5C">
      <w:pPr>
        <w:shd w:val="clear" w:color="auto" w:fill="FFFFFF"/>
        <w:ind w:left="720"/>
        <w:rPr>
          <w:rFonts w:ascii="Arial" w:hAnsi="Arial" w:cs="Arial"/>
          <w:color w:val="000000"/>
          <w:sz w:val="22"/>
          <w:szCs w:val="22"/>
        </w:rPr>
      </w:pPr>
    </w:p>
    <w:p w14:paraId="128AA386" w14:textId="7F884947" w:rsidR="001F6B70" w:rsidRDefault="001F6B70" w:rsidP="00146B5C">
      <w:pPr>
        <w:shd w:val="clear" w:color="auto" w:fill="FFFFFF"/>
        <w:ind w:left="720"/>
        <w:rPr>
          <w:rFonts w:ascii="Arial" w:hAnsi="Arial" w:cs="Arial"/>
          <w:color w:val="000000"/>
          <w:sz w:val="22"/>
          <w:szCs w:val="22"/>
        </w:rPr>
      </w:pPr>
      <w:r>
        <w:rPr>
          <w:rFonts w:ascii="Arial" w:hAnsi="Arial" w:cs="Arial"/>
          <w:color w:val="000000"/>
          <w:sz w:val="22"/>
          <w:szCs w:val="22"/>
        </w:rPr>
        <w:lastRenderedPageBreak/>
        <w:t>Surgical Services Executive Committee</w:t>
      </w:r>
      <w:r w:rsidR="00C14A31">
        <w:rPr>
          <w:rFonts w:ascii="Arial" w:hAnsi="Arial" w:cs="Arial"/>
          <w:color w:val="000000"/>
          <w:sz w:val="22"/>
          <w:szCs w:val="22"/>
        </w:rPr>
        <w:t xml:space="preserve"> (SSEC)</w:t>
      </w:r>
      <w:r>
        <w:rPr>
          <w:rFonts w:ascii="Arial" w:hAnsi="Arial" w:cs="Arial"/>
          <w:color w:val="000000"/>
          <w:sz w:val="22"/>
          <w:szCs w:val="22"/>
        </w:rPr>
        <w:t xml:space="preserve"> member, University Medical Center New Orleans, July 2</w:t>
      </w:r>
      <w:r w:rsidR="00C14A31">
        <w:rPr>
          <w:rFonts w:ascii="Arial" w:hAnsi="Arial" w:cs="Arial"/>
          <w:color w:val="000000"/>
          <w:sz w:val="22"/>
          <w:szCs w:val="22"/>
        </w:rPr>
        <w:t>5</w:t>
      </w:r>
      <w:r>
        <w:rPr>
          <w:rFonts w:ascii="Arial" w:hAnsi="Arial" w:cs="Arial"/>
          <w:color w:val="000000"/>
          <w:sz w:val="22"/>
          <w:szCs w:val="22"/>
        </w:rPr>
        <w:t xml:space="preserve">, </w:t>
      </w:r>
      <w:proofErr w:type="gramStart"/>
      <w:r>
        <w:rPr>
          <w:rFonts w:ascii="Arial" w:hAnsi="Arial" w:cs="Arial"/>
          <w:color w:val="000000"/>
          <w:sz w:val="22"/>
          <w:szCs w:val="22"/>
        </w:rPr>
        <w:t>2022</w:t>
      </w:r>
      <w:proofErr w:type="gramEnd"/>
      <w:r>
        <w:rPr>
          <w:rFonts w:ascii="Arial" w:hAnsi="Arial" w:cs="Arial"/>
          <w:color w:val="000000"/>
          <w:sz w:val="22"/>
          <w:szCs w:val="22"/>
        </w:rPr>
        <w:t xml:space="preserve"> to </w:t>
      </w:r>
      <w:r w:rsidR="003250ED">
        <w:rPr>
          <w:rFonts w:ascii="Arial" w:hAnsi="Arial" w:cs="Arial"/>
          <w:color w:val="000000"/>
          <w:sz w:val="22"/>
          <w:szCs w:val="22"/>
        </w:rPr>
        <w:t>June 30, 2023</w:t>
      </w:r>
    </w:p>
    <w:p w14:paraId="4FC3BACF" w14:textId="77777777" w:rsidR="00B64302" w:rsidRDefault="00B64302" w:rsidP="00146B5C">
      <w:pPr>
        <w:shd w:val="clear" w:color="auto" w:fill="FFFFFF"/>
        <w:ind w:left="720"/>
        <w:rPr>
          <w:rFonts w:ascii="Arial" w:hAnsi="Arial" w:cs="Arial"/>
          <w:color w:val="000000"/>
          <w:sz w:val="22"/>
          <w:szCs w:val="22"/>
        </w:rPr>
      </w:pPr>
    </w:p>
    <w:p w14:paraId="622EB44A" w14:textId="4C9D4559" w:rsidR="00B64302" w:rsidRDefault="00B64302" w:rsidP="00146B5C">
      <w:pPr>
        <w:shd w:val="clear" w:color="auto" w:fill="FFFFFF"/>
        <w:ind w:left="720"/>
        <w:rPr>
          <w:rFonts w:ascii="Arial" w:hAnsi="Arial" w:cs="Arial"/>
          <w:color w:val="000000"/>
          <w:sz w:val="22"/>
          <w:szCs w:val="22"/>
        </w:rPr>
      </w:pPr>
      <w:r>
        <w:rPr>
          <w:rFonts w:ascii="Arial" w:hAnsi="Arial" w:cs="Arial"/>
          <w:color w:val="000000"/>
          <w:sz w:val="22"/>
          <w:szCs w:val="22"/>
        </w:rPr>
        <w:t>UMC</w:t>
      </w:r>
      <w:r w:rsidR="00027AFE">
        <w:rPr>
          <w:rFonts w:ascii="Arial" w:hAnsi="Arial" w:cs="Arial"/>
          <w:color w:val="000000"/>
          <w:sz w:val="22"/>
          <w:szCs w:val="22"/>
        </w:rPr>
        <w:t>NO</w:t>
      </w:r>
      <w:r>
        <w:rPr>
          <w:rFonts w:ascii="Arial" w:hAnsi="Arial" w:cs="Arial"/>
          <w:color w:val="000000"/>
          <w:sz w:val="22"/>
          <w:szCs w:val="22"/>
        </w:rPr>
        <w:t xml:space="preserve"> Physician Advisory Group to the CEO,</w:t>
      </w:r>
      <w:r w:rsidR="00D36CB7">
        <w:rPr>
          <w:rFonts w:ascii="Arial" w:hAnsi="Arial" w:cs="Arial"/>
          <w:color w:val="000000"/>
          <w:sz w:val="22"/>
          <w:szCs w:val="22"/>
        </w:rPr>
        <w:t xml:space="preserve"> Dr. Emily Sedgwick,</w:t>
      </w:r>
      <w:r>
        <w:rPr>
          <w:rFonts w:ascii="Arial" w:hAnsi="Arial" w:cs="Arial"/>
          <w:color w:val="000000"/>
          <w:sz w:val="22"/>
          <w:szCs w:val="22"/>
        </w:rPr>
        <w:t xml:space="preserve"> April 19, </w:t>
      </w:r>
      <w:proofErr w:type="gramStart"/>
      <w:r>
        <w:rPr>
          <w:rFonts w:ascii="Arial" w:hAnsi="Arial" w:cs="Arial"/>
          <w:color w:val="000000"/>
          <w:sz w:val="22"/>
          <w:szCs w:val="22"/>
        </w:rPr>
        <w:t>2023</w:t>
      </w:r>
      <w:proofErr w:type="gramEnd"/>
      <w:r>
        <w:rPr>
          <w:rFonts w:ascii="Arial" w:hAnsi="Arial" w:cs="Arial"/>
          <w:color w:val="000000"/>
          <w:sz w:val="22"/>
          <w:szCs w:val="22"/>
        </w:rPr>
        <w:t xml:space="preserve"> to present, attend quarterly meetings </w:t>
      </w:r>
      <w:r w:rsidR="00D36CB7">
        <w:rPr>
          <w:rFonts w:ascii="Arial" w:hAnsi="Arial" w:cs="Arial"/>
          <w:color w:val="000000"/>
          <w:sz w:val="22"/>
          <w:szCs w:val="22"/>
        </w:rPr>
        <w:t>with the CEO and CMO, Dr. Bill Killinger</w:t>
      </w:r>
    </w:p>
    <w:p w14:paraId="61AA1C9C" w14:textId="77777777" w:rsidR="007723D6" w:rsidRDefault="007723D6" w:rsidP="00146B5C">
      <w:pPr>
        <w:shd w:val="clear" w:color="auto" w:fill="FFFFFF"/>
        <w:ind w:left="720"/>
        <w:rPr>
          <w:rFonts w:ascii="Arial" w:hAnsi="Arial" w:cs="Arial"/>
          <w:color w:val="000000"/>
          <w:sz w:val="22"/>
          <w:szCs w:val="22"/>
        </w:rPr>
      </w:pPr>
    </w:p>
    <w:p w14:paraId="0489EA0D" w14:textId="244AA11C" w:rsidR="007723D6" w:rsidRDefault="007723D6" w:rsidP="00146B5C">
      <w:pPr>
        <w:shd w:val="clear" w:color="auto" w:fill="FFFFFF"/>
        <w:ind w:left="720"/>
        <w:rPr>
          <w:rFonts w:ascii="Arial" w:hAnsi="Arial" w:cs="Arial"/>
          <w:color w:val="000000"/>
          <w:sz w:val="22"/>
          <w:szCs w:val="22"/>
        </w:rPr>
      </w:pPr>
      <w:r>
        <w:rPr>
          <w:rFonts w:ascii="Arial" w:hAnsi="Arial" w:cs="Arial"/>
          <w:color w:val="000000"/>
          <w:sz w:val="22"/>
          <w:szCs w:val="22"/>
        </w:rPr>
        <w:t>UMCNO Surgery Operations Committee August 2023 to present. Charges: optimization of OR efficiency, sterile processing, surgical case booking and cancellation processes, equipment/ vendor issues, nursing/ surgical tech support issues.</w:t>
      </w:r>
    </w:p>
    <w:p w14:paraId="399F0F54" w14:textId="77777777" w:rsidR="00027AFE" w:rsidRDefault="00027AFE" w:rsidP="007723D6">
      <w:pPr>
        <w:shd w:val="clear" w:color="auto" w:fill="FFFFFF"/>
        <w:rPr>
          <w:rFonts w:ascii="Arial" w:hAnsi="Arial" w:cs="Arial"/>
          <w:color w:val="000000"/>
          <w:sz w:val="22"/>
          <w:szCs w:val="22"/>
        </w:rPr>
      </w:pPr>
    </w:p>
    <w:p w14:paraId="7E6F02F2" w14:textId="77777777" w:rsidR="00146B5C" w:rsidRDefault="00146B5C" w:rsidP="00146B5C">
      <w:pPr>
        <w:shd w:val="clear" w:color="auto" w:fill="FFFFFF"/>
        <w:ind w:left="720"/>
        <w:rPr>
          <w:rFonts w:ascii="Arial" w:hAnsi="Arial" w:cs="Arial"/>
          <w:color w:val="000000"/>
          <w:sz w:val="22"/>
          <w:szCs w:val="22"/>
        </w:rPr>
      </w:pPr>
    </w:p>
    <w:p w14:paraId="03D0FB0C" w14:textId="77777777" w:rsidR="00146B5C" w:rsidRDefault="00146B5C" w:rsidP="00146B5C">
      <w:pPr>
        <w:shd w:val="clear" w:color="auto" w:fill="FFFFFF"/>
        <w:rPr>
          <w:rFonts w:ascii="Arial" w:hAnsi="Arial" w:cs="Arial"/>
          <w:b/>
          <w:bCs/>
          <w:color w:val="000000"/>
          <w:sz w:val="22"/>
          <w:szCs w:val="22"/>
        </w:rPr>
      </w:pPr>
      <w:r>
        <w:rPr>
          <w:rFonts w:ascii="Arial" w:hAnsi="Arial" w:cs="Arial"/>
          <w:b/>
          <w:bCs/>
          <w:color w:val="000000"/>
          <w:sz w:val="22"/>
          <w:szCs w:val="22"/>
        </w:rPr>
        <w:t>National Service</w:t>
      </w:r>
    </w:p>
    <w:p w14:paraId="033BBC07" w14:textId="77777777" w:rsidR="00146B5C" w:rsidRDefault="00146B5C" w:rsidP="00146B5C">
      <w:pPr>
        <w:shd w:val="clear" w:color="auto" w:fill="FFFFFF"/>
        <w:rPr>
          <w:rFonts w:ascii="Arial" w:hAnsi="Arial" w:cs="Arial"/>
          <w:b/>
          <w:bCs/>
          <w:color w:val="000000"/>
          <w:sz w:val="22"/>
          <w:szCs w:val="22"/>
        </w:rPr>
      </w:pPr>
    </w:p>
    <w:p w14:paraId="25A902A8" w14:textId="77777777" w:rsidR="00146B5C" w:rsidRDefault="00146B5C" w:rsidP="0099105B">
      <w:pPr>
        <w:shd w:val="clear" w:color="auto" w:fill="FFFFFF"/>
        <w:rPr>
          <w:rFonts w:ascii="Arial" w:hAnsi="Arial" w:cs="Arial"/>
          <w:b/>
          <w:bCs/>
          <w:color w:val="000000"/>
          <w:sz w:val="22"/>
          <w:szCs w:val="22"/>
        </w:rPr>
      </w:pPr>
      <w:r>
        <w:rPr>
          <w:rFonts w:ascii="Arial" w:hAnsi="Arial" w:cs="Arial"/>
          <w:b/>
          <w:bCs/>
          <w:color w:val="000000"/>
          <w:sz w:val="22"/>
          <w:szCs w:val="22"/>
        </w:rPr>
        <w:tab/>
        <w:t>Professional society committees:</w:t>
      </w:r>
    </w:p>
    <w:p w14:paraId="5FD79DA8" w14:textId="77777777" w:rsidR="00146B5C" w:rsidRDefault="00146B5C" w:rsidP="0099105B">
      <w:pPr>
        <w:shd w:val="clear" w:color="auto" w:fill="FFFFFF"/>
        <w:rPr>
          <w:rFonts w:ascii="Arial" w:hAnsi="Arial" w:cs="Arial"/>
          <w:b/>
          <w:bCs/>
          <w:color w:val="000000"/>
          <w:sz w:val="22"/>
          <w:szCs w:val="22"/>
        </w:rPr>
      </w:pPr>
    </w:p>
    <w:p w14:paraId="6DC81078" w14:textId="71C88627" w:rsidR="009062C4" w:rsidRPr="00851DD3" w:rsidRDefault="00851DD3" w:rsidP="00851DD3">
      <w:pPr>
        <w:ind w:left="720"/>
        <w:rPr>
          <w:rFonts w:ascii="Arial" w:hAnsi="Arial" w:cs="Arial"/>
          <w:bCs/>
          <w:sz w:val="22"/>
          <w:szCs w:val="22"/>
        </w:rPr>
      </w:pPr>
      <w:r>
        <w:rPr>
          <w:rFonts w:ascii="Arial" w:hAnsi="Arial" w:cs="Arial"/>
          <w:bCs/>
          <w:sz w:val="22"/>
          <w:szCs w:val="22"/>
        </w:rPr>
        <w:t xml:space="preserve">1.  </w:t>
      </w:r>
      <w:r w:rsidR="00CC051A" w:rsidRPr="00851DD3">
        <w:rPr>
          <w:rFonts w:ascii="Arial" w:hAnsi="Arial" w:cs="Arial"/>
          <w:bCs/>
          <w:sz w:val="22"/>
          <w:szCs w:val="22"/>
        </w:rPr>
        <w:t>Invited Member of the Young Members Steering Committee of the ASSH, September 12, 2015 - September 15, 2018.  The charges of this committee are to advise Council regarding the means of fulfilling needs of members elected within the past eight years, to encourage medical student, resident and fellow interest in hand surgery careers, to direct a forum and reception for members elected within the past eight years for professional development and social interaction, and to identify residents and fellows in hand surgery, assist in advising them of benefits of Candidate membership and participate in a mentoring program to guide them through active membership.</w:t>
      </w:r>
    </w:p>
    <w:p w14:paraId="2F2CAEA6" w14:textId="77777777" w:rsidR="009062C4" w:rsidRDefault="009062C4" w:rsidP="00851DD3">
      <w:pPr>
        <w:pStyle w:val="ListParagraph"/>
        <w:ind w:left="1800"/>
        <w:rPr>
          <w:rFonts w:ascii="Arial" w:hAnsi="Arial" w:cs="Arial"/>
          <w:bCs/>
          <w:sz w:val="22"/>
          <w:szCs w:val="22"/>
        </w:rPr>
      </w:pPr>
    </w:p>
    <w:p w14:paraId="6034F53D" w14:textId="32618018" w:rsidR="009062C4" w:rsidRPr="00851DD3" w:rsidRDefault="00851DD3" w:rsidP="00851DD3">
      <w:pPr>
        <w:ind w:left="720"/>
        <w:rPr>
          <w:rFonts w:ascii="Arial" w:hAnsi="Arial" w:cs="Arial"/>
          <w:bCs/>
          <w:sz w:val="22"/>
          <w:szCs w:val="22"/>
        </w:rPr>
      </w:pPr>
      <w:r>
        <w:rPr>
          <w:rFonts w:ascii="Arial" w:hAnsi="Arial" w:cs="Arial"/>
          <w:bCs/>
          <w:sz w:val="22"/>
          <w:szCs w:val="22"/>
        </w:rPr>
        <w:t xml:space="preserve">2.  </w:t>
      </w:r>
      <w:r w:rsidR="00CC051A" w:rsidRPr="00851DD3">
        <w:rPr>
          <w:rFonts w:ascii="Arial" w:hAnsi="Arial" w:cs="Arial"/>
          <w:bCs/>
          <w:sz w:val="22"/>
          <w:szCs w:val="22"/>
        </w:rPr>
        <w:t xml:space="preserve">Nominated Member of the NBME Standard Setting Task Force for the American Board of Surgery Conjoint Hand Board, July 2017 - present; participated in the Standard Setting Exercise for the 2017 and 2018 Surgery of the Hand Examinations at the NBME in Philadelphia on October 16, </w:t>
      </w:r>
      <w:r w:rsidR="008E55EF" w:rsidRPr="00851DD3">
        <w:rPr>
          <w:rFonts w:ascii="Arial" w:hAnsi="Arial" w:cs="Arial"/>
          <w:bCs/>
          <w:sz w:val="22"/>
          <w:szCs w:val="22"/>
        </w:rPr>
        <w:t>2017,</w:t>
      </w:r>
      <w:r w:rsidR="00CC051A" w:rsidRPr="00851DD3">
        <w:rPr>
          <w:rFonts w:ascii="Arial" w:hAnsi="Arial" w:cs="Arial"/>
          <w:bCs/>
          <w:sz w:val="22"/>
          <w:szCs w:val="22"/>
        </w:rPr>
        <w:t xml:space="preserve"> and October 16, 2018, respectively.  The purpose of this exercise was to evaluate the questions on the examination for relevance and difficulty and to establish a standard to which surgeons should be held to pass this specific examination.  Participants were from all three boards, ABOS, ABS, and ABPS, totaling 12-15 people.</w:t>
      </w:r>
    </w:p>
    <w:p w14:paraId="7BD3161A" w14:textId="77777777" w:rsidR="00851DD3" w:rsidRDefault="00851DD3" w:rsidP="00851DD3">
      <w:pPr>
        <w:ind w:left="720"/>
        <w:rPr>
          <w:rFonts w:ascii="Arial" w:hAnsi="Arial" w:cs="Arial"/>
          <w:bCs/>
          <w:sz w:val="22"/>
          <w:szCs w:val="22"/>
        </w:rPr>
      </w:pPr>
    </w:p>
    <w:p w14:paraId="23FF8B7E" w14:textId="12C5FEF1" w:rsidR="009062C4" w:rsidRPr="00851DD3" w:rsidRDefault="00851DD3" w:rsidP="00851DD3">
      <w:pPr>
        <w:ind w:left="720"/>
        <w:rPr>
          <w:rFonts w:ascii="Arial" w:hAnsi="Arial" w:cs="Arial"/>
          <w:bCs/>
          <w:sz w:val="22"/>
          <w:szCs w:val="22"/>
        </w:rPr>
      </w:pPr>
      <w:r>
        <w:rPr>
          <w:rFonts w:ascii="Arial" w:hAnsi="Arial" w:cs="Arial"/>
          <w:bCs/>
          <w:sz w:val="22"/>
          <w:szCs w:val="22"/>
        </w:rPr>
        <w:t xml:space="preserve">3.  </w:t>
      </w:r>
      <w:r w:rsidR="00CC051A" w:rsidRPr="00851DD3">
        <w:rPr>
          <w:rFonts w:ascii="Arial" w:hAnsi="Arial" w:cs="Arial"/>
          <w:bCs/>
          <w:sz w:val="22"/>
          <w:szCs w:val="22"/>
        </w:rPr>
        <w:t xml:space="preserve">Invited Member of the Diversity Committee of the ASSH, September 15, 2018 - October 2, 2021.  </w:t>
      </w:r>
      <w:r w:rsidR="00CC051A" w:rsidRPr="00851DD3">
        <w:rPr>
          <w:rFonts w:ascii="Arial" w:hAnsi="Arial" w:cs="Arial"/>
          <w:color w:val="000000"/>
          <w:sz w:val="22"/>
          <w:szCs w:val="22"/>
        </w:rPr>
        <w:t>The charges of the Diversity Committee are to propose guidelines for ASSH patient education materials, business plans, and Committee actions for diversity awareness as it relates to patient care, patient and surgeon education, and Society functions and reflect best practices of corporations and industry; to pursue available resources that facilitate diversity awareness, i.e. AAOS Diversity Advisory Board, for guidance in how to promote diversity in patient and surgeon related education; to develop strategy(</w:t>
      </w:r>
      <w:proofErr w:type="spellStart"/>
      <w:r w:rsidR="00CC051A" w:rsidRPr="00851DD3">
        <w:rPr>
          <w:rFonts w:ascii="Arial" w:hAnsi="Arial" w:cs="Arial"/>
          <w:color w:val="000000"/>
          <w:sz w:val="22"/>
          <w:szCs w:val="22"/>
        </w:rPr>
        <w:t>ies</w:t>
      </w:r>
      <w:proofErr w:type="spellEnd"/>
      <w:r w:rsidR="00CC051A" w:rsidRPr="00851DD3">
        <w:rPr>
          <w:rFonts w:ascii="Arial" w:hAnsi="Arial" w:cs="Arial"/>
          <w:color w:val="000000"/>
          <w:sz w:val="22"/>
          <w:szCs w:val="22"/>
        </w:rPr>
        <w:t>) for new and existing products and services that address diversity awareness if appropriate; to encourage and aid our members to provide hand surgery services to diverse populations.</w:t>
      </w:r>
    </w:p>
    <w:p w14:paraId="23C95634" w14:textId="77777777" w:rsidR="00C446D2" w:rsidRDefault="00C446D2" w:rsidP="00851DD3">
      <w:pPr>
        <w:shd w:val="clear" w:color="auto" w:fill="FFFFFF"/>
        <w:ind w:left="720"/>
        <w:rPr>
          <w:rFonts w:ascii="Arial" w:hAnsi="Arial" w:cs="Arial"/>
          <w:bCs/>
          <w:sz w:val="22"/>
          <w:szCs w:val="22"/>
        </w:rPr>
      </w:pPr>
    </w:p>
    <w:p w14:paraId="4A0474FF" w14:textId="4C433437" w:rsidR="009062C4" w:rsidRPr="00851DD3" w:rsidRDefault="00851DD3" w:rsidP="00851DD3">
      <w:pPr>
        <w:shd w:val="clear" w:color="auto" w:fill="FFFFFF"/>
        <w:ind w:left="720"/>
        <w:rPr>
          <w:color w:val="FFFFFF"/>
        </w:rPr>
      </w:pPr>
      <w:r>
        <w:rPr>
          <w:rFonts w:ascii="Arial" w:hAnsi="Arial" w:cs="Arial"/>
          <w:bCs/>
          <w:sz w:val="22"/>
          <w:szCs w:val="22"/>
        </w:rPr>
        <w:t xml:space="preserve">4.  </w:t>
      </w:r>
      <w:r w:rsidR="00CC051A" w:rsidRPr="00851DD3">
        <w:rPr>
          <w:rFonts w:ascii="Arial" w:hAnsi="Arial" w:cs="Arial"/>
          <w:bCs/>
          <w:sz w:val="22"/>
          <w:szCs w:val="22"/>
        </w:rPr>
        <w:t>Invited Member of the Resident Education Committee of the ASSH</w:t>
      </w:r>
      <w:r w:rsidR="00C96BE0" w:rsidRPr="00851DD3">
        <w:rPr>
          <w:rFonts w:ascii="Arial" w:hAnsi="Arial" w:cs="Arial"/>
          <w:bCs/>
          <w:sz w:val="22"/>
          <w:szCs w:val="22"/>
        </w:rPr>
        <w:t xml:space="preserve"> volunteer governance structure</w:t>
      </w:r>
      <w:r w:rsidR="00CC051A" w:rsidRPr="00851DD3">
        <w:rPr>
          <w:rFonts w:ascii="Arial" w:hAnsi="Arial" w:cs="Arial"/>
          <w:bCs/>
          <w:sz w:val="22"/>
          <w:szCs w:val="22"/>
        </w:rPr>
        <w:t xml:space="preserve">, September 15, 2018 - October </w:t>
      </w:r>
      <w:r w:rsidR="00C96BE0" w:rsidRPr="00851DD3">
        <w:rPr>
          <w:rFonts w:ascii="Arial" w:hAnsi="Arial" w:cs="Arial"/>
          <w:bCs/>
          <w:sz w:val="22"/>
          <w:szCs w:val="22"/>
        </w:rPr>
        <w:t>7</w:t>
      </w:r>
      <w:r w:rsidR="00CC051A" w:rsidRPr="00851DD3">
        <w:rPr>
          <w:rFonts w:ascii="Arial" w:hAnsi="Arial" w:cs="Arial"/>
          <w:bCs/>
          <w:sz w:val="22"/>
          <w:szCs w:val="22"/>
        </w:rPr>
        <w:t>, 202</w:t>
      </w:r>
      <w:r w:rsidR="00C96BE0" w:rsidRPr="00851DD3">
        <w:rPr>
          <w:rFonts w:ascii="Arial" w:hAnsi="Arial" w:cs="Arial"/>
          <w:bCs/>
          <w:sz w:val="22"/>
          <w:szCs w:val="22"/>
        </w:rPr>
        <w:t>3</w:t>
      </w:r>
      <w:r w:rsidR="00CC051A" w:rsidRPr="00851DD3">
        <w:rPr>
          <w:rFonts w:ascii="Arial" w:hAnsi="Arial" w:cs="Arial"/>
          <w:bCs/>
          <w:sz w:val="22"/>
          <w:szCs w:val="22"/>
        </w:rPr>
        <w:t xml:space="preserve">.  </w:t>
      </w:r>
      <w:r w:rsidR="00CC051A" w:rsidRPr="00851DD3">
        <w:rPr>
          <w:rFonts w:ascii="Arial" w:hAnsi="Arial" w:cs="Arial"/>
          <w:color w:val="000000"/>
          <w:sz w:val="22"/>
          <w:szCs w:val="22"/>
        </w:rPr>
        <w:t xml:space="preserve">The charges of </w:t>
      </w:r>
      <w:r w:rsidR="00CC051A" w:rsidRPr="00851DD3">
        <w:rPr>
          <w:rFonts w:ascii="Arial" w:hAnsi="Arial" w:cs="Arial"/>
          <w:color w:val="000000"/>
          <w:sz w:val="22"/>
          <w:szCs w:val="22"/>
        </w:rPr>
        <w:lastRenderedPageBreak/>
        <w:t>the Resident Education Committee are</w:t>
      </w:r>
      <w:r w:rsidR="003F417F" w:rsidRPr="00851DD3">
        <w:rPr>
          <w:rFonts w:ascii="Arial" w:hAnsi="Arial" w:cs="Arial"/>
          <w:color w:val="000000"/>
          <w:sz w:val="22"/>
          <w:szCs w:val="22"/>
        </w:rPr>
        <w:t>:</w:t>
      </w:r>
      <w:r w:rsidR="00CC051A" w:rsidRPr="00851DD3">
        <w:rPr>
          <w:rFonts w:ascii="Arial" w:hAnsi="Arial" w:cs="Arial"/>
          <w:color w:val="000000"/>
          <w:sz w:val="22"/>
          <w:szCs w:val="22"/>
        </w:rPr>
        <w:t xml:space="preserve"> to coordinate ongoing ASSH policy on education of residents in hand surgery (policy, strategy, and tactics);</w:t>
      </w:r>
      <w:r w:rsidR="003F417F" w:rsidRPr="00851DD3">
        <w:rPr>
          <w:color w:val="000000"/>
          <w:sz w:val="22"/>
          <w:szCs w:val="22"/>
        </w:rPr>
        <w:t xml:space="preserve"> </w:t>
      </w:r>
      <w:r w:rsidR="003F417F" w:rsidRPr="00851DD3">
        <w:rPr>
          <w:rFonts w:ascii="Arial" w:hAnsi="Arial"/>
          <w:color w:val="000000"/>
          <w:sz w:val="22"/>
          <w:szCs w:val="22"/>
        </w:rPr>
        <w:t>to develop curriculum for resident education training in hand surgery; to develop material for assessing residents' knowledge of hand surgery before and after hand rotation;</w:t>
      </w:r>
      <w:r w:rsidR="003F417F" w:rsidRPr="00851DD3">
        <w:rPr>
          <w:rFonts w:ascii="Arial" w:hAnsi="Arial"/>
          <w:color w:val="FFFFFF"/>
        </w:rPr>
        <w:t xml:space="preserve"> </w:t>
      </w:r>
      <w:r w:rsidR="003F417F" w:rsidRPr="00851DD3">
        <w:rPr>
          <w:rFonts w:ascii="Arial" w:hAnsi="Arial"/>
          <w:color w:val="000000"/>
          <w:sz w:val="22"/>
          <w:szCs w:val="22"/>
        </w:rPr>
        <w:t>to update the Resident Reading List every three years;</w:t>
      </w:r>
      <w:r w:rsidR="003F417F" w:rsidRPr="00851DD3">
        <w:rPr>
          <w:rFonts w:ascii="Arial" w:hAnsi="Arial"/>
          <w:color w:val="FFFFFF"/>
        </w:rPr>
        <w:t xml:space="preserve"> </w:t>
      </w:r>
      <w:r w:rsidR="003F417F" w:rsidRPr="00851DD3">
        <w:rPr>
          <w:rFonts w:ascii="Arial" w:hAnsi="Arial"/>
          <w:color w:val="000000"/>
          <w:sz w:val="22"/>
          <w:szCs w:val="22"/>
        </w:rPr>
        <w:t>to organize the Resident Educators Workshop at the ASSH Annual Meeting;</w:t>
      </w:r>
      <w:r w:rsidR="003F417F" w:rsidRPr="00851DD3">
        <w:rPr>
          <w:rFonts w:ascii="Arial" w:hAnsi="Arial"/>
          <w:color w:val="FFFFFF"/>
        </w:rPr>
        <w:t xml:space="preserve"> </w:t>
      </w:r>
      <w:r w:rsidR="003F417F" w:rsidRPr="00851DD3">
        <w:rPr>
          <w:rFonts w:ascii="Arial" w:hAnsi="Arial"/>
          <w:color w:val="000000"/>
          <w:sz w:val="22"/>
          <w:szCs w:val="22"/>
        </w:rPr>
        <w:t>to recommend educational activities that ASSH can support/sponsor to supplement residency training in hand surger</w:t>
      </w:r>
      <w:r w:rsidR="00733C69">
        <w:rPr>
          <w:rFonts w:ascii="Arial" w:hAnsi="Arial"/>
          <w:color w:val="000000"/>
          <w:sz w:val="22"/>
          <w:szCs w:val="22"/>
        </w:rPr>
        <w:t>y</w:t>
      </w:r>
      <w:r w:rsidR="003F417F" w:rsidRPr="00851DD3">
        <w:rPr>
          <w:rFonts w:ascii="Arial" w:hAnsi="Arial"/>
          <w:color w:val="000000"/>
          <w:sz w:val="22"/>
          <w:szCs w:val="22"/>
        </w:rPr>
        <w:t>.</w:t>
      </w:r>
      <w:r w:rsidR="003F417F" w:rsidRPr="00851DD3">
        <w:rPr>
          <w:color w:val="000000"/>
          <w:sz w:val="22"/>
          <w:szCs w:val="22"/>
        </w:rPr>
        <w:t xml:space="preserve">  </w:t>
      </w:r>
      <w:r w:rsidR="003F417F" w:rsidRPr="00851DD3">
        <w:rPr>
          <w:rFonts w:ascii="Arial" w:hAnsi="Arial" w:cs="Arial"/>
          <w:color w:val="000000"/>
          <w:sz w:val="22"/>
          <w:szCs w:val="22"/>
        </w:rPr>
        <w:t xml:space="preserve">Reviewed skin/soft tissue reconstruction questions for “Hand 100 exam”, </w:t>
      </w:r>
      <w:r w:rsidR="00CC051A" w:rsidRPr="00851DD3">
        <w:rPr>
          <w:rFonts w:ascii="Arial" w:hAnsi="Arial" w:cs="Arial"/>
          <w:color w:val="000000"/>
          <w:sz w:val="22"/>
          <w:szCs w:val="22"/>
        </w:rPr>
        <w:t>February 2019.  Reviewed 197 questions and selected 20 for the Anatomy/Basic Science/Imaging section of “Hand 100 exam”, March 2019.</w:t>
      </w:r>
    </w:p>
    <w:p w14:paraId="280938E6" w14:textId="77777777" w:rsidR="009062C4" w:rsidRPr="009062C4" w:rsidRDefault="009062C4" w:rsidP="00851DD3">
      <w:pPr>
        <w:pStyle w:val="ListParagraph"/>
        <w:ind w:left="2160"/>
        <w:rPr>
          <w:rFonts w:ascii="Arial" w:hAnsi="Arial" w:cs="Arial"/>
          <w:color w:val="000000"/>
          <w:sz w:val="22"/>
          <w:szCs w:val="22"/>
        </w:rPr>
      </w:pPr>
    </w:p>
    <w:p w14:paraId="04D8965E" w14:textId="45E429D5" w:rsidR="00146B5C" w:rsidRPr="0099105B" w:rsidRDefault="00851DD3" w:rsidP="00851DD3">
      <w:pPr>
        <w:ind w:left="720"/>
        <w:rPr>
          <w:rFonts w:ascii="Arial" w:hAnsi="Arial" w:cs="Arial"/>
          <w:color w:val="000000"/>
          <w:sz w:val="22"/>
          <w:szCs w:val="22"/>
        </w:rPr>
      </w:pPr>
      <w:r>
        <w:rPr>
          <w:rFonts w:ascii="Arial" w:hAnsi="Arial" w:cs="Arial"/>
          <w:color w:val="000000"/>
          <w:sz w:val="22"/>
          <w:szCs w:val="22"/>
        </w:rPr>
        <w:t xml:space="preserve">5.  </w:t>
      </w:r>
      <w:r w:rsidR="00CC051A" w:rsidRPr="0099105B">
        <w:rPr>
          <w:rFonts w:ascii="Arial" w:hAnsi="Arial" w:cs="Arial"/>
          <w:color w:val="000000"/>
          <w:sz w:val="22"/>
          <w:szCs w:val="22"/>
        </w:rPr>
        <w:t>Invited Member of the ER Hand Care Committee of the ASSH</w:t>
      </w:r>
      <w:r w:rsidR="00F72BC8" w:rsidRPr="0099105B">
        <w:rPr>
          <w:rFonts w:ascii="Arial" w:hAnsi="Arial" w:cs="Arial"/>
          <w:color w:val="000000"/>
          <w:sz w:val="22"/>
          <w:szCs w:val="22"/>
        </w:rPr>
        <w:t xml:space="preserve"> volunteer governance structure</w:t>
      </w:r>
      <w:r w:rsidR="00CC051A" w:rsidRPr="0099105B">
        <w:rPr>
          <w:rFonts w:ascii="Arial" w:hAnsi="Arial" w:cs="Arial"/>
          <w:color w:val="000000"/>
          <w:sz w:val="22"/>
          <w:szCs w:val="22"/>
        </w:rPr>
        <w:t xml:space="preserve">, September 7, 2019 - </w:t>
      </w:r>
      <w:r w:rsidR="00A0757F">
        <w:rPr>
          <w:rFonts w:ascii="Arial" w:hAnsi="Arial" w:cs="Arial"/>
          <w:color w:val="000000"/>
          <w:sz w:val="22"/>
          <w:szCs w:val="22"/>
        </w:rPr>
        <w:t>September</w:t>
      </w:r>
      <w:r w:rsidR="00CC051A" w:rsidRPr="0099105B">
        <w:rPr>
          <w:rFonts w:ascii="Arial" w:hAnsi="Arial" w:cs="Arial"/>
          <w:color w:val="000000"/>
          <w:sz w:val="22"/>
          <w:szCs w:val="22"/>
        </w:rPr>
        <w:t xml:space="preserve"> </w:t>
      </w:r>
      <w:r w:rsidR="00A0757F">
        <w:rPr>
          <w:rFonts w:ascii="Arial" w:hAnsi="Arial" w:cs="Arial"/>
          <w:color w:val="000000"/>
          <w:sz w:val="22"/>
          <w:szCs w:val="22"/>
        </w:rPr>
        <w:t>21</w:t>
      </w:r>
      <w:r w:rsidR="00CC051A" w:rsidRPr="0099105B">
        <w:rPr>
          <w:rFonts w:ascii="Arial" w:hAnsi="Arial" w:cs="Arial"/>
          <w:color w:val="000000"/>
          <w:sz w:val="22"/>
          <w:szCs w:val="22"/>
        </w:rPr>
        <w:t>, 202</w:t>
      </w:r>
      <w:r w:rsidR="00A0757F">
        <w:rPr>
          <w:rFonts w:ascii="Arial" w:hAnsi="Arial" w:cs="Arial"/>
          <w:color w:val="000000"/>
          <w:sz w:val="22"/>
          <w:szCs w:val="22"/>
        </w:rPr>
        <w:t>4</w:t>
      </w:r>
      <w:r w:rsidR="00CC051A" w:rsidRPr="0099105B">
        <w:rPr>
          <w:rFonts w:ascii="Arial" w:hAnsi="Arial" w:cs="Arial"/>
          <w:color w:val="000000"/>
          <w:sz w:val="22"/>
          <w:szCs w:val="22"/>
        </w:rPr>
        <w:t>.  The charges of the ER Hand Care Committee are to develop a national hand trauma network, to develop educational initiatives with other providers and specialties involved with care of the hand-injured patient and to explore all facets of hand surgery call coverage.</w:t>
      </w:r>
    </w:p>
    <w:p w14:paraId="6F1C968F" w14:textId="77777777" w:rsidR="00851DD3" w:rsidRDefault="00851DD3" w:rsidP="00851DD3">
      <w:pPr>
        <w:shd w:val="clear" w:color="auto" w:fill="FFFFFF"/>
        <w:ind w:left="720"/>
        <w:rPr>
          <w:rFonts w:ascii="Arial" w:hAnsi="Arial" w:cs="Arial"/>
          <w:color w:val="000000"/>
          <w:sz w:val="22"/>
          <w:szCs w:val="22"/>
        </w:rPr>
      </w:pPr>
    </w:p>
    <w:p w14:paraId="4342E104" w14:textId="2A4B91AA" w:rsidR="001B1CA9" w:rsidRPr="0099105B" w:rsidRDefault="00851DD3" w:rsidP="00851DD3">
      <w:pPr>
        <w:shd w:val="clear" w:color="auto" w:fill="FFFFFF"/>
        <w:ind w:left="720"/>
        <w:rPr>
          <w:color w:val="FFFFFF"/>
        </w:rPr>
      </w:pPr>
      <w:r>
        <w:rPr>
          <w:rFonts w:ascii="Arial" w:hAnsi="Arial" w:cs="Arial"/>
          <w:color w:val="000000"/>
          <w:sz w:val="22"/>
          <w:szCs w:val="22"/>
        </w:rPr>
        <w:t xml:space="preserve">6.  </w:t>
      </w:r>
      <w:r w:rsidR="006B6F19" w:rsidRPr="0099105B">
        <w:rPr>
          <w:rFonts w:ascii="Arial" w:hAnsi="Arial" w:cs="Arial"/>
          <w:color w:val="000000"/>
          <w:sz w:val="22"/>
          <w:szCs w:val="22"/>
        </w:rPr>
        <w:t xml:space="preserve">Invited Member of the Physician Reimbursement and Coding Committee of the ASSH volunteer governance structure, October 1, 2022 – October 11, 2025.  The charges of the Physician Reimbursement and Coding Committee are:  </w:t>
      </w:r>
      <w:r w:rsidR="001B1CA9" w:rsidRPr="0099105B">
        <w:rPr>
          <w:rFonts w:ascii="Arial" w:hAnsi="Arial"/>
          <w:color w:val="000000"/>
          <w:sz w:val="22"/>
          <w:szCs w:val="22"/>
        </w:rPr>
        <w:t>to ensure consistency with the American Medical Association's CPT codes for hand surgery;</w:t>
      </w:r>
      <w:r w:rsidR="001B1CA9" w:rsidRPr="0099105B">
        <w:rPr>
          <w:rFonts w:ascii="Arial" w:hAnsi="Arial"/>
          <w:color w:val="FFFFFF"/>
          <w:sz w:val="22"/>
        </w:rPr>
        <w:t xml:space="preserve"> </w:t>
      </w:r>
      <w:r w:rsidR="001B1CA9" w:rsidRPr="0099105B">
        <w:rPr>
          <w:rFonts w:ascii="Arial" w:hAnsi="Arial"/>
          <w:color w:val="000000"/>
          <w:sz w:val="22"/>
          <w:szCs w:val="22"/>
        </w:rPr>
        <w:t>o review recommendations from ASSH members for CPT code changes;</w:t>
      </w:r>
      <w:r w:rsidR="001B1CA9" w:rsidRPr="0099105B">
        <w:rPr>
          <w:rFonts w:ascii="Arial" w:hAnsi="Arial"/>
          <w:color w:val="FFFFFF"/>
          <w:sz w:val="22"/>
        </w:rPr>
        <w:t xml:space="preserve"> </w:t>
      </w:r>
      <w:r w:rsidR="001B1CA9" w:rsidRPr="0099105B">
        <w:rPr>
          <w:rFonts w:ascii="Arial" w:hAnsi="Arial"/>
          <w:color w:val="000000"/>
          <w:sz w:val="22"/>
          <w:szCs w:val="22"/>
        </w:rPr>
        <w:t>o assist members with coding issues;</w:t>
      </w:r>
      <w:r w:rsidR="001B1CA9" w:rsidRPr="0099105B">
        <w:rPr>
          <w:rFonts w:ascii="Arial" w:hAnsi="Arial"/>
          <w:color w:val="FFFFFF"/>
          <w:sz w:val="22"/>
        </w:rPr>
        <w:t xml:space="preserve"> </w:t>
      </w:r>
      <w:r w:rsidR="001B1CA9" w:rsidRPr="0099105B">
        <w:rPr>
          <w:rFonts w:ascii="Arial" w:hAnsi="Arial"/>
          <w:color w:val="000000"/>
          <w:sz w:val="22"/>
          <w:szCs w:val="22"/>
        </w:rPr>
        <w:t>o make recommendations to the American Medical Association's CPT Editorial Panel regarding the creation, modification or deletion of hand surgery CPT codes;</w:t>
      </w:r>
      <w:r w:rsidR="001B1CA9" w:rsidRPr="0099105B">
        <w:rPr>
          <w:rFonts w:ascii="Arial" w:hAnsi="Arial"/>
          <w:color w:val="FFFFFF"/>
          <w:sz w:val="22"/>
        </w:rPr>
        <w:t xml:space="preserve"> t</w:t>
      </w:r>
      <w:r w:rsidR="001B1CA9" w:rsidRPr="0099105B">
        <w:rPr>
          <w:rFonts w:ascii="Arial" w:hAnsi="Arial"/>
          <w:color w:val="000000"/>
          <w:sz w:val="22"/>
          <w:szCs w:val="22"/>
        </w:rPr>
        <w:t>o educate the membership regarding the physician reimbursement and coding process; o communicate with other specialty societies sharing similar interests regarding Coding and Physician Reimbursement issues;</w:t>
      </w:r>
      <w:r w:rsidR="001B1CA9" w:rsidRPr="0099105B">
        <w:rPr>
          <w:rFonts w:ascii="Arial" w:hAnsi="Arial"/>
          <w:color w:val="FFFFFF"/>
          <w:sz w:val="22"/>
        </w:rPr>
        <w:t xml:space="preserve"> t</w:t>
      </w:r>
      <w:r w:rsidR="001B1CA9" w:rsidRPr="0099105B">
        <w:rPr>
          <w:rFonts w:ascii="Arial" w:hAnsi="Arial"/>
          <w:color w:val="000000"/>
          <w:sz w:val="22"/>
          <w:szCs w:val="22"/>
        </w:rPr>
        <w:t>o review all hand surgery codes within the federally mandated five-year relative value review process for undervalued or overvalued codes;</w:t>
      </w:r>
      <w:r w:rsidR="001B1CA9" w:rsidRPr="0099105B">
        <w:rPr>
          <w:rFonts w:ascii="Arial" w:hAnsi="Arial"/>
          <w:color w:val="FFFFFF"/>
          <w:sz w:val="22"/>
        </w:rPr>
        <w:t xml:space="preserve"> </w:t>
      </w:r>
      <w:r w:rsidR="001B1CA9" w:rsidRPr="0099105B">
        <w:rPr>
          <w:rFonts w:ascii="Arial" w:hAnsi="Arial"/>
          <w:color w:val="000000"/>
          <w:sz w:val="22"/>
          <w:szCs w:val="22"/>
        </w:rPr>
        <w:t>o collect data supporting any changes proposed within the five-year review process;</w:t>
      </w:r>
      <w:r w:rsidR="001B1CA9" w:rsidRPr="0099105B">
        <w:rPr>
          <w:rFonts w:ascii="Arial" w:hAnsi="Arial"/>
          <w:color w:val="FFFFFF"/>
          <w:sz w:val="22"/>
        </w:rPr>
        <w:t xml:space="preserve"> </w:t>
      </w:r>
      <w:r w:rsidR="001B1CA9" w:rsidRPr="0099105B">
        <w:rPr>
          <w:rFonts w:ascii="Arial" w:hAnsi="Arial"/>
          <w:color w:val="000000"/>
          <w:sz w:val="22"/>
          <w:szCs w:val="22"/>
        </w:rPr>
        <w:t>o review the results of the ASSH five-year review of the American Medical Association's RUC and HCFA;</w:t>
      </w:r>
      <w:r w:rsidR="001B1CA9" w:rsidRPr="0099105B">
        <w:rPr>
          <w:rFonts w:ascii="Arial" w:hAnsi="Arial"/>
          <w:color w:val="FFFFFF"/>
          <w:sz w:val="22"/>
        </w:rPr>
        <w:t xml:space="preserve"> </w:t>
      </w:r>
      <w:r w:rsidR="001B1CA9" w:rsidRPr="0099105B">
        <w:rPr>
          <w:rFonts w:ascii="Arial" w:hAnsi="Arial"/>
          <w:color w:val="000000"/>
          <w:sz w:val="22"/>
          <w:szCs w:val="22"/>
        </w:rPr>
        <w:t>o keep abreast of, and participate in, Coding and Physician Reimbursement actions initiated by other medical specialty societies and/or government agencies;</w:t>
      </w:r>
      <w:r w:rsidR="001B1CA9" w:rsidRPr="0099105B">
        <w:rPr>
          <w:rFonts w:ascii="Arial" w:hAnsi="Arial"/>
          <w:color w:val="FFFFFF"/>
          <w:sz w:val="22"/>
        </w:rPr>
        <w:t xml:space="preserve"> </w:t>
      </w:r>
      <w:r w:rsidR="001B1CA9" w:rsidRPr="0099105B">
        <w:rPr>
          <w:rFonts w:ascii="Arial" w:hAnsi="Arial"/>
          <w:color w:val="000000"/>
          <w:sz w:val="22"/>
          <w:szCs w:val="22"/>
        </w:rPr>
        <w:t>o inform, communicate and solicit from other specialty societies ASSH Physician Reimbursement and Coding Committee proposals;</w:t>
      </w:r>
      <w:r w:rsidR="001B1CA9" w:rsidRPr="0099105B">
        <w:rPr>
          <w:rFonts w:ascii="Arial" w:hAnsi="Arial"/>
          <w:color w:val="FFFFFF"/>
          <w:sz w:val="22"/>
        </w:rPr>
        <w:t xml:space="preserve"> </w:t>
      </w:r>
      <w:r w:rsidR="001B1CA9" w:rsidRPr="0099105B">
        <w:rPr>
          <w:rFonts w:ascii="Arial" w:hAnsi="Arial"/>
          <w:color w:val="000000"/>
          <w:sz w:val="22"/>
          <w:szCs w:val="22"/>
        </w:rPr>
        <w:t>o maintain the online coding database as a member resource;</w:t>
      </w:r>
      <w:r w:rsidR="001B1CA9" w:rsidRPr="0099105B">
        <w:rPr>
          <w:rFonts w:ascii="Arial" w:hAnsi="Arial"/>
          <w:color w:val="FFFFFF"/>
          <w:sz w:val="22"/>
        </w:rPr>
        <w:t xml:space="preserve"> </w:t>
      </w:r>
      <w:r w:rsidR="001B1CA9" w:rsidRPr="0099105B">
        <w:rPr>
          <w:rFonts w:ascii="Arial" w:hAnsi="Arial"/>
          <w:color w:val="000000"/>
          <w:sz w:val="22"/>
          <w:szCs w:val="22"/>
        </w:rPr>
        <w:t>o produce a regular coding newsletter for members</w:t>
      </w:r>
      <w:r w:rsidR="003C1968" w:rsidRPr="0099105B">
        <w:rPr>
          <w:rFonts w:ascii="Arial" w:hAnsi="Arial"/>
          <w:color w:val="000000"/>
          <w:sz w:val="22"/>
          <w:szCs w:val="22"/>
        </w:rPr>
        <w:t>.</w:t>
      </w:r>
    </w:p>
    <w:p w14:paraId="39AFF635" w14:textId="77BF1CF5" w:rsidR="006B6F19" w:rsidRPr="006B6F19" w:rsidRDefault="006B6F19" w:rsidP="0099105B">
      <w:pPr>
        <w:ind w:left="1800"/>
        <w:rPr>
          <w:rFonts w:ascii="Arial" w:hAnsi="Arial" w:cs="Arial"/>
          <w:bCs/>
          <w:sz w:val="22"/>
          <w:szCs w:val="22"/>
        </w:rPr>
      </w:pPr>
    </w:p>
    <w:p w14:paraId="040D3A37" w14:textId="77777777" w:rsidR="00776C88" w:rsidRPr="00776C88" w:rsidRDefault="00776C88" w:rsidP="00CB40F9">
      <w:pPr>
        <w:rPr>
          <w:rFonts w:ascii="Arial" w:hAnsi="Arial" w:cs="Arial"/>
          <w:bCs/>
          <w:sz w:val="22"/>
          <w:szCs w:val="22"/>
        </w:rPr>
      </w:pPr>
    </w:p>
    <w:p w14:paraId="0A7F0DF3" w14:textId="77777777" w:rsidR="00D6675C" w:rsidRDefault="00CB40F9" w:rsidP="00CB40F9">
      <w:pPr>
        <w:rPr>
          <w:rFonts w:ascii="Arial" w:hAnsi="Arial" w:cs="Arial"/>
          <w:b/>
          <w:sz w:val="22"/>
          <w:szCs w:val="22"/>
        </w:rPr>
      </w:pPr>
      <w:r w:rsidRPr="00DE41B1">
        <w:rPr>
          <w:rFonts w:ascii="Arial" w:hAnsi="Arial" w:cs="Arial"/>
          <w:b/>
          <w:sz w:val="22"/>
          <w:szCs w:val="22"/>
        </w:rPr>
        <w:t>Clinical Service:</w:t>
      </w:r>
      <w:r w:rsidR="00D6675C">
        <w:rPr>
          <w:rFonts w:ascii="Arial" w:hAnsi="Arial" w:cs="Arial"/>
          <w:b/>
          <w:sz w:val="22"/>
          <w:szCs w:val="22"/>
        </w:rPr>
        <w:t xml:space="preserve">  </w:t>
      </w:r>
    </w:p>
    <w:p w14:paraId="4746DF12" w14:textId="77777777" w:rsidR="00FB3442" w:rsidRDefault="00FB3442" w:rsidP="00CB40F9">
      <w:pPr>
        <w:rPr>
          <w:rFonts w:ascii="Arial" w:hAnsi="Arial" w:cs="Arial"/>
          <w:b/>
          <w:sz w:val="22"/>
          <w:szCs w:val="22"/>
        </w:rPr>
      </w:pPr>
    </w:p>
    <w:p w14:paraId="04E88D6F" w14:textId="77777777" w:rsidR="00CB40F9" w:rsidRPr="00D6675C" w:rsidRDefault="00D6675C" w:rsidP="00D6675C">
      <w:pPr>
        <w:ind w:firstLine="720"/>
        <w:rPr>
          <w:rFonts w:ascii="Arial" w:hAnsi="Arial" w:cs="Arial"/>
          <w:color w:val="FF0000"/>
          <w:sz w:val="18"/>
          <w:szCs w:val="18"/>
        </w:rPr>
      </w:pPr>
      <w:r>
        <w:rPr>
          <w:rFonts w:ascii="Arial" w:hAnsi="Arial" w:cs="Arial"/>
          <w:sz w:val="22"/>
          <w:szCs w:val="22"/>
        </w:rPr>
        <w:t>100% hand surgery in a combined academic and private practice</w:t>
      </w:r>
    </w:p>
    <w:p w14:paraId="68869145" w14:textId="77777777" w:rsidR="001810CC" w:rsidRPr="0082077B" w:rsidRDefault="001810CC" w:rsidP="00CB40F9">
      <w:pPr>
        <w:rPr>
          <w:rFonts w:ascii="Arial" w:hAnsi="Arial" w:cs="Arial"/>
          <w:b/>
          <w:i/>
          <w:color w:val="FF0000"/>
          <w:sz w:val="18"/>
          <w:szCs w:val="18"/>
        </w:rPr>
      </w:pPr>
    </w:p>
    <w:p w14:paraId="0D7FFBE1" w14:textId="77777777" w:rsidR="00FB3442" w:rsidRDefault="00CB40F9" w:rsidP="00E07281">
      <w:pPr>
        <w:ind w:left="720"/>
        <w:rPr>
          <w:rFonts w:ascii="Arial" w:hAnsi="Arial" w:cs="Arial"/>
          <w:b/>
          <w:sz w:val="22"/>
          <w:szCs w:val="22"/>
        </w:rPr>
      </w:pPr>
      <w:r w:rsidRPr="00DE41B1">
        <w:rPr>
          <w:rFonts w:ascii="Arial" w:hAnsi="Arial" w:cs="Arial"/>
          <w:b/>
          <w:sz w:val="22"/>
          <w:szCs w:val="22"/>
        </w:rPr>
        <w:t>In-patient service activities</w:t>
      </w:r>
      <w:r w:rsidR="00F2535B">
        <w:rPr>
          <w:rFonts w:ascii="Arial" w:hAnsi="Arial" w:cs="Arial"/>
          <w:b/>
          <w:sz w:val="22"/>
          <w:szCs w:val="22"/>
        </w:rPr>
        <w:t>:</w:t>
      </w:r>
      <w:r w:rsidR="00E07281">
        <w:rPr>
          <w:rFonts w:ascii="Arial" w:hAnsi="Arial" w:cs="Arial"/>
          <w:b/>
          <w:sz w:val="22"/>
          <w:szCs w:val="22"/>
        </w:rPr>
        <w:t xml:space="preserve">  </w:t>
      </w:r>
    </w:p>
    <w:p w14:paraId="01EEAB3A" w14:textId="77777777" w:rsidR="004705A6" w:rsidRDefault="004705A6" w:rsidP="00E07281">
      <w:pPr>
        <w:ind w:left="720"/>
        <w:rPr>
          <w:rFonts w:ascii="Arial" w:hAnsi="Arial" w:cs="Arial"/>
          <w:b/>
          <w:sz w:val="22"/>
          <w:szCs w:val="22"/>
        </w:rPr>
      </w:pPr>
    </w:p>
    <w:p w14:paraId="3C2B844C" w14:textId="77777777" w:rsidR="00CB40F9" w:rsidRPr="00E07281" w:rsidRDefault="00FB3442" w:rsidP="00E07281">
      <w:pPr>
        <w:ind w:left="720"/>
        <w:rPr>
          <w:rFonts w:ascii="Arial" w:hAnsi="Arial" w:cs="Arial"/>
          <w:sz w:val="22"/>
          <w:szCs w:val="22"/>
        </w:rPr>
      </w:pPr>
      <w:r>
        <w:rPr>
          <w:rFonts w:ascii="Arial" w:hAnsi="Arial" w:cs="Arial"/>
          <w:sz w:val="22"/>
          <w:szCs w:val="22"/>
        </w:rPr>
        <w:t>I am o</w:t>
      </w:r>
      <w:r w:rsidR="00E07281">
        <w:rPr>
          <w:rFonts w:ascii="Arial" w:hAnsi="Arial" w:cs="Arial"/>
          <w:sz w:val="22"/>
          <w:szCs w:val="22"/>
        </w:rPr>
        <w:t xml:space="preserve">n faculty for hand surgical admitting and consulting at </w:t>
      </w:r>
      <w:r w:rsidR="004705A6">
        <w:rPr>
          <w:rFonts w:ascii="Arial" w:hAnsi="Arial" w:cs="Arial"/>
          <w:sz w:val="22"/>
          <w:szCs w:val="22"/>
        </w:rPr>
        <w:t xml:space="preserve">East Jefferson General Hospital </w:t>
      </w:r>
      <w:r w:rsidR="0078612B">
        <w:rPr>
          <w:rFonts w:ascii="Arial" w:hAnsi="Arial" w:cs="Arial"/>
          <w:sz w:val="22"/>
          <w:szCs w:val="22"/>
        </w:rPr>
        <w:t xml:space="preserve">for private practice </w:t>
      </w:r>
      <w:r w:rsidR="00E07281">
        <w:rPr>
          <w:rFonts w:ascii="Arial" w:hAnsi="Arial" w:cs="Arial"/>
          <w:sz w:val="22"/>
          <w:szCs w:val="22"/>
        </w:rPr>
        <w:t>and</w:t>
      </w:r>
      <w:r w:rsidR="001B55F9">
        <w:rPr>
          <w:rFonts w:ascii="Arial" w:hAnsi="Arial" w:cs="Arial"/>
          <w:sz w:val="22"/>
          <w:szCs w:val="22"/>
        </w:rPr>
        <w:t xml:space="preserve"> University Medical Center</w:t>
      </w:r>
      <w:r w:rsidR="001B55F9">
        <w:rPr>
          <w:rFonts w:ascii="Arial" w:hAnsi="Arial" w:cs="Arial"/>
          <w:bCs/>
          <w:sz w:val="22"/>
          <w:szCs w:val="22"/>
        </w:rPr>
        <w:t xml:space="preserve"> (formerly Interim LSU Hospital</w:t>
      </w:r>
      <w:r w:rsidR="00D6401F">
        <w:rPr>
          <w:rFonts w:ascii="Arial" w:hAnsi="Arial" w:cs="Arial"/>
          <w:bCs/>
          <w:sz w:val="22"/>
          <w:szCs w:val="22"/>
        </w:rPr>
        <w:t>)</w:t>
      </w:r>
      <w:r w:rsidR="0078612B">
        <w:rPr>
          <w:rFonts w:ascii="Arial" w:hAnsi="Arial" w:cs="Arial"/>
          <w:sz w:val="22"/>
          <w:szCs w:val="22"/>
        </w:rPr>
        <w:t xml:space="preserve"> for academic practice</w:t>
      </w:r>
      <w:r w:rsidR="00B54AB8">
        <w:rPr>
          <w:rFonts w:ascii="Arial" w:hAnsi="Arial" w:cs="Arial"/>
          <w:sz w:val="22"/>
          <w:szCs w:val="22"/>
        </w:rPr>
        <w:t xml:space="preserve"> </w:t>
      </w:r>
      <w:r w:rsidR="0078612B">
        <w:rPr>
          <w:rFonts w:ascii="Arial" w:hAnsi="Arial" w:cs="Arial"/>
          <w:sz w:val="22"/>
          <w:szCs w:val="22"/>
        </w:rPr>
        <w:t xml:space="preserve">since September 2010.  I have supervised </w:t>
      </w:r>
      <w:r w:rsidR="004C1C80">
        <w:rPr>
          <w:rFonts w:ascii="Arial" w:hAnsi="Arial" w:cs="Arial"/>
          <w:sz w:val="22"/>
          <w:szCs w:val="22"/>
        </w:rPr>
        <w:t xml:space="preserve">orthopedic and plastic </w:t>
      </w:r>
      <w:r w:rsidR="00977294">
        <w:rPr>
          <w:rFonts w:ascii="Arial" w:hAnsi="Arial" w:cs="Arial"/>
          <w:sz w:val="22"/>
          <w:szCs w:val="22"/>
        </w:rPr>
        <w:t xml:space="preserve">and reconstructive </w:t>
      </w:r>
      <w:r w:rsidR="004C1C80">
        <w:rPr>
          <w:rFonts w:ascii="Arial" w:hAnsi="Arial" w:cs="Arial"/>
          <w:sz w:val="22"/>
          <w:szCs w:val="22"/>
        </w:rPr>
        <w:t>s</w:t>
      </w:r>
      <w:r w:rsidR="00D6675C">
        <w:rPr>
          <w:rFonts w:ascii="Arial" w:hAnsi="Arial" w:cs="Arial"/>
          <w:sz w:val="22"/>
          <w:szCs w:val="22"/>
        </w:rPr>
        <w:t xml:space="preserve">urgery </w:t>
      </w:r>
      <w:r w:rsidR="0078612B">
        <w:rPr>
          <w:rFonts w:ascii="Arial" w:hAnsi="Arial" w:cs="Arial"/>
          <w:sz w:val="22"/>
          <w:szCs w:val="22"/>
        </w:rPr>
        <w:t xml:space="preserve">residents at </w:t>
      </w:r>
      <w:r w:rsidR="004705A6">
        <w:rPr>
          <w:rFonts w:ascii="Arial" w:hAnsi="Arial" w:cs="Arial"/>
          <w:sz w:val="22"/>
          <w:szCs w:val="22"/>
        </w:rPr>
        <w:t xml:space="preserve">East Jefferson General Hospital </w:t>
      </w:r>
      <w:r w:rsidR="0078612B">
        <w:rPr>
          <w:rFonts w:ascii="Arial" w:hAnsi="Arial" w:cs="Arial"/>
          <w:sz w:val="22"/>
          <w:szCs w:val="22"/>
        </w:rPr>
        <w:t xml:space="preserve">from </w:t>
      </w:r>
      <w:r w:rsidR="00C25CF1">
        <w:rPr>
          <w:rFonts w:ascii="Arial" w:hAnsi="Arial" w:cs="Arial"/>
          <w:sz w:val="22"/>
          <w:szCs w:val="22"/>
        </w:rPr>
        <w:t>Septe</w:t>
      </w:r>
      <w:r w:rsidR="004C1C80">
        <w:rPr>
          <w:rFonts w:ascii="Arial" w:hAnsi="Arial" w:cs="Arial"/>
          <w:sz w:val="22"/>
          <w:szCs w:val="22"/>
        </w:rPr>
        <w:t xml:space="preserve">mber 2010 to December 2013 and plastic </w:t>
      </w:r>
      <w:r w:rsidR="00977294">
        <w:rPr>
          <w:rFonts w:ascii="Arial" w:hAnsi="Arial" w:cs="Arial"/>
          <w:sz w:val="22"/>
          <w:szCs w:val="22"/>
        </w:rPr>
        <w:lastRenderedPageBreak/>
        <w:t xml:space="preserve">and reconstructive </w:t>
      </w:r>
      <w:r w:rsidR="004C1C80">
        <w:rPr>
          <w:rFonts w:ascii="Arial" w:hAnsi="Arial" w:cs="Arial"/>
          <w:sz w:val="22"/>
          <w:szCs w:val="22"/>
        </w:rPr>
        <w:t>s</w:t>
      </w:r>
      <w:r w:rsidR="00C25CF1">
        <w:rPr>
          <w:rFonts w:ascii="Arial" w:hAnsi="Arial" w:cs="Arial"/>
          <w:sz w:val="22"/>
          <w:szCs w:val="22"/>
        </w:rPr>
        <w:t>urgery residents from</w:t>
      </w:r>
      <w:r w:rsidR="001552B8">
        <w:rPr>
          <w:rFonts w:ascii="Arial" w:hAnsi="Arial" w:cs="Arial"/>
          <w:sz w:val="22"/>
          <w:szCs w:val="22"/>
        </w:rPr>
        <w:t xml:space="preserve"> 2015 to</w:t>
      </w:r>
      <w:r w:rsidR="007C6425">
        <w:rPr>
          <w:rFonts w:ascii="Arial" w:hAnsi="Arial" w:cs="Arial"/>
          <w:sz w:val="22"/>
          <w:szCs w:val="22"/>
        </w:rPr>
        <w:t xml:space="preserve"> 2021</w:t>
      </w:r>
      <w:r w:rsidR="001552B8">
        <w:rPr>
          <w:rFonts w:ascii="Arial" w:hAnsi="Arial" w:cs="Arial"/>
          <w:sz w:val="22"/>
          <w:szCs w:val="22"/>
        </w:rPr>
        <w:t>.</w:t>
      </w:r>
      <w:r w:rsidR="00C25CF1">
        <w:rPr>
          <w:rFonts w:ascii="Arial" w:hAnsi="Arial" w:cs="Arial"/>
          <w:sz w:val="22"/>
          <w:szCs w:val="22"/>
        </w:rPr>
        <w:t xml:space="preserve"> </w:t>
      </w:r>
      <w:r w:rsidR="00D6675C">
        <w:rPr>
          <w:rFonts w:ascii="Arial" w:hAnsi="Arial" w:cs="Arial"/>
          <w:sz w:val="22"/>
          <w:szCs w:val="22"/>
        </w:rPr>
        <w:t xml:space="preserve"> I have supervised orthopedic and plastic </w:t>
      </w:r>
      <w:r w:rsidR="00977294">
        <w:rPr>
          <w:rFonts w:ascii="Arial" w:hAnsi="Arial" w:cs="Arial"/>
          <w:sz w:val="22"/>
          <w:szCs w:val="22"/>
        </w:rPr>
        <w:t xml:space="preserve">and reconstructive </w:t>
      </w:r>
      <w:r w:rsidR="00D6675C">
        <w:rPr>
          <w:rFonts w:ascii="Arial" w:hAnsi="Arial" w:cs="Arial"/>
          <w:sz w:val="22"/>
          <w:szCs w:val="22"/>
        </w:rPr>
        <w:t xml:space="preserve">surgery residents at </w:t>
      </w:r>
      <w:r w:rsidR="004705A6">
        <w:rPr>
          <w:rFonts w:ascii="Arial" w:hAnsi="Arial" w:cs="Arial"/>
          <w:bCs/>
          <w:sz w:val="22"/>
          <w:szCs w:val="22"/>
        </w:rPr>
        <w:t>Interim LSU Hospital</w:t>
      </w:r>
      <w:r w:rsidR="004705A6">
        <w:rPr>
          <w:rFonts w:ascii="Arial" w:hAnsi="Arial" w:cs="Arial"/>
          <w:sz w:val="22"/>
          <w:szCs w:val="22"/>
        </w:rPr>
        <w:t xml:space="preserve"> </w:t>
      </w:r>
      <w:r w:rsidR="00D6401F">
        <w:rPr>
          <w:rFonts w:ascii="Arial" w:hAnsi="Arial" w:cs="Arial"/>
          <w:sz w:val="22"/>
          <w:szCs w:val="22"/>
        </w:rPr>
        <w:t xml:space="preserve">from September 2010 to August 2015.  I am currently supervising plastic </w:t>
      </w:r>
      <w:r w:rsidR="00977294">
        <w:rPr>
          <w:rFonts w:ascii="Arial" w:hAnsi="Arial" w:cs="Arial"/>
          <w:sz w:val="22"/>
          <w:szCs w:val="22"/>
        </w:rPr>
        <w:t xml:space="preserve">and reconstructive </w:t>
      </w:r>
      <w:r w:rsidR="00D6401F">
        <w:rPr>
          <w:rFonts w:ascii="Arial" w:hAnsi="Arial" w:cs="Arial"/>
          <w:sz w:val="22"/>
          <w:szCs w:val="22"/>
        </w:rPr>
        <w:t>surgery residents at U</w:t>
      </w:r>
      <w:r w:rsidR="001B55F9">
        <w:rPr>
          <w:rFonts w:ascii="Arial" w:hAnsi="Arial" w:cs="Arial"/>
          <w:sz w:val="22"/>
          <w:szCs w:val="22"/>
        </w:rPr>
        <w:t xml:space="preserve">niversity </w:t>
      </w:r>
      <w:r w:rsidR="00D6401F">
        <w:rPr>
          <w:rFonts w:ascii="Arial" w:hAnsi="Arial" w:cs="Arial"/>
          <w:sz w:val="22"/>
          <w:szCs w:val="22"/>
        </w:rPr>
        <w:t>M</w:t>
      </w:r>
      <w:r w:rsidR="001B55F9">
        <w:rPr>
          <w:rFonts w:ascii="Arial" w:hAnsi="Arial" w:cs="Arial"/>
          <w:sz w:val="22"/>
          <w:szCs w:val="22"/>
        </w:rPr>
        <w:t xml:space="preserve">edical </w:t>
      </w:r>
      <w:r w:rsidR="00D6401F">
        <w:rPr>
          <w:rFonts w:ascii="Arial" w:hAnsi="Arial" w:cs="Arial"/>
          <w:sz w:val="22"/>
          <w:szCs w:val="22"/>
        </w:rPr>
        <w:t>C</w:t>
      </w:r>
      <w:r w:rsidR="001B55F9">
        <w:rPr>
          <w:rFonts w:ascii="Arial" w:hAnsi="Arial" w:cs="Arial"/>
          <w:sz w:val="22"/>
          <w:szCs w:val="22"/>
        </w:rPr>
        <w:t>enter</w:t>
      </w:r>
      <w:r w:rsidR="00D6401F">
        <w:rPr>
          <w:rFonts w:ascii="Arial" w:hAnsi="Arial" w:cs="Arial"/>
          <w:sz w:val="22"/>
          <w:szCs w:val="22"/>
        </w:rPr>
        <w:t>.</w:t>
      </w:r>
    </w:p>
    <w:p w14:paraId="6C7F223D" w14:textId="77777777" w:rsidR="001810CC" w:rsidRPr="00DE41B1" w:rsidRDefault="001810CC" w:rsidP="00CB40F9">
      <w:pPr>
        <w:rPr>
          <w:rFonts w:ascii="Arial" w:hAnsi="Arial" w:cs="Arial"/>
          <w:b/>
          <w:sz w:val="22"/>
          <w:szCs w:val="22"/>
        </w:rPr>
      </w:pPr>
    </w:p>
    <w:p w14:paraId="64516BB4" w14:textId="77777777" w:rsidR="00FB3442" w:rsidRDefault="00CB40F9" w:rsidP="00D6675C">
      <w:pPr>
        <w:ind w:left="720"/>
        <w:rPr>
          <w:rFonts w:ascii="Arial" w:hAnsi="Arial" w:cs="Arial"/>
          <w:b/>
          <w:sz w:val="22"/>
          <w:szCs w:val="22"/>
        </w:rPr>
      </w:pPr>
      <w:r w:rsidRPr="00DE41B1">
        <w:rPr>
          <w:rFonts w:ascii="Arial" w:hAnsi="Arial" w:cs="Arial"/>
          <w:b/>
          <w:sz w:val="22"/>
          <w:szCs w:val="22"/>
        </w:rPr>
        <w:t>Clinic coverage</w:t>
      </w:r>
      <w:r w:rsidR="00E07281">
        <w:rPr>
          <w:rFonts w:ascii="Arial" w:hAnsi="Arial" w:cs="Arial"/>
          <w:b/>
          <w:sz w:val="22"/>
          <w:szCs w:val="22"/>
        </w:rPr>
        <w:t xml:space="preserve">:  </w:t>
      </w:r>
    </w:p>
    <w:p w14:paraId="229DC7D0" w14:textId="77777777" w:rsidR="00B35AF3" w:rsidRDefault="00B35AF3" w:rsidP="00D6675C">
      <w:pPr>
        <w:ind w:left="720"/>
        <w:rPr>
          <w:rFonts w:ascii="Arial" w:hAnsi="Arial" w:cs="Arial"/>
          <w:sz w:val="22"/>
          <w:szCs w:val="22"/>
        </w:rPr>
      </w:pPr>
    </w:p>
    <w:p w14:paraId="1A072DDD" w14:textId="77777777" w:rsidR="00CB40F9" w:rsidRPr="00E07281" w:rsidRDefault="00FB3442" w:rsidP="00D6675C">
      <w:pPr>
        <w:ind w:left="720"/>
        <w:rPr>
          <w:rFonts w:ascii="Arial" w:hAnsi="Arial" w:cs="Arial"/>
          <w:sz w:val="22"/>
          <w:szCs w:val="22"/>
        </w:rPr>
      </w:pPr>
      <w:r w:rsidRPr="0060445F">
        <w:rPr>
          <w:rFonts w:ascii="Arial" w:hAnsi="Arial" w:cs="Arial"/>
          <w:sz w:val="22"/>
          <w:szCs w:val="22"/>
        </w:rPr>
        <w:t>I p</w:t>
      </w:r>
      <w:r w:rsidR="00E07281">
        <w:rPr>
          <w:rFonts w:ascii="Arial" w:hAnsi="Arial" w:cs="Arial"/>
          <w:sz w:val="22"/>
          <w:szCs w:val="22"/>
        </w:rPr>
        <w:t xml:space="preserve">rovide coverage for </w:t>
      </w:r>
      <w:r>
        <w:rPr>
          <w:rFonts w:ascii="Arial" w:hAnsi="Arial" w:cs="Arial"/>
          <w:sz w:val="22"/>
          <w:szCs w:val="22"/>
        </w:rPr>
        <w:t xml:space="preserve">a private </w:t>
      </w:r>
      <w:r w:rsidR="00E07281">
        <w:rPr>
          <w:rFonts w:ascii="Arial" w:hAnsi="Arial" w:cs="Arial"/>
          <w:sz w:val="22"/>
          <w:szCs w:val="22"/>
        </w:rPr>
        <w:t>hand su</w:t>
      </w:r>
      <w:r w:rsidR="00D6401F">
        <w:rPr>
          <w:rFonts w:ascii="Arial" w:hAnsi="Arial" w:cs="Arial"/>
          <w:sz w:val="22"/>
          <w:szCs w:val="22"/>
        </w:rPr>
        <w:t xml:space="preserve">rgery clinic two days per week </w:t>
      </w:r>
      <w:r>
        <w:rPr>
          <w:rFonts w:ascii="Arial" w:hAnsi="Arial" w:cs="Arial"/>
          <w:sz w:val="22"/>
          <w:szCs w:val="22"/>
        </w:rPr>
        <w:t>per LSU</w:t>
      </w:r>
      <w:r w:rsidR="004705A6">
        <w:rPr>
          <w:rFonts w:ascii="Arial" w:hAnsi="Arial" w:cs="Arial"/>
          <w:sz w:val="22"/>
          <w:szCs w:val="22"/>
        </w:rPr>
        <w:t xml:space="preserve"> </w:t>
      </w:r>
      <w:r>
        <w:rPr>
          <w:rFonts w:ascii="Arial" w:hAnsi="Arial" w:cs="Arial"/>
          <w:sz w:val="22"/>
          <w:szCs w:val="22"/>
        </w:rPr>
        <w:t>H</w:t>
      </w:r>
      <w:r w:rsidR="004705A6">
        <w:rPr>
          <w:rFonts w:ascii="Arial" w:hAnsi="Arial" w:cs="Arial"/>
          <w:sz w:val="22"/>
          <w:szCs w:val="22"/>
        </w:rPr>
        <w:t xml:space="preserve">ealthcare </w:t>
      </w:r>
      <w:r>
        <w:rPr>
          <w:rFonts w:ascii="Arial" w:hAnsi="Arial" w:cs="Arial"/>
          <w:sz w:val="22"/>
          <w:szCs w:val="22"/>
        </w:rPr>
        <w:t>N</w:t>
      </w:r>
      <w:r w:rsidR="004705A6">
        <w:rPr>
          <w:rFonts w:ascii="Arial" w:hAnsi="Arial" w:cs="Arial"/>
          <w:sz w:val="22"/>
          <w:szCs w:val="22"/>
        </w:rPr>
        <w:t>etwork</w:t>
      </w:r>
      <w:r>
        <w:rPr>
          <w:rFonts w:ascii="Arial" w:hAnsi="Arial" w:cs="Arial"/>
          <w:sz w:val="22"/>
          <w:szCs w:val="22"/>
        </w:rPr>
        <w:t>.</w:t>
      </w:r>
      <w:r w:rsidR="00E07281">
        <w:rPr>
          <w:rFonts w:ascii="Arial" w:hAnsi="Arial" w:cs="Arial"/>
          <w:sz w:val="22"/>
          <w:szCs w:val="22"/>
        </w:rPr>
        <w:t xml:space="preserve"> </w:t>
      </w:r>
      <w:r>
        <w:rPr>
          <w:rFonts w:ascii="Arial" w:hAnsi="Arial" w:cs="Arial"/>
          <w:sz w:val="22"/>
          <w:szCs w:val="22"/>
        </w:rPr>
        <w:t xml:space="preserve">I </w:t>
      </w:r>
      <w:r w:rsidR="00E07281">
        <w:rPr>
          <w:rFonts w:ascii="Arial" w:hAnsi="Arial" w:cs="Arial"/>
          <w:sz w:val="22"/>
          <w:szCs w:val="22"/>
        </w:rPr>
        <w:t xml:space="preserve">provide staff coverage for </w:t>
      </w:r>
      <w:r>
        <w:rPr>
          <w:rFonts w:ascii="Arial" w:hAnsi="Arial" w:cs="Arial"/>
          <w:sz w:val="22"/>
          <w:szCs w:val="22"/>
        </w:rPr>
        <w:t xml:space="preserve">a public </w:t>
      </w:r>
      <w:r w:rsidR="00E07281">
        <w:rPr>
          <w:rFonts w:ascii="Arial" w:hAnsi="Arial" w:cs="Arial"/>
          <w:sz w:val="22"/>
          <w:szCs w:val="22"/>
        </w:rPr>
        <w:t>hand surgery clini</w:t>
      </w:r>
      <w:r w:rsidR="00D6401F">
        <w:rPr>
          <w:rFonts w:ascii="Arial" w:hAnsi="Arial" w:cs="Arial"/>
          <w:sz w:val="22"/>
          <w:szCs w:val="22"/>
        </w:rPr>
        <w:t>c one day per wee</w:t>
      </w:r>
      <w:r w:rsidR="007C6425">
        <w:rPr>
          <w:rFonts w:ascii="Arial" w:hAnsi="Arial" w:cs="Arial"/>
          <w:sz w:val="22"/>
          <w:szCs w:val="22"/>
        </w:rPr>
        <w:t xml:space="preserve">k </w:t>
      </w:r>
      <w:r w:rsidR="00D6401F">
        <w:rPr>
          <w:rFonts w:ascii="Arial" w:hAnsi="Arial" w:cs="Arial"/>
          <w:sz w:val="22"/>
          <w:szCs w:val="22"/>
        </w:rPr>
        <w:t>at U</w:t>
      </w:r>
      <w:r w:rsidR="001B55F9">
        <w:rPr>
          <w:rFonts w:ascii="Arial" w:hAnsi="Arial" w:cs="Arial"/>
          <w:sz w:val="22"/>
          <w:szCs w:val="22"/>
        </w:rPr>
        <w:t xml:space="preserve">niversity </w:t>
      </w:r>
      <w:r w:rsidR="00D6401F">
        <w:rPr>
          <w:rFonts w:ascii="Arial" w:hAnsi="Arial" w:cs="Arial"/>
          <w:sz w:val="22"/>
          <w:szCs w:val="22"/>
        </w:rPr>
        <w:t>M</w:t>
      </w:r>
      <w:r w:rsidR="001B55F9">
        <w:rPr>
          <w:rFonts w:ascii="Arial" w:hAnsi="Arial" w:cs="Arial"/>
          <w:sz w:val="22"/>
          <w:szCs w:val="22"/>
        </w:rPr>
        <w:t xml:space="preserve">edical </w:t>
      </w:r>
      <w:r w:rsidR="00D6401F">
        <w:rPr>
          <w:rFonts w:ascii="Arial" w:hAnsi="Arial" w:cs="Arial"/>
          <w:sz w:val="22"/>
          <w:szCs w:val="22"/>
        </w:rPr>
        <w:t>C</w:t>
      </w:r>
      <w:r w:rsidR="001B55F9">
        <w:rPr>
          <w:rFonts w:ascii="Arial" w:hAnsi="Arial" w:cs="Arial"/>
          <w:sz w:val="22"/>
          <w:szCs w:val="22"/>
        </w:rPr>
        <w:t>enter</w:t>
      </w:r>
      <w:r>
        <w:rPr>
          <w:rFonts w:ascii="Arial" w:hAnsi="Arial" w:cs="Arial"/>
          <w:sz w:val="22"/>
          <w:szCs w:val="22"/>
        </w:rPr>
        <w:t>.</w:t>
      </w:r>
      <w:r w:rsidR="00D761FE">
        <w:rPr>
          <w:rFonts w:ascii="Arial" w:hAnsi="Arial" w:cs="Arial"/>
          <w:sz w:val="22"/>
          <w:szCs w:val="22"/>
        </w:rPr>
        <w:t xml:space="preserve">  </w:t>
      </w:r>
    </w:p>
    <w:p w14:paraId="20772CB6" w14:textId="77777777" w:rsidR="001810CC" w:rsidRPr="00DE41B1" w:rsidRDefault="001810CC" w:rsidP="00CB40F9">
      <w:pPr>
        <w:rPr>
          <w:rFonts w:ascii="Arial" w:hAnsi="Arial" w:cs="Arial"/>
          <w:b/>
          <w:sz w:val="22"/>
          <w:szCs w:val="22"/>
        </w:rPr>
      </w:pPr>
    </w:p>
    <w:p w14:paraId="16FB0927" w14:textId="77777777" w:rsidR="00FB3442" w:rsidRDefault="00E07281" w:rsidP="00D6675C">
      <w:pPr>
        <w:ind w:left="720"/>
        <w:rPr>
          <w:rFonts w:ascii="Arial" w:hAnsi="Arial" w:cs="Arial"/>
          <w:b/>
          <w:sz w:val="22"/>
          <w:szCs w:val="22"/>
        </w:rPr>
      </w:pPr>
      <w:r>
        <w:rPr>
          <w:rFonts w:ascii="Arial" w:hAnsi="Arial" w:cs="Arial"/>
          <w:b/>
          <w:sz w:val="22"/>
          <w:szCs w:val="22"/>
        </w:rPr>
        <w:t xml:space="preserve">Call:  </w:t>
      </w:r>
    </w:p>
    <w:p w14:paraId="379AD823" w14:textId="77777777" w:rsidR="004705A6" w:rsidRDefault="004705A6" w:rsidP="00D6675C">
      <w:pPr>
        <w:ind w:left="720"/>
        <w:rPr>
          <w:rFonts w:ascii="Arial" w:hAnsi="Arial" w:cs="Arial"/>
          <w:b/>
          <w:sz w:val="22"/>
          <w:szCs w:val="22"/>
        </w:rPr>
      </w:pPr>
    </w:p>
    <w:p w14:paraId="4A628EAE" w14:textId="77777777" w:rsidR="00CB40F9" w:rsidRDefault="00FB3442" w:rsidP="00D6675C">
      <w:pPr>
        <w:ind w:left="720"/>
        <w:rPr>
          <w:rFonts w:ascii="Arial" w:hAnsi="Arial" w:cs="Arial"/>
          <w:sz w:val="22"/>
          <w:szCs w:val="22"/>
        </w:rPr>
      </w:pPr>
      <w:r w:rsidRPr="008D67C9">
        <w:rPr>
          <w:rFonts w:ascii="Arial" w:hAnsi="Arial" w:cs="Arial"/>
          <w:sz w:val="22"/>
          <w:szCs w:val="22"/>
        </w:rPr>
        <w:t xml:space="preserve">I </w:t>
      </w:r>
      <w:r w:rsidR="00E07281">
        <w:rPr>
          <w:rFonts w:ascii="Arial" w:hAnsi="Arial" w:cs="Arial"/>
          <w:sz w:val="22"/>
          <w:szCs w:val="22"/>
        </w:rPr>
        <w:t xml:space="preserve">provide </w:t>
      </w:r>
      <w:r w:rsidR="00D6675C">
        <w:rPr>
          <w:rFonts w:ascii="Arial" w:hAnsi="Arial" w:cs="Arial"/>
          <w:sz w:val="22"/>
          <w:szCs w:val="22"/>
        </w:rPr>
        <w:t xml:space="preserve">primary </w:t>
      </w:r>
      <w:r w:rsidR="00E07281">
        <w:rPr>
          <w:rFonts w:ascii="Arial" w:hAnsi="Arial" w:cs="Arial"/>
          <w:sz w:val="22"/>
          <w:szCs w:val="22"/>
        </w:rPr>
        <w:t>ER call cov</w:t>
      </w:r>
      <w:r w:rsidR="0078612B">
        <w:rPr>
          <w:rFonts w:ascii="Arial" w:hAnsi="Arial" w:cs="Arial"/>
          <w:sz w:val="22"/>
          <w:szCs w:val="22"/>
        </w:rPr>
        <w:t xml:space="preserve">erage for hand surgery at </w:t>
      </w:r>
      <w:r w:rsidR="004705A6">
        <w:rPr>
          <w:rFonts w:ascii="Arial" w:hAnsi="Arial" w:cs="Arial"/>
          <w:sz w:val="22"/>
          <w:szCs w:val="22"/>
        </w:rPr>
        <w:t>East Jefferson General Hospital</w:t>
      </w:r>
      <w:r w:rsidR="0078612B">
        <w:rPr>
          <w:rFonts w:ascii="Arial" w:hAnsi="Arial" w:cs="Arial"/>
          <w:sz w:val="22"/>
          <w:szCs w:val="22"/>
        </w:rPr>
        <w:t xml:space="preserve"> </w:t>
      </w:r>
      <w:r w:rsidR="00D6401F">
        <w:rPr>
          <w:rFonts w:ascii="Arial" w:hAnsi="Arial" w:cs="Arial"/>
          <w:sz w:val="22"/>
          <w:szCs w:val="22"/>
        </w:rPr>
        <w:t>thre</w:t>
      </w:r>
      <w:r w:rsidR="00646C8B">
        <w:rPr>
          <w:rFonts w:ascii="Arial" w:hAnsi="Arial" w:cs="Arial"/>
          <w:sz w:val="22"/>
          <w:szCs w:val="22"/>
        </w:rPr>
        <w:t>e</w:t>
      </w:r>
      <w:r w:rsidR="00D6401F">
        <w:rPr>
          <w:rFonts w:ascii="Arial" w:hAnsi="Arial" w:cs="Arial"/>
          <w:sz w:val="22"/>
          <w:szCs w:val="22"/>
        </w:rPr>
        <w:t xml:space="preserve"> </w:t>
      </w:r>
      <w:r w:rsidR="0078612B">
        <w:rPr>
          <w:rFonts w:ascii="Arial" w:hAnsi="Arial" w:cs="Arial"/>
          <w:sz w:val="22"/>
          <w:szCs w:val="22"/>
        </w:rPr>
        <w:t xml:space="preserve">to </w:t>
      </w:r>
      <w:r w:rsidR="00646C8B">
        <w:rPr>
          <w:rFonts w:ascii="Arial" w:hAnsi="Arial" w:cs="Arial"/>
          <w:sz w:val="22"/>
          <w:szCs w:val="22"/>
        </w:rPr>
        <w:t>six</w:t>
      </w:r>
      <w:r w:rsidR="0078612B">
        <w:rPr>
          <w:rFonts w:ascii="Arial" w:hAnsi="Arial" w:cs="Arial"/>
          <w:sz w:val="22"/>
          <w:szCs w:val="22"/>
        </w:rPr>
        <w:t xml:space="preserve"> times per month</w:t>
      </w:r>
      <w:r w:rsidR="00D6675C">
        <w:rPr>
          <w:rFonts w:ascii="Arial" w:hAnsi="Arial" w:cs="Arial"/>
          <w:sz w:val="22"/>
          <w:szCs w:val="22"/>
        </w:rPr>
        <w:t xml:space="preserve"> sin</w:t>
      </w:r>
      <w:r>
        <w:rPr>
          <w:rFonts w:ascii="Arial" w:hAnsi="Arial" w:cs="Arial"/>
          <w:sz w:val="22"/>
          <w:szCs w:val="22"/>
        </w:rPr>
        <w:t xml:space="preserve">ce November 2013; prior to this, call coverage </w:t>
      </w:r>
      <w:r w:rsidR="004705A6">
        <w:rPr>
          <w:rFonts w:ascii="Arial" w:hAnsi="Arial" w:cs="Arial"/>
          <w:sz w:val="22"/>
          <w:szCs w:val="22"/>
        </w:rPr>
        <w:t>was six</w:t>
      </w:r>
      <w:r w:rsidR="00D6675C">
        <w:rPr>
          <w:rFonts w:ascii="Arial" w:hAnsi="Arial" w:cs="Arial"/>
          <w:sz w:val="22"/>
          <w:szCs w:val="22"/>
        </w:rPr>
        <w:t xml:space="preserve"> to </w:t>
      </w:r>
      <w:r w:rsidR="004705A6">
        <w:rPr>
          <w:rFonts w:ascii="Arial" w:hAnsi="Arial" w:cs="Arial"/>
          <w:sz w:val="22"/>
          <w:szCs w:val="22"/>
        </w:rPr>
        <w:t>eight</w:t>
      </w:r>
      <w:r w:rsidR="00D6675C">
        <w:rPr>
          <w:rFonts w:ascii="Arial" w:hAnsi="Arial" w:cs="Arial"/>
          <w:sz w:val="22"/>
          <w:szCs w:val="22"/>
        </w:rPr>
        <w:t xml:space="preserve"> times per month</w:t>
      </w:r>
      <w:r w:rsidR="00B54AB8">
        <w:rPr>
          <w:rFonts w:ascii="Arial" w:hAnsi="Arial" w:cs="Arial"/>
          <w:sz w:val="22"/>
          <w:szCs w:val="22"/>
        </w:rPr>
        <w:t xml:space="preserve"> </w:t>
      </w:r>
      <w:r w:rsidR="00D6675C">
        <w:rPr>
          <w:rFonts w:ascii="Arial" w:hAnsi="Arial" w:cs="Arial"/>
          <w:sz w:val="22"/>
          <w:szCs w:val="22"/>
        </w:rPr>
        <w:t>from September 2010 to October 2013</w:t>
      </w:r>
      <w:r>
        <w:rPr>
          <w:rFonts w:ascii="Arial" w:hAnsi="Arial" w:cs="Arial"/>
          <w:sz w:val="22"/>
          <w:szCs w:val="22"/>
        </w:rPr>
        <w:t xml:space="preserve">.  I </w:t>
      </w:r>
      <w:r w:rsidR="00E07281">
        <w:rPr>
          <w:rFonts w:ascii="Arial" w:hAnsi="Arial" w:cs="Arial"/>
          <w:sz w:val="22"/>
          <w:szCs w:val="22"/>
        </w:rPr>
        <w:t>staff</w:t>
      </w:r>
      <w:r w:rsidR="00D6401F">
        <w:rPr>
          <w:rFonts w:ascii="Arial" w:hAnsi="Arial" w:cs="Arial"/>
          <w:sz w:val="22"/>
          <w:szCs w:val="22"/>
        </w:rPr>
        <w:t>ed</w:t>
      </w:r>
      <w:r w:rsidR="00E07281">
        <w:rPr>
          <w:rFonts w:ascii="Arial" w:hAnsi="Arial" w:cs="Arial"/>
          <w:sz w:val="22"/>
          <w:szCs w:val="22"/>
        </w:rPr>
        <w:t xml:space="preserve"> third y</w:t>
      </w:r>
      <w:r w:rsidR="0078612B">
        <w:rPr>
          <w:rFonts w:ascii="Arial" w:hAnsi="Arial" w:cs="Arial"/>
          <w:sz w:val="22"/>
          <w:szCs w:val="22"/>
        </w:rPr>
        <w:t>ear orthopedic residents on ER</w:t>
      </w:r>
      <w:r w:rsidR="004705A6">
        <w:rPr>
          <w:rFonts w:ascii="Arial" w:hAnsi="Arial" w:cs="Arial"/>
          <w:sz w:val="22"/>
          <w:szCs w:val="22"/>
        </w:rPr>
        <w:t xml:space="preserve"> call at </w:t>
      </w:r>
      <w:r w:rsidR="004705A6">
        <w:rPr>
          <w:rFonts w:ascii="Arial" w:hAnsi="Arial" w:cs="Arial"/>
          <w:bCs/>
          <w:sz w:val="22"/>
          <w:szCs w:val="22"/>
        </w:rPr>
        <w:t>Interim LSU Hospital</w:t>
      </w:r>
      <w:r w:rsidR="004C1C80">
        <w:rPr>
          <w:rFonts w:ascii="Arial" w:hAnsi="Arial" w:cs="Arial"/>
          <w:sz w:val="22"/>
          <w:szCs w:val="22"/>
        </w:rPr>
        <w:t xml:space="preserve"> </w:t>
      </w:r>
      <w:r w:rsidR="004705A6">
        <w:rPr>
          <w:rFonts w:ascii="Arial" w:hAnsi="Arial" w:cs="Arial"/>
          <w:sz w:val="22"/>
          <w:szCs w:val="22"/>
        </w:rPr>
        <w:t>for hand surgery eight</w:t>
      </w:r>
      <w:r w:rsidR="00D6401F">
        <w:rPr>
          <w:rFonts w:ascii="Arial" w:hAnsi="Arial" w:cs="Arial"/>
          <w:sz w:val="22"/>
          <w:szCs w:val="22"/>
        </w:rPr>
        <w:t xml:space="preserve"> times per month from</w:t>
      </w:r>
      <w:r w:rsidR="0078612B">
        <w:rPr>
          <w:rFonts w:ascii="Arial" w:hAnsi="Arial" w:cs="Arial"/>
          <w:sz w:val="22"/>
          <w:szCs w:val="22"/>
        </w:rPr>
        <w:t xml:space="preserve"> January 201</w:t>
      </w:r>
      <w:r w:rsidR="00D6401F">
        <w:rPr>
          <w:rFonts w:ascii="Arial" w:hAnsi="Arial" w:cs="Arial"/>
          <w:sz w:val="22"/>
          <w:szCs w:val="22"/>
        </w:rPr>
        <w:t>4 to January 2015</w:t>
      </w:r>
      <w:r>
        <w:rPr>
          <w:rFonts w:ascii="Arial" w:hAnsi="Arial" w:cs="Arial"/>
          <w:sz w:val="22"/>
          <w:szCs w:val="22"/>
        </w:rPr>
        <w:t>; prior to this, staff call coverage was</w:t>
      </w:r>
      <w:r w:rsidR="004705A6">
        <w:rPr>
          <w:rFonts w:ascii="Arial" w:hAnsi="Arial" w:cs="Arial"/>
          <w:sz w:val="22"/>
          <w:szCs w:val="22"/>
        </w:rPr>
        <w:t xml:space="preserve"> four</w:t>
      </w:r>
      <w:r w:rsidR="0078612B">
        <w:rPr>
          <w:rFonts w:ascii="Arial" w:hAnsi="Arial" w:cs="Arial"/>
          <w:sz w:val="22"/>
          <w:szCs w:val="22"/>
        </w:rPr>
        <w:t xml:space="preserve"> times per month</w:t>
      </w:r>
      <w:r w:rsidR="00B54AB8">
        <w:rPr>
          <w:rFonts w:ascii="Arial" w:hAnsi="Arial" w:cs="Arial"/>
          <w:sz w:val="22"/>
          <w:szCs w:val="22"/>
        </w:rPr>
        <w:t xml:space="preserve"> </w:t>
      </w:r>
      <w:r w:rsidR="0078612B">
        <w:rPr>
          <w:rFonts w:ascii="Arial" w:hAnsi="Arial" w:cs="Arial"/>
          <w:sz w:val="22"/>
          <w:szCs w:val="22"/>
        </w:rPr>
        <w:t>from September 2010 to December 2013</w:t>
      </w:r>
      <w:r>
        <w:rPr>
          <w:rFonts w:ascii="Arial" w:hAnsi="Arial" w:cs="Arial"/>
          <w:sz w:val="22"/>
          <w:szCs w:val="22"/>
        </w:rPr>
        <w:t>.</w:t>
      </w:r>
      <w:r w:rsidR="00D6401F">
        <w:rPr>
          <w:rFonts w:ascii="Arial" w:hAnsi="Arial" w:cs="Arial"/>
          <w:sz w:val="22"/>
          <w:szCs w:val="22"/>
        </w:rPr>
        <w:t xml:space="preserve">  I staffed plastic </w:t>
      </w:r>
      <w:r w:rsidR="00977294">
        <w:rPr>
          <w:rFonts w:ascii="Arial" w:hAnsi="Arial" w:cs="Arial"/>
          <w:sz w:val="22"/>
          <w:szCs w:val="22"/>
        </w:rPr>
        <w:t xml:space="preserve">and reconstructive </w:t>
      </w:r>
      <w:r w:rsidR="00D6401F">
        <w:rPr>
          <w:rFonts w:ascii="Arial" w:hAnsi="Arial" w:cs="Arial"/>
          <w:sz w:val="22"/>
          <w:szCs w:val="22"/>
        </w:rPr>
        <w:t>surg</w:t>
      </w:r>
      <w:r w:rsidR="001B55F9">
        <w:rPr>
          <w:rFonts w:ascii="Arial" w:hAnsi="Arial" w:cs="Arial"/>
          <w:sz w:val="22"/>
          <w:szCs w:val="22"/>
        </w:rPr>
        <w:t xml:space="preserve">ery residents on ER call at Interim LSU Hospital </w:t>
      </w:r>
      <w:r w:rsidR="00D6401F">
        <w:rPr>
          <w:rFonts w:ascii="Arial" w:hAnsi="Arial" w:cs="Arial"/>
          <w:sz w:val="22"/>
          <w:szCs w:val="22"/>
        </w:rPr>
        <w:t xml:space="preserve">from January 2015 to August 2015.  I currently staff plastic </w:t>
      </w:r>
      <w:r w:rsidR="00977294">
        <w:rPr>
          <w:rFonts w:ascii="Arial" w:hAnsi="Arial" w:cs="Arial"/>
          <w:sz w:val="22"/>
          <w:szCs w:val="22"/>
        </w:rPr>
        <w:t xml:space="preserve">and reconstructive </w:t>
      </w:r>
      <w:r w:rsidR="00D6401F">
        <w:rPr>
          <w:rFonts w:ascii="Arial" w:hAnsi="Arial" w:cs="Arial"/>
          <w:sz w:val="22"/>
          <w:szCs w:val="22"/>
        </w:rPr>
        <w:t>surgery residents on ER</w:t>
      </w:r>
      <w:r w:rsidR="009B76DD">
        <w:rPr>
          <w:rFonts w:ascii="Arial" w:hAnsi="Arial" w:cs="Arial"/>
          <w:sz w:val="22"/>
          <w:szCs w:val="22"/>
        </w:rPr>
        <w:t xml:space="preserve"> hand and microsurgery</w:t>
      </w:r>
      <w:r w:rsidR="00D6401F">
        <w:rPr>
          <w:rFonts w:ascii="Arial" w:hAnsi="Arial" w:cs="Arial"/>
          <w:sz w:val="22"/>
          <w:szCs w:val="22"/>
        </w:rPr>
        <w:t xml:space="preserve"> call at</w:t>
      </w:r>
      <w:r w:rsidR="001B55F9">
        <w:rPr>
          <w:rFonts w:ascii="Arial" w:hAnsi="Arial" w:cs="Arial"/>
          <w:sz w:val="22"/>
          <w:szCs w:val="22"/>
        </w:rPr>
        <w:t xml:space="preserve"> University Medical Center</w:t>
      </w:r>
      <w:r w:rsidR="009B76DD">
        <w:rPr>
          <w:rFonts w:ascii="Arial" w:hAnsi="Arial" w:cs="Arial"/>
          <w:sz w:val="22"/>
          <w:szCs w:val="22"/>
        </w:rPr>
        <w:t xml:space="preserve"> on average </w:t>
      </w:r>
      <w:r w:rsidR="00646C8B">
        <w:rPr>
          <w:rFonts w:ascii="Arial" w:hAnsi="Arial" w:cs="Arial"/>
          <w:sz w:val="22"/>
          <w:szCs w:val="22"/>
        </w:rPr>
        <w:t xml:space="preserve">7-8 </w:t>
      </w:r>
      <w:r w:rsidR="009B76DD">
        <w:rPr>
          <w:rFonts w:ascii="Arial" w:hAnsi="Arial" w:cs="Arial"/>
          <w:sz w:val="22"/>
          <w:szCs w:val="22"/>
        </w:rPr>
        <w:t>days per month</w:t>
      </w:r>
      <w:r w:rsidR="00646C8B">
        <w:rPr>
          <w:rFonts w:ascii="Arial" w:hAnsi="Arial" w:cs="Arial"/>
          <w:sz w:val="22"/>
          <w:szCs w:val="22"/>
        </w:rPr>
        <w:t xml:space="preserve">, </w:t>
      </w:r>
      <w:r w:rsidR="009B76DD">
        <w:rPr>
          <w:rFonts w:ascii="Arial" w:hAnsi="Arial" w:cs="Arial"/>
          <w:sz w:val="22"/>
          <w:szCs w:val="22"/>
        </w:rPr>
        <w:t xml:space="preserve">including </w:t>
      </w:r>
      <w:r w:rsidR="00D761FE">
        <w:rPr>
          <w:rFonts w:ascii="Arial" w:hAnsi="Arial" w:cs="Arial"/>
          <w:sz w:val="22"/>
          <w:szCs w:val="22"/>
        </w:rPr>
        <w:t>one</w:t>
      </w:r>
      <w:r w:rsidR="00D6401F">
        <w:rPr>
          <w:rFonts w:ascii="Arial" w:hAnsi="Arial" w:cs="Arial"/>
          <w:sz w:val="22"/>
          <w:szCs w:val="22"/>
        </w:rPr>
        <w:t xml:space="preserve"> we</w:t>
      </w:r>
      <w:r w:rsidR="00D761FE">
        <w:rPr>
          <w:rFonts w:ascii="Arial" w:hAnsi="Arial" w:cs="Arial"/>
          <w:sz w:val="22"/>
          <w:szCs w:val="22"/>
        </w:rPr>
        <w:t>ekend per month</w:t>
      </w:r>
      <w:r w:rsidR="00D6401F">
        <w:rPr>
          <w:rFonts w:ascii="Arial" w:hAnsi="Arial" w:cs="Arial"/>
          <w:sz w:val="22"/>
          <w:szCs w:val="22"/>
        </w:rPr>
        <w:t>.</w:t>
      </w:r>
      <w:r w:rsidR="00132B39">
        <w:rPr>
          <w:rFonts w:ascii="Arial" w:hAnsi="Arial" w:cs="Arial"/>
          <w:sz w:val="22"/>
          <w:szCs w:val="22"/>
        </w:rPr>
        <w:t xml:space="preserve">  </w:t>
      </w:r>
      <w:r w:rsidR="00646C8B">
        <w:rPr>
          <w:rFonts w:ascii="Arial" w:hAnsi="Arial" w:cs="Arial"/>
          <w:sz w:val="22"/>
          <w:szCs w:val="22"/>
        </w:rPr>
        <w:t>M</w:t>
      </w:r>
      <w:r w:rsidR="00132B39">
        <w:rPr>
          <w:rFonts w:ascii="Arial" w:hAnsi="Arial" w:cs="Arial"/>
          <w:sz w:val="22"/>
          <w:szCs w:val="22"/>
        </w:rPr>
        <w:t>icrosurgery call</w:t>
      </w:r>
      <w:r w:rsidR="00646C8B">
        <w:rPr>
          <w:rFonts w:ascii="Arial" w:hAnsi="Arial" w:cs="Arial"/>
          <w:sz w:val="22"/>
          <w:szCs w:val="22"/>
        </w:rPr>
        <w:t xml:space="preserve"> </w:t>
      </w:r>
      <w:r w:rsidR="00132B39">
        <w:rPr>
          <w:rFonts w:ascii="Arial" w:hAnsi="Arial" w:cs="Arial"/>
          <w:sz w:val="22"/>
          <w:szCs w:val="22"/>
        </w:rPr>
        <w:t>provide</w:t>
      </w:r>
      <w:r w:rsidR="00646C8B">
        <w:rPr>
          <w:rFonts w:ascii="Arial" w:hAnsi="Arial" w:cs="Arial"/>
          <w:sz w:val="22"/>
          <w:szCs w:val="22"/>
        </w:rPr>
        <w:t>s revascularization and</w:t>
      </w:r>
      <w:r w:rsidR="00132B39">
        <w:rPr>
          <w:rFonts w:ascii="Arial" w:hAnsi="Arial" w:cs="Arial"/>
          <w:sz w:val="22"/>
          <w:szCs w:val="22"/>
        </w:rPr>
        <w:t xml:space="preserve"> replantation services for the upper extremity</w:t>
      </w:r>
      <w:r w:rsidR="00646C8B">
        <w:rPr>
          <w:rFonts w:ascii="Arial" w:hAnsi="Arial" w:cs="Arial"/>
          <w:sz w:val="22"/>
          <w:szCs w:val="22"/>
        </w:rPr>
        <w:t xml:space="preserve"> at UMCNO</w:t>
      </w:r>
      <w:r w:rsidR="00132B39">
        <w:rPr>
          <w:rFonts w:ascii="Arial" w:hAnsi="Arial" w:cs="Arial"/>
          <w:sz w:val="22"/>
          <w:szCs w:val="22"/>
        </w:rPr>
        <w:t>.</w:t>
      </w:r>
    </w:p>
    <w:p w14:paraId="42088C7E" w14:textId="77777777" w:rsidR="008F1B70" w:rsidRDefault="008F1B70" w:rsidP="00D6675C">
      <w:pPr>
        <w:ind w:left="720"/>
        <w:rPr>
          <w:rFonts w:ascii="Arial" w:hAnsi="Arial" w:cs="Arial"/>
          <w:sz w:val="22"/>
          <w:szCs w:val="22"/>
        </w:rPr>
      </w:pPr>
    </w:p>
    <w:p w14:paraId="5D028B19" w14:textId="77777777" w:rsidR="00FB3442" w:rsidRDefault="00FB3442" w:rsidP="00D6675C">
      <w:pPr>
        <w:ind w:left="720"/>
        <w:rPr>
          <w:rFonts w:ascii="Arial" w:hAnsi="Arial" w:cs="Arial"/>
          <w:b/>
          <w:sz w:val="22"/>
          <w:szCs w:val="22"/>
        </w:rPr>
      </w:pPr>
      <w:r>
        <w:rPr>
          <w:rFonts w:ascii="Arial" w:hAnsi="Arial" w:cs="Arial"/>
          <w:b/>
          <w:sz w:val="22"/>
          <w:szCs w:val="22"/>
        </w:rPr>
        <w:t>Surgery:</w:t>
      </w:r>
    </w:p>
    <w:p w14:paraId="459F294E" w14:textId="77777777" w:rsidR="008F1B70" w:rsidRDefault="008F1B70" w:rsidP="00D6675C">
      <w:pPr>
        <w:ind w:left="720"/>
        <w:rPr>
          <w:rFonts w:ascii="Arial" w:hAnsi="Arial" w:cs="Arial"/>
          <w:sz w:val="22"/>
          <w:szCs w:val="22"/>
        </w:rPr>
      </w:pPr>
    </w:p>
    <w:p w14:paraId="06006C68" w14:textId="77777777" w:rsidR="001D6493" w:rsidRPr="00F973E1" w:rsidRDefault="00116E7E" w:rsidP="00F973E1">
      <w:pPr>
        <w:ind w:left="720"/>
        <w:rPr>
          <w:rFonts w:ascii="Arial" w:hAnsi="Arial" w:cs="Arial"/>
          <w:sz w:val="22"/>
          <w:szCs w:val="22"/>
        </w:rPr>
      </w:pPr>
      <w:r>
        <w:rPr>
          <w:rFonts w:ascii="Arial" w:hAnsi="Arial" w:cs="Arial"/>
          <w:sz w:val="22"/>
          <w:szCs w:val="22"/>
        </w:rPr>
        <w:t>I perform</w:t>
      </w:r>
      <w:r w:rsidR="00FB3442">
        <w:rPr>
          <w:rFonts w:ascii="Arial" w:hAnsi="Arial" w:cs="Arial"/>
          <w:sz w:val="22"/>
          <w:szCs w:val="22"/>
        </w:rPr>
        <w:t xml:space="preserve"> elective</w:t>
      </w:r>
      <w:r>
        <w:rPr>
          <w:rFonts w:ascii="Arial" w:hAnsi="Arial" w:cs="Arial"/>
          <w:sz w:val="22"/>
          <w:szCs w:val="22"/>
        </w:rPr>
        <w:t xml:space="preserve"> hand surgery </w:t>
      </w:r>
      <w:r w:rsidR="004705A6">
        <w:rPr>
          <w:rFonts w:ascii="Arial" w:hAnsi="Arial" w:cs="Arial"/>
          <w:sz w:val="22"/>
          <w:szCs w:val="22"/>
        </w:rPr>
        <w:t xml:space="preserve">at East Jefferson General Hospital </w:t>
      </w:r>
      <w:r w:rsidR="00F973E1">
        <w:rPr>
          <w:rFonts w:ascii="Arial" w:hAnsi="Arial" w:cs="Arial"/>
          <w:sz w:val="22"/>
          <w:szCs w:val="22"/>
        </w:rPr>
        <w:t>2 days per month</w:t>
      </w:r>
      <w:r w:rsidR="00FB3442">
        <w:rPr>
          <w:rFonts w:ascii="Arial" w:hAnsi="Arial" w:cs="Arial"/>
          <w:sz w:val="22"/>
          <w:szCs w:val="22"/>
        </w:rPr>
        <w:t xml:space="preserve"> and I staff elective hand surgical ca</w:t>
      </w:r>
      <w:r w:rsidR="00C34C8A">
        <w:rPr>
          <w:rFonts w:ascii="Arial" w:hAnsi="Arial" w:cs="Arial"/>
          <w:sz w:val="22"/>
          <w:szCs w:val="22"/>
        </w:rPr>
        <w:t xml:space="preserve">ses with plastic </w:t>
      </w:r>
      <w:r w:rsidR="00977294">
        <w:rPr>
          <w:rFonts w:ascii="Arial" w:hAnsi="Arial" w:cs="Arial"/>
          <w:sz w:val="22"/>
          <w:szCs w:val="22"/>
        </w:rPr>
        <w:t xml:space="preserve">and reconstructive </w:t>
      </w:r>
      <w:r w:rsidR="00C34C8A">
        <w:rPr>
          <w:rFonts w:ascii="Arial" w:hAnsi="Arial" w:cs="Arial"/>
          <w:sz w:val="22"/>
          <w:szCs w:val="22"/>
        </w:rPr>
        <w:t>surgery residents at</w:t>
      </w:r>
      <w:r w:rsidR="001B55F9">
        <w:rPr>
          <w:rFonts w:ascii="Arial" w:hAnsi="Arial" w:cs="Arial"/>
          <w:sz w:val="22"/>
          <w:szCs w:val="22"/>
        </w:rPr>
        <w:t xml:space="preserve"> University Medical Center</w:t>
      </w:r>
      <w:r w:rsidR="00C34C8A">
        <w:rPr>
          <w:rFonts w:ascii="Arial" w:hAnsi="Arial" w:cs="Arial"/>
          <w:sz w:val="22"/>
          <w:szCs w:val="22"/>
        </w:rPr>
        <w:t xml:space="preserve"> </w:t>
      </w:r>
      <w:r w:rsidR="001B55F9">
        <w:rPr>
          <w:rFonts w:ascii="Arial" w:hAnsi="Arial" w:cs="Arial"/>
          <w:sz w:val="22"/>
          <w:szCs w:val="22"/>
        </w:rPr>
        <w:t>(formerly Interim LSU Hospital</w:t>
      </w:r>
      <w:r w:rsidR="00C34C8A">
        <w:rPr>
          <w:rFonts w:ascii="Arial" w:hAnsi="Arial" w:cs="Arial"/>
          <w:sz w:val="22"/>
          <w:szCs w:val="22"/>
        </w:rPr>
        <w:t>)</w:t>
      </w:r>
      <w:r w:rsidR="00132B39">
        <w:rPr>
          <w:rFonts w:ascii="Arial" w:hAnsi="Arial" w:cs="Arial"/>
          <w:sz w:val="22"/>
          <w:szCs w:val="22"/>
        </w:rPr>
        <w:t xml:space="preserve"> Outpatient Surgery Center</w:t>
      </w:r>
      <w:r w:rsidR="00F973E1">
        <w:rPr>
          <w:rFonts w:ascii="Arial" w:hAnsi="Arial" w:cs="Arial"/>
          <w:sz w:val="22"/>
          <w:szCs w:val="22"/>
        </w:rPr>
        <w:t xml:space="preserve"> 7 days per month </w:t>
      </w:r>
      <w:r w:rsidR="00B90221">
        <w:rPr>
          <w:rFonts w:ascii="Arial" w:hAnsi="Arial" w:cs="Arial"/>
          <w:sz w:val="22"/>
          <w:szCs w:val="22"/>
        </w:rPr>
        <w:t xml:space="preserve">performing on average </w:t>
      </w:r>
      <w:r w:rsidR="00F973E1">
        <w:rPr>
          <w:rFonts w:ascii="Arial" w:hAnsi="Arial" w:cs="Arial"/>
          <w:sz w:val="22"/>
          <w:szCs w:val="22"/>
        </w:rPr>
        <w:t>4-5</w:t>
      </w:r>
      <w:r w:rsidR="00E8331B">
        <w:rPr>
          <w:rFonts w:ascii="Arial" w:hAnsi="Arial" w:cs="Arial"/>
          <w:sz w:val="22"/>
          <w:szCs w:val="22"/>
        </w:rPr>
        <w:t xml:space="preserve"> cases per day, ranging from simple to complex</w:t>
      </w:r>
      <w:r w:rsidR="00C34C8A">
        <w:rPr>
          <w:rFonts w:ascii="Arial" w:hAnsi="Arial" w:cs="Arial"/>
          <w:sz w:val="22"/>
          <w:szCs w:val="22"/>
        </w:rPr>
        <w:t>.</w:t>
      </w:r>
      <w:r w:rsidR="00F973E1">
        <w:rPr>
          <w:rFonts w:ascii="Arial" w:hAnsi="Arial" w:cs="Arial"/>
          <w:sz w:val="22"/>
          <w:szCs w:val="22"/>
        </w:rPr>
        <w:t xml:space="preserve">  I also perform surgery at</w:t>
      </w:r>
      <w:r w:rsidR="008D202E">
        <w:rPr>
          <w:rFonts w:ascii="Arial" w:hAnsi="Arial" w:cs="Arial"/>
          <w:sz w:val="22"/>
          <w:szCs w:val="22"/>
        </w:rPr>
        <w:t xml:space="preserve"> University Medical Center</w:t>
      </w:r>
      <w:r w:rsidR="00F973E1">
        <w:rPr>
          <w:rFonts w:ascii="Arial" w:hAnsi="Arial" w:cs="Arial"/>
          <w:sz w:val="22"/>
          <w:szCs w:val="22"/>
        </w:rPr>
        <w:t xml:space="preserve"> Main OR as indicated for emergent and urgent hand cases from call and on inpatients.  This averages about 3-4 cases per month.    </w:t>
      </w:r>
    </w:p>
    <w:p w14:paraId="594B87CE" w14:textId="77777777" w:rsidR="007065FD" w:rsidRDefault="007065FD" w:rsidP="00D6675C">
      <w:pPr>
        <w:ind w:left="720"/>
        <w:rPr>
          <w:rFonts w:ascii="Arial" w:hAnsi="Arial" w:cs="Arial"/>
          <w:sz w:val="22"/>
          <w:szCs w:val="22"/>
        </w:rPr>
      </w:pPr>
    </w:p>
    <w:p w14:paraId="41A5C240" w14:textId="77777777" w:rsidR="00C36020" w:rsidRDefault="007065FD" w:rsidP="007D4701">
      <w:pPr>
        <w:rPr>
          <w:rFonts w:ascii="Arial" w:hAnsi="Arial" w:cs="Arial"/>
          <w:b/>
          <w:sz w:val="22"/>
          <w:szCs w:val="22"/>
        </w:rPr>
      </w:pPr>
      <w:r>
        <w:rPr>
          <w:rFonts w:ascii="Arial" w:hAnsi="Arial" w:cs="Arial"/>
          <w:b/>
          <w:sz w:val="22"/>
          <w:szCs w:val="22"/>
        </w:rPr>
        <w:t>Administrative Responsibilities</w:t>
      </w:r>
    </w:p>
    <w:p w14:paraId="0F19F7FB" w14:textId="77777777" w:rsidR="00C36020" w:rsidRPr="00712371" w:rsidRDefault="00131973" w:rsidP="007D4701">
      <w:pPr>
        <w:rPr>
          <w:rFonts w:ascii="Arial" w:hAnsi="Arial" w:cs="Arial"/>
          <w:b/>
          <w:sz w:val="22"/>
          <w:szCs w:val="22"/>
        </w:rPr>
      </w:pPr>
      <w:r w:rsidRPr="00712371">
        <w:rPr>
          <w:rFonts w:ascii="Arial" w:hAnsi="Arial" w:cs="Arial"/>
          <w:b/>
          <w:sz w:val="22"/>
          <w:szCs w:val="22"/>
        </w:rPr>
        <w:tab/>
      </w:r>
    </w:p>
    <w:p w14:paraId="724B0CC8" w14:textId="17368ABE" w:rsidR="007D4701" w:rsidRDefault="00AA6851" w:rsidP="007D4701">
      <w:pPr>
        <w:rPr>
          <w:rFonts w:ascii="Arial" w:hAnsi="Arial" w:cs="Arial"/>
          <w:b/>
          <w:sz w:val="22"/>
          <w:szCs w:val="22"/>
        </w:rPr>
      </w:pPr>
      <w:r>
        <w:rPr>
          <w:rFonts w:ascii="Arial" w:hAnsi="Arial" w:cs="Arial"/>
          <w:b/>
          <w:sz w:val="22"/>
          <w:szCs w:val="22"/>
        </w:rPr>
        <w:tab/>
        <w:t>Hospital</w:t>
      </w:r>
      <w:r w:rsidR="0099754F">
        <w:rPr>
          <w:rFonts w:ascii="Arial" w:hAnsi="Arial" w:cs="Arial"/>
          <w:b/>
          <w:sz w:val="22"/>
          <w:szCs w:val="22"/>
        </w:rPr>
        <w:t>:</w:t>
      </w:r>
    </w:p>
    <w:p w14:paraId="2275655B" w14:textId="77777777" w:rsidR="00F24657" w:rsidRDefault="00F24657" w:rsidP="007D4701">
      <w:pPr>
        <w:rPr>
          <w:rFonts w:ascii="Arial" w:hAnsi="Arial" w:cs="Arial"/>
          <w:b/>
          <w:sz w:val="22"/>
          <w:szCs w:val="22"/>
        </w:rPr>
      </w:pPr>
    </w:p>
    <w:p w14:paraId="44364220" w14:textId="77777777" w:rsidR="00AA6851" w:rsidRDefault="00AA6851" w:rsidP="00AA6851">
      <w:pPr>
        <w:rPr>
          <w:rFonts w:ascii="Arial" w:hAnsi="Arial" w:cs="Arial"/>
          <w:bCs/>
          <w:sz w:val="22"/>
          <w:szCs w:val="22"/>
        </w:rPr>
      </w:pPr>
    </w:p>
    <w:p w14:paraId="7093ADFF" w14:textId="5B678365" w:rsidR="00AA6851" w:rsidRPr="00AB17D9" w:rsidRDefault="00AA6851" w:rsidP="008D202E">
      <w:pPr>
        <w:pStyle w:val="ListParagraph"/>
        <w:ind w:left="1080"/>
        <w:rPr>
          <w:rFonts w:ascii="Arial" w:hAnsi="Arial" w:cs="Arial"/>
          <w:bCs/>
          <w:sz w:val="22"/>
          <w:szCs w:val="22"/>
        </w:rPr>
      </w:pPr>
      <w:r w:rsidRPr="00AB17D9">
        <w:rPr>
          <w:rFonts w:ascii="Arial" w:hAnsi="Arial" w:cs="Arial"/>
          <w:bCs/>
          <w:sz w:val="22"/>
          <w:szCs w:val="22"/>
        </w:rPr>
        <w:t>Vice Chief of the Division of Hand Su</w:t>
      </w:r>
      <w:r w:rsidR="00E51384" w:rsidRPr="00AB17D9">
        <w:rPr>
          <w:rFonts w:ascii="Arial" w:hAnsi="Arial" w:cs="Arial"/>
          <w:bCs/>
          <w:sz w:val="22"/>
          <w:szCs w:val="22"/>
        </w:rPr>
        <w:t xml:space="preserve">rgery, </w:t>
      </w:r>
      <w:r w:rsidR="008D202E">
        <w:rPr>
          <w:rFonts w:ascii="Arial" w:hAnsi="Arial" w:cs="Arial"/>
          <w:bCs/>
          <w:sz w:val="22"/>
          <w:szCs w:val="22"/>
        </w:rPr>
        <w:t>East Jefferson General Hospital</w:t>
      </w:r>
      <w:r w:rsidR="00E51384" w:rsidRPr="00AB17D9">
        <w:rPr>
          <w:rFonts w:ascii="Arial" w:hAnsi="Arial" w:cs="Arial"/>
          <w:bCs/>
          <w:sz w:val="22"/>
          <w:szCs w:val="22"/>
        </w:rPr>
        <w:t xml:space="preserve">, January 2013 </w:t>
      </w:r>
      <w:r w:rsidR="008D202E">
        <w:rPr>
          <w:rFonts w:ascii="Arial" w:hAnsi="Arial" w:cs="Arial"/>
          <w:bCs/>
          <w:sz w:val="22"/>
          <w:szCs w:val="22"/>
        </w:rPr>
        <w:t>-</w:t>
      </w:r>
      <w:r w:rsidR="00E51384" w:rsidRPr="00AB17D9">
        <w:rPr>
          <w:rFonts w:ascii="Arial" w:hAnsi="Arial" w:cs="Arial"/>
          <w:bCs/>
          <w:sz w:val="22"/>
          <w:szCs w:val="22"/>
        </w:rPr>
        <w:t xml:space="preserve"> </w:t>
      </w:r>
      <w:r w:rsidRPr="00AB17D9">
        <w:rPr>
          <w:rFonts w:ascii="Arial" w:hAnsi="Arial" w:cs="Arial"/>
          <w:bCs/>
          <w:sz w:val="22"/>
          <w:szCs w:val="22"/>
        </w:rPr>
        <w:t>December 2014</w:t>
      </w:r>
      <w:r w:rsidR="008D202E">
        <w:rPr>
          <w:rFonts w:ascii="Arial" w:hAnsi="Arial" w:cs="Arial"/>
          <w:bCs/>
          <w:sz w:val="22"/>
          <w:szCs w:val="22"/>
        </w:rPr>
        <w:t>; January 2021 – December 202</w:t>
      </w:r>
      <w:r w:rsidR="00AA2B9D">
        <w:rPr>
          <w:rFonts w:ascii="Arial" w:hAnsi="Arial" w:cs="Arial"/>
          <w:bCs/>
          <w:sz w:val="22"/>
          <w:szCs w:val="22"/>
        </w:rPr>
        <w:t>4</w:t>
      </w:r>
      <w:r w:rsidR="008D202E">
        <w:rPr>
          <w:rFonts w:ascii="Arial" w:hAnsi="Arial" w:cs="Arial"/>
          <w:bCs/>
          <w:sz w:val="22"/>
          <w:szCs w:val="22"/>
        </w:rPr>
        <w:t xml:space="preserve">.  As vice chief, I am required to assist the chief </w:t>
      </w:r>
      <w:r w:rsidR="00622E6D">
        <w:rPr>
          <w:rFonts w:ascii="Arial" w:hAnsi="Arial" w:cs="Arial"/>
          <w:bCs/>
          <w:sz w:val="22"/>
          <w:szCs w:val="22"/>
        </w:rPr>
        <w:t>as indicated and provide in house hand surgery coverage as Team B if a natural disaster strikes the greater New Orleans area.  I was act</w:t>
      </w:r>
      <w:r w:rsidR="009062C4">
        <w:rPr>
          <w:rFonts w:ascii="Arial" w:hAnsi="Arial" w:cs="Arial"/>
          <w:bCs/>
          <w:sz w:val="22"/>
          <w:szCs w:val="22"/>
        </w:rPr>
        <w:t>ivated as Team B for H</w:t>
      </w:r>
      <w:r w:rsidR="00622E6D">
        <w:rPr>
          <w:rFonts w:ascii="Arial" w:hAnsi="Arial" w:cs="Arial"/>
          <w:bCs/>
          <w:sz w:val="22"/>
          <w:szCs w:val="22"/>
        </w:rPr>
        <w:t>urricane Ida in September 2021 and provided the needed service for the hospital.</w:t>
      </w:r>
    </w:p>
    <w:p w14:paraId="6C8710D0" w14:textId="77777777" w:rsidR="00AA6851" w:rsidRDefault="00AA6851" w:rsidP="00AA6851">
      <w:pPr>
        <w:ind w:left="720"/>
        <w:rPr>
          <w:rFonts w:ascii="Arial" w:hAnsi="Arial" w:cs="Arial"/>
          <w:bCs/>
          <w:sz w:val="22"/>
          <w:szCs w:val="22"/>
        </w:rPr>
      </w:pPr>
    </w:p>
    <w:p w14:paraId="149CDB19" w14:textId="058B69DD" w:rsidR="00DB15FA" w:rsidRDefault="00AA6851" w:rsidP="008D202E">
      <w:pPr>
        <w:pStyle w:val="ListParagraph"/>
        <w:ind w:left="1080"/>
        <w:rPr>
          <w:rFonts w:ascii="Arial" w:hAnsi="Arial" w:cs="Arial"/>
          <w:bCs/>
          <w:sz w:val="22"/>
          <w:szCs w:val="22"/>
        </w:rPr>
      </w:pPr>
      <w:r w:rsidRPr="00DB15FA">
        <w:rPr>
          <w:rFonts w:ascii="Arial" w:hAnsi="Arial" w:cs="Arial"/>
          <w:bCs/>
          <w:sz w:val="22"/>
          <w:szCs w:val="22"/>
        </w:rPr>
        <w:t xml:space="preserve">Chief of the Division of Hand Surgery, </w:t>
      </w:r>
      <w:r w:rsidR="008D202E">
        <w:rPr>
          <w:rFonts w:ascii="Arial" w:hAnsi="Arial" w:cs="Arial"/>
          <w:bCs/>
          <w:sz w:val="22"/>
          <w:szCs w:val="22"/>
        </w:rPr>
        <w:t>East Jefferson General Hospital</w:t>
      </w:r>
      <w:r w:rsidRPr="00DB15FA">
        <w:rPr>
          <w:rFonts w:ascii="Arial" w:hAnsi="Arial" w:cs="Arial"/>
          <w:bCs/>
          <w:sz w:val="22"/>
          <w:szCs w:val="22"/>
        </w:rPr>
        <w:t>, January 2015 to December 2016</w:t>
      </w:r>
      <w:r w:rsidR="00E8331B" w:rsidRPr="00DB15FA">
        <w:rPr>
          <w:rFonts w:ascii="Arial" w:hAnsi="Arial" w:cs="Arial"/>
          <w:bCs/>
          <w:sz w:val="22"/>
          <w:szCs w:val="22"/>
        </w:rPr>
        <w:t>.  As chief, I am required to attend a monthly surgical OR committe</w:t>
      </w:r>
      <w:r w:rsidR="00C3105D" w:rsidRPr="00DB15FA">
        <w:rPr>
          <w:rFonts w:ascii="Arial" w:hAnsi="Arial" w:cs="Arial"/>
          <w:bCs/>
          <w:sz w:val="22"/>
          <w:szCs w:val="22"/>
        </w:rPr>
        <w:t>e</w:t>
      </w:r>
      <w:r w:rsidR="00E8331B" w:rsidRPr="00DB15FA">
        <w:rPr>
          <w:rFonts w:ascii="Arial" w:hAnsi="Arial" w:cs="Arial"/>
          <w:bCs/>
          <w:sz w:val="22"/>
          <w:szCs w:val="22"/>
        </w:rPr>
        <w:t xml:space="preserve"> meeting</w:t>
      </w:r>
      <w:r w:rsidR="00C3105D" w:rsidRPr="00DB15FA">
        <w:rPr>
          <w:rFonts w:ascii="Arial" w:hAnsi="Arial" w:cs="Arial"/>
          <w:bCs/>
          <w:sz w:val="22"/>
          <w:szCs w:val="22"/>
        </w:rPr>
        <w:t xml:space="preserve"> and lead a yearly hand surgery division </w:t>
      </w:r>
      <w:r w:rsidR="00C3105D" w:rsidRPr="00DB15FA">
        <w:rPr>
          <w:rFonts w:ascii="Arial" w:hAnsi="Arial" w:cs="Arial"/>
          <w:bCs/>
          <w:sz w:val="22"/>
          <w:szCs w:val="22"/>
        </w:rPr>
        <w:lastRenderedPageBreak/>
        <w:t xml:space="preserve">meeting.  I am also responsible for making the unreferred East Jefferson hand surgery ER call schedule for </w:t>
      </w:r>
      <w:r w:rsidR="00622E6D" w:rsidRPr="00DB15FA">
        <w:rPr>
          <w:rFonts w:ascii="Arial" w:hAnsi="Arial" w:cs="Arial"/>
          <w:bCs/>
          <w:sz w:val="22"/>
          <w:szCs w:val="22"/>
        </w:rPr>
        <w:t>all</w:t>
      </w:r>
      <w:r w:rsidR="00C3105D" w:rsidRPr="00DB15FA">
        <w:rPr>
          <w:rFonts w:ascii="Arial" w:hAnsi="Arial" w:cs="Arial"/>
          <w:bCs/>
          <w:sz w:val="22"/>
          <w:szCs w:val="22"/>
        </w:rPr>
        <w:t xml:space="preserve"> the participating hand surgeons.  I am required to provide in house hand surgery coverage</w:t>
      </w:r>
      <w:r w:rsidR="00622E6D">
        <w:rPr>
          <w:rFonts w:ascii="Arial" w:hAnsi="Arial" w:cs="Arial"/>
          <w:bCs/>
          <w:sz w:val="22"/>
          <w:szCs w:val="22"/>
        </w:rPr>
        <w:t xml:space="preserve"> as Team A</w:t>
      </w:r>
      <w:r w:rsidR="00622E6D" w:rsidRPr="00DB15FA">
        <w:rPr>
          <w:rFonts w:ascii="Arial" w:hAnsi="Arial" w:cs="Arial"/>
          <w:bCs/>
          <w:sz w:val="22"/>
          <w:szCs w:val="22"/>
        </w:rPr>
        <w:t xml:space="preserve"> if</w:t>
      </w:r>
      <w:r w:rsidR="00C3105D" w:rsidRPr="00DB15FA">
        <w:rPr>
          <w:rFonts w:ascii="Arial" w:hAnsi="Arial" w:cs="Arial"/>
          <w:bCs/>
          <w:sz w:val="22"/>
          <w:szCs w:val="22"/>
        </w:rPr>
        <w:t xml:space="preserve"> a natural disaster strikes the greater New Orleans area.  I am also required to approve credentialing of hand surgeons who are on staff on EJGH.  And lastly, I am responsible for managing any issues that arise in the division and handling capital requests</w:t>
      </w:r>
      <w:r w:rsidR="00DB15FA" w:rsidRPr="00DB15FA">
        <w:rPr>
          <w:rFonts w:ascii="Arial" w:hAnsi="Arial" w:cs="Arial"/>
          <w:bCs/>
          <w:sz w:val="22"/>
          <w:szCs w:val="22"/>
        </w:rPr>
        <w:t>.</w:t>
      </w:r>
    </w:p>
    <w:p w14:paraId="5068E886" w14:textId="63AD4115" w:rsidR="00224093" w:rsidRDefault="00224093" w:rsidP="008D202E">
      <w:pPr>
        <w:pStyle w:val="ListParagraph"/>
        <w:ind w:left="1080"/>
        <w:rPr>
          <w:rFonts w:ascii="Arial" w:hAnsi="Arial" w:cs="Arial"/>
          <w:bCs/>
          <w:sz w:val="22"/>
          <w:szCs w:val="22"/>
        </w:rPr>
      </w:pPr>
    </w:p>
    <w:p w14:paraId="08A6ABC2" w14:textId="23DC7396" w:rsidR="00224093" w:rsidRDefault="00AD2450" w:rsidP="008D202E">
      <w:pPr>
        <w:pStyle w:val="ListParagraph"/>
        <w:ind w:left="1080"/>
        <w:rPr>
          <w:rFonts w:ascii="Arial" w:hAnsi="Arial" w:cs="Arial"/>
          <w:bCs/>
          <w:sz w:val="22"/>
          <w:szCs w:val="22"/>
        </w:rPr>
      </w:pPr>
      <w:r>
        <w:rPr>
          <w:rFonts w:ascii="Arial" w:hAnsi="Arial" w:cs="Arial"/>
          <w:bCs/>
          <w:sz w:val="22"/>
          <w:szCs w:val="22"/>
        </w:rPr>
        <w:t xml:space="preserve">Interim </w:t>
      </w:r>
      <w:r w:rsidR="00224093">
        <w:rPr>
          <w:rFonts w:ascii="Arial" w:hAnsi="Arial" w:cs="Arial"/>
          <w:bCs/>
          <w:sz w:val="22"/>
          <w:szCs w:val="22"/>
        </w:rPr>
        <w:t>Co-director of LSU Plastic Surgery service at University Medical Center New Orleans (UMCNO), July 25, 2022 to present.  As the co-director, I am required to oversee</w:t>
      </w:r>
      <w:r w:rsidR="00954ECA">
        <w:rPr>
          <w:rFonts w:ascii="Arial" w:hAnsi="Arial" w:cs="Arial"/>
          <w:bCs/>
          <w:sz w:val="22"/>
          <w:szCs w:val="22"/>
        </w:rPr>
        <w:t xml:space="preserve"> surgical</w:t>
      </w:r>
      <w:r w:rsidR="00224093">
        <w:rPr>
          <w:rFonts w:ascii="Arial" w:hAnsi="Arial" w:cs="Arial"/>
          <w:bCs/>
          <w:sz w:val="22"/>
          <w:szCs w:val="22"/>
        </w:rPr>
        <w:t xml:space="preserve"> block time at UMC Main</w:t>
      </w:r>
      <w:r w:rsidR="00954ECA">
        <w:rPr>
          <w:rFonts w:ascii="Arial" w:hAnsi="Arial" w:cs="Arial"/>
          <w:bCs/>
          <w:sz w:val="22"/>
          <w:szCs w:val="22"/>
        </w:rPr>
        <w:t xml:space="preserve"> Operating Room and UMC Outpatient Surgery Center, </w:t>
      </w:r>
      <w:r w:rsidR="00B8123D">
        <w:rPr>
          <w:rFonts w:ascii="Arial" w:hAnsi="Arial" w:cs="Arial"/>
          <w:bCs/>
          <w:sz w:val="22"/>
          <w:szCs w:val="22"/>
        </w:rPr>
        <w:t>as well as</w:t>
      </w:r>
      <w:r w:rsidR="00954ECA">
        <w:rPr>
          <w:rFonts w:ascii="Arial" w:hAnsi="Arial" w:cs="Arial"/>
          <w:bCs/>
          <w:sz w:val="22"/>
          <w:szCs w:val="22"/>
        </w:rPr>
        <w:t xml:space="preserve"> the plastic and hand surgery clinics in the Ambulatory Care Building.  Also, I am required to attend a monthly meeting as a member of the Surgical Services Executive Committee (SSEC).  </w:t>
      </w:r>
    </w:p>
    <w:p w14:paraId="608E1856" w14:textId="77777777" w:rsidR="00586787" w:rsidRDefault="00586787" w:rsidP="008D202E">
      <w:pPr>
        <w:pStyle w:val="ListParagraph"/>
        <w:ind w:left="1080"/>
        <w:rPr>
          <w:rFonts w:ascii="Arial" w:hAnsi="Arial" w:cs="Arial"/>
          <w:bCs/>
          <w:sz w:val="22"/>
          <w:szCs w:val="22"/>
        </w:rPr>
      </w:pPr>
    </w:p>
    <w:p w14:paraId="4648754E" w14:textId="77777777" w:rsidR="00586787" w:rsidRPr="00573311" w:rsidRDefault="00586787" w:rsidP="00F936A2">
      <w:pPr>
        <w:pStyle w:val="ListParagraph"/>
        <w:ind w:left="0" w:firstLine="720"/>
        <w:rPr>
          <w:rFonts w:ascii="Arial" w:hAnsi="Arial" w:cs="Arial"/>
          <w:b/>
          <w:sz w:val="22"/>
          <w:szCs w:val="22"/>
        </w:rPr>
      </w:pPr>
      <w:r w:rsidRPr="00573311">
        <w:rPr>
          <w:rFonts w:ascii="Arial" w:hAnsi="Arial" w:cs="Arial"/>
          <w:b/>
          <w:sz w:val="22"/>
          <w:szCs w:val="22"/>
        </w:rPr>
        <w:t xml:space="preserve">Research Interests: </w:t>
      </w:r>
    </w:p>
    <w:p w14:paraId="64C917E9" w14:textId="77777777" w:rsidR="00905B61" w:rsidRDefault="00905B61" w:rsidP="00586787">
      <w:pPr>
        <w:pStyle w:val="ListParagraph"/>
        <w:ind w:left="0"/>
        <w:rPr>
          <w:rFonts w:ascii="Arial" w:hAnsi="Arial" w:cs="Arial"/>
          <w:bCs/>
          <w:sz w:val="22"/>
          <w:szCs w:val="22"/>
        </w:rPr>
      </w:pPr>
    </w:p>
    <w:p w14:paraId="11A7390A" w14:textId="77777777" w:rsidR="00586787" w:rsidRDefault="00586787" w:rsidP="00F936A2">
      <w:pPr>
        <w:pStyle w:val="ListParagraph"/>
        <w:rPr>
          <w:rFonts w:ascii="Arial" w:hAnsi="Arial" w:cs="Arial"/>
          <w:bCs/>
          <w:sz w:val="22"/>
          <w:szCs w:val="22"/>
        </w:rPr>
      </w:pPr>
      <w:r>
        <w:rPr>
          <w:rFonts w:ascii="Arial" w:hAnsi="Arial" w:cs="Arial"/>
          <w:bCs/>
          <w:sz w:val="22"/>
          <w:szCs w:val="22"/>
        </w:rPr>
        <w:t xml:space="preserve">Lunate and </w:t>
      </w:r>
      <w:proofErr w:type="spellStart"/>
      <w:r>
        <w:rPr>
          <w:rFonts w:ascii="Arial" w:hAnsi="Arial" w:cs="Arial"/>
          <w:bCs/>
          <w:sz w:val="22"/>
          <w:szCs w:val="22"/>
        </w:rPr>
        <w:t>perilunate</w:t>
      </w:r>
      <w:proofErr w:type="spellEnd"/>
      <w:r>
        <w:rPr>
          <w:rFonts w:ascii="Arial" w:hAnsi="Arial" w:cs="Arial"/>
          <w:bCs/>
          <w:sz w:val="22"/>
          <w:szCs w:val="22"/>
        </w:rPr>
        <w:t xml:space="preserve"> dislocations of the wrist: incidence and </w:t>
      </w:r>
      <w:r w:rsidR="00905B61">
        <w:rPr>
          <w:rFonts w:ascii="Arial" w:hAnsi="Arial" w:cs="Arial"/>
          <w:bCs/>
          <w:sz w:val="22"/>
          <w:szCs w:val="22"/>
        </w:rPr>
        <w:t>long-term</w:t>
      </w:r>
      <w:r>
        <w:rPr>
          <w:rFonts w:ascii="Arial" w:hAnsi="Arial" w:cs="Arial"/>
          <w:bCs/>
          <w:sz w:val="22"/>
          <w:szCs w:val="22"/>
        </w:rPr>
        <w:t xml:space="preserve"> outcomes at UMCNO</w:t>
      </w:r>
    </w:p>
    <w:p w14:paraId="5743DD9E" w14:textId="77777777" w:rsidR="00905B61" w:rsidRDefault="00905B61" w:rsidP="00586787">
      <w:pPr>
        <w:pStyle w:val="ListParagraph"/>
        <w:ind w:left="0"/>
        <w:rPr>
          <w:rFonts w:ascii="Arial" w:hAnsi="Arial" w:cs="Arial"/>
          <w:bCs/>
          <w:sz w:val="22"/>
          <w:szCs w:val="22"/>
        </w:rPr>
      </w:pPr>
    </w:p>
    <w:p w14:paraId="6199DDF3" w14:textId="75C6D911" w:rsidR="00586787" w:rsidRDefault="00586787" w:rsidP="00F936A2">
      <w:pPr>
        <w:pStyle w:val="ListParagraph"/>
        <w:rPr>
          <w:rFonts w:ascii="Arial" w:hAnsi="Arial" w:cs="Arial"/>
          <w:bCs/>
          <w:sz w:val="22"/>
          <w:szCs w:val="22"/>
        </w:rPr>
      </w:pPr>
      <w:r>
        <w:rPr>
          <w:rFonts w:ascii="Arial" w:hAnsi="Arial" w:cs="Arial"/>
          <w:bCs/>
          <w:sz w:val="22"/>
          <w:szCs w:val="22"/>
        </w:rPr>
        <w:t>Gunshot wounds to the upper extremity a</w:t>
      </w:r>
      <w:r w:rsidR="00C14A31">
        <w:rPr>
          <w:rFonts w:ascii="Arial" w:hAnsi="Arial" w:cs="Arial"/>
          <w:bCs/>
          <w:sz w:val="22"/>
          <w:szCs w:val="22"/>
        </w:rPr>
        <w:t>t a level one trauma center</w:t>
      </w:r>
    </w:p>
    <w:p w14:paraId="66E48E2A" w14:textId="77777777" w:rsidR="00AB17D9" w:rsidRPr="008D202E" w:rsidRDefault="00AB17D9" w:rsidP="008D202E">
      <w:pPr>
        <w:rPr>
          <w:rFonts w:ascii="Arial" w:hAnsi="Arial" w:cs="Arial"/>
          <w:bCs/>
          <w:sz w:val="22"/>
          <w:szCs w:val="22"/>
        </w:rPr>
      </w:pPr>
    </w:p>
    <w:sectPr w:rsidR="00AB17D9" w:rsidRPr="008D202E" w:rsidSect="00075964">
      <w:headerReference w:type="default" r:id="rId10"/>
      <w:footerReference w:type="defaul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A63C" w14:textId="77777777" w:rsidR="005F6F2F" w:rsidRDefault="005F6F2F">
      <w:r>
        <w:separator/>
      </w:r>
    </w:p>
  </w:endnote>
  <w:endnote w:type="continuationSeparator" w:id="0">
    <w:p w14:paraId="0D86AEBE" w14:textId="77777777" w:rsidR="005F6F2F" w:rsidRDefault="005F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982779"/>
      <w:docPartObj>
        <w:docPartGallery w:val="Page Numbers (Bottom of Page)"/>
        <w:docPartUnique/>
      </w:docPartObj>
    </w:sdtPr>
    <w:sdtEndPr>
      <w:rPr>
        <w:noProof/>
      </w:rPr>
    </w:sdtEndPr>
    <w:sdtContent>
      <w:p w14:paraId="0B903E7A" w14:textId="2F55A2F1" w:rsidR="00FA7B5D" w:rsidRDefault="00FA7B5D">
        <w:pPr>
          <w:pStyle w:val="Footer"/>
          <w:jc w:val="center"/>
        </w:pPr>
        <w:r>
          <w:fldChar w:fldCharType="begin"/>
        </w:r>
        <w:r>
          <w:instrText xml:space="preserve"> PAGE   \* MERGEFORMAT </w:instrText>
        </w:r>
        <w:r>
          <w:fldChar w:fldCharType="separate"/>
        </w:r>
        <w:r w:rsidR="00D72172">
          <w:rPr>
            <w:noProof/>
          </w:rPr>
          <w:t>11</w:t>
        </w:r>
        <w:r>
          <w:rPr>
            <w:noProof/>
          </w:rPr>
          <w:fldChar w:fldCharType="end"/>
        </w:r>
      </w:p>
    </w:sdtContent>
  </w:sdt>
  <w:p w14:paraId="2BC58554" w14:textId="77777777" w:rsidR="00FA7B5D" w:rsidRDefault="00FA7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7631" w14:textId="6439DDF3" w:rsidR="00FA7B5D" w:rsidRDefault="00FA7B5D">
    <w:pPr>
      <w:pStyle w:val="Footer"/>
      <w:jc w:val="center"/>
    </w:pPr>
  </w:p>
  <w:p w14:paraId="420241ED" w14:textId="77777777" w:rsidR="00FA7B5D" w:rsidRDefault="00FA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A6FE" w14:textId="77777777" w:rsidR="005F6F2F" w:rsidRDefault="005F6F2F">
      <w:r>
        <w:separator/>
      </w:r>
    </w:p>
  </w:footnote>
  <w:footnote w:type="continuationSeparator" w:id="0">
    <w:p w14:paraId="4C35E49B" w14:textId="77777777" w:rsidR="005F6F2F" w:rsidRDefault="005F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6800" w14:textId="77777777" w:rsidR="00B022FC" w:rsidRPr="00075964" w:rsidRDefault="00B022FC" w:rsidP="00075964">
    <w:pPr>
      <w:pStyle w:val="Header"/>
      <w:jc w:val="right"/>
      <w:rPr>
        <w:b/>
      </w:rPr>
    </w:pPr>
    <w:r>
      <w:rPr>
        <w:b/>
      </w:rPr>
      <w:t>Kelly L. Babineaux, MD</w:t>
    </w:r>
    <w:r w:rsidR="009062C4">
      <w:rPr>
        <w:b/>
      </w:rPr>
      <w:t>, FACS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AC6"/>
    <w:multiLevelType w:val="hybridMultilevel"/>
    <w:tmpl w:val="6C3EFE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4421F"/>
    <w:multiLevelType w:val="hybridMultilevel"/>
    <w:tmpl w:val="D2F49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B30A2F"/>
    <w:multiLevelType w:val="multilevel"/>
    <w:tmpl w:val="A41C4560"/>
    <w:styleLink w:val="CurrentList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76536E0"/>
    <w:multiLevelType w:val="multilevel"/>
    <w:tmpl w:val="1360993A"/>
    <w:styleLink w:val="CurrentList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704A31"/>
    <w:multiLevelType w:val="hybridMultilevel"/>
    <w:tmpl w:val="3404C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197904"/>
    <w:multiLevelType w:val="hybridMultilevel"/>
    <w:tmpl w:val="92E02AA6"/>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3EA753F"/>
    <w:multiLevelType w:val="hybridMultilevel"/>
    <w:tmpl w:val="FBA4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E1795"/>
    <w:multiLevelType w:val="hybridMultilevel"/>
    <w:tmpl w:val="BCAEF2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DF32D0"/>
    <w:multiLevelType w:val="hybridMultilevel"/>
    <w:tmpl w:val="0748CC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8F0375"/>
    <w:multiLevelType w:val="hybridMultilevel"/>
    <w:tmpl w:val="C36E1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A511AF"/>
    <w:multiLevelType w:val="multilevel"/>
    <w:tmpl w:val="CA48BD94"/>
    <w:styleLink w:val="CurrentList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2C27AE3"/>
    <w:multiLevelType w:val="hybridMultilevel"/>
    <w:tmpl w:val="5E5EA2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700003"/>
    <w:multiLevelType w:val="multilevel"/>
    <w:tmpl w:val="5BD42640"/>
    <w:styleLink w:val="CurrentList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8443A94"/>
    <w:multiLevelType w:val="hybridMultilevel"/>
    <w:tmpl w:val="D3E23F4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18254E3"/>
    <w:multiLevelType w:val="hybridMultilevel"/>
    <w:tmpl w:val="98AEEF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9024ED"/>
    <w:multiLevelType w:val="multilevel"/>
    <w:tmpl w:val="1DB03564"/>
    <w:styleLink w:val="CurrentList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4FCB5F93"/>
    <w:multiLevelType w:val="multilevel"/>
    <w:tmpl w:val="A7B8E760"/>
    <w:styleLink w:val="CurrentList3"/>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509931C4"/>
    <w:multiLevelType w:val="hybridMultilevel"/>
    <w:tmpl w:val="E45AE6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D96992"/>
    <w:multiLevelType w:val="hybridMultilevel"/>
    <w:tmpl w:val="A594D1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7F52C6"/>
    <w:multiLevelType w:val="hybridMultilevel"/>
    <w:tmpl w:val="C122BDC2"/>
    <w:lvl w:ilvl="0" w:tplc="A3CA00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5EC0E5C"/>
    <w:multiLevelType w:val="hybridMultilevel"/>
    <w:tmpl w:val="5FA269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8BB501D"/>
    <w:multiLevelType w:val="hybridMultilevel"/>
    <w:tmpl w:val="18B06FF4"/>
    <w:lvl w:ilvl="0" w:tplc="BB5400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A41211"/>
    <w:multiLevelType w:val="hybridMultilevel"/>
    <w:tmpl w:val="CC4E87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972377"/>
    <w:multiLevelType w:val="multilevel"/>
    <w:tmpl w:val="A52E58A8"/>
    <w:styleLink w:val="CurrentList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15:restartNumberingAfterBreak="0">
    <w:nsid w:val="5E0A7CEE"/>
    <w:multiLevelType w:val="hybridMultilevel"/>
    <w:tmpl w:val="0DF27A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992B3E"/>
    <w:multiLevelType w:val="hybridMultilevel"/>
    <w:tmpl w:val="BAB43422"/>
    <w:lvl w:ilvl="0" w:tplc="66B82F4E">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5716400"/>
    <w:multiLevelType w:val="hybridMultilevel"/>
    <w:tmpl w:val="6D0A8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8C15B7"/>
    <w:multiLevelType w:val="multilevel"/>
    <w:tmpl w:val="B13262E8"/>
    <w:styleLink w:val="CurrentList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744D7433"/>
    <w:multiLevelType w:val="hybridMultilevel"/>
    <w:tmpl w:val="C3EE390C"/>
    <w:lvl w:ilvl="0" w:tplc="FFFFFFFF">
      <w:start w:val="1"/>
      <w:numFmt w:val="decimal"/>
      <w:lvlText w:val="%1."/>
      <w:lvlJc w:val="left"/>
      <w:pPr>
        <w:ind w:left="1260" w:hanging="360"/>
      </w:p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9" w15:restartNumberingAfterBreak="0">
    <w:nsid w:val="75481907"/>
    <w:multiLevelType w:val="hybridMultilevel"/>
    <w:tmpl w:val="C1346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277FDE"/>
    <w:multiLevelType w:val="hybridMultilevel"/>
    <w:tmpl w:val="6F743EC4"/>
    <w:lvl w:ilvl="0" w:tplc="0409000F">
      <w:start w:val="1"/>
      <w:numFmt w:val="decimal"/>
      <w:lvlText w:val="%1."/>
      <w:lvlJc w:val="left"/>
      <w:pPr>
        <w:ind w:left="720" w:hanging="360"/>
      </w:pPr>
      <w:rPr>
        <w:rFonts w:hint="default"/>
      </w:rPr>
    </w:lvl>
    <w:lvl w:ilvl="1" w:tplc="CEE8196E">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D16170F"/>
    <w:multiLevelType w:val="hybridMultilevel"/>
    <w:tmpl w:val="940864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2441666">
    <w:abstractNumId w:val="0"/>
  </w:num>
  <w:num w:numId="2" w16cid:durableId="1562399245">
    <w:abstractNumId w:val="30"/>
  </w:num>
  <w:num w:numId="3" w16cid:durableId="976838232">
    <w:abstractNumId w:val="6"/>
  </w:num>
  <w:num w:numId="4" w16cid:durableId="1215698403">
    <w:abstractNumId w:val="26"/>
  </w:num>
  <w:num w:numId="5" w16cid:durableId="1360160823">
    <w:abstractNumId w:val="19"/>
  </w:num>
  <w:num w:numId="6" w16cid:durableId="572355201">
    <w:abstractNumId w:val="21"/>
  </w:num>
  <w:num w:numId="7" w16cid:durableId="1962419972">
    <w:abstractNumId w:val="8"/>
  </w:num>
  <w:num w:numId="8" w16cid:durableId="1227061026">
    <w:abstractNumId w:val="11"/>
  </w:num>
  <w:num w:numId="9" w16cid:durableId="796021606">
    <w:abstractNumId w:val="24"/>
  </w:num>
  <w:num w:numId="10" w16cid:durableId="1940141490">
    <w:abstractNumId w:val="9"/>
  </w:num>
  <w:num w:numId="11" w16cid:durableId="1895577163">
    <w:abstractNumId w:val="1"/>
  </w:num>
  <w:num w:numId="12" w16cid:durableId="1628967543">
    <w:abstractNumId w:val="7"/>
  </w:num>
  <w:num w:numId="13" w16cid:durableId="1908346840">
    <w:abstractNumId w:val="29"/>
  </w:num>
  <w:num w:numId="14" w16cid:durableId="542134895">
    <w:abstractNumId w:val="14"/>
  </w:num>
  <w:num w:numId="15" w16cid:durableId="1998724811">
    <w:abstractNumId w:val="4"/>
  </w:num>
  <w:num w:numId="16" w16cid:durableId="887298619">
    <w:abstractNumId w:val="17"/>
  </w:num>
  <w:num w:numId="17" w16cid:durableId="1227111799">
    <w:abstractNumId w:val="20"/>
  </w:num>
  <w:num w:numId="18" w16cid:durableId="104741784">
    <w:abstractNumId w:val="13"/>
  </w:num>
  <w:num w:numId="19" w16cid:durableId="510027348">
    <w:abstractNumId w:val="12"/>
  </w:num>
  <w:num w:numId="20" w16cid:durableId="497497779">
    <w:abstractNumId w:val="25"/>
  </w:num>
  <w:num w:numId="21" w16cid:durableId="571627278">
    <w:abstractNumId w:val="31"/>
  </w:num>
  <w:num w:numId="22" w16cid:durableId="1447774651">
    <w:abstractNumId w:val="18"/>
  </w:num>
  <w:num w:numId="23" w16cid:durableId="1237741183">
    <w:abstractNumId w:val="15"/>
  </w:num>
  <w:num w:numId="24" w16cid:durableId="334915940">
    <w:abstractNumId w:val="28"/>
  </w:num>
  <w:num w:numId="25" w16cid:durableId="1663583433">
    <w:abstractNumId w:val="16"/>
  </w:num>
  <w:num w:numId="26" w16cid:durableId="916327252">
    <w:abstractNumId w:val="23"/>
  </w:num>
  <w:num w:numId="27" w16cid:durableId="1098911531">
    <w:abstractNumId w:val="22"/>
  </w:num>
  <w:num w:numId="28" w16cid:durableId="2116364599">
    <w:abstractNumId w:val="3"/>
  </w:num>
  <w:num w:numId="29" w16cid:durableId="744451116">
    <w:abstractNumId w:val="10"/>
  </w:num>
  <w:num w:numId="30" w16cid:durableId="996036465">
    <w:abstractNumId w:val="27"/>
  </w:num>
  <w:num w:numId="31" w16cid:durableId="1710178232">
    <w:abstractNumId w:val="2"/>
  </w:num>
  <w:num w:numId="32" w16cid:durableId="18091298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F0"/>
    <w:rsid w:val="00000486"/>
    <w:rsid w:val="00001FAB"/>
    <w:rsid w:val="00005C50"/>
    <w:rsid w:val="00013446"/>
    <w:rsid w:val="00014D29"/>
    <w:rsid w:val="00022679"/>
    <w:rsid w:val="00027AFE"/>
    <w:rsid w:val="00030D45"/>
    <w:rsid w:val="0004583A"/>
    <w:rsid w:val="0004723C"/>
    <w:rsid w:val="00052A3F"/>
    <w:rsid w:val="00070121"/>
    <w:rsid w:val="00075964"/>
    <w:rsid w:val="00087104"/>
    <w:rsid w:val="0009719D"/>
    <w:rsid w:val="000A3703"/>
    <w:rsid w:val="000A5835"/>
    <w:rsid w:val="000C78FD"/>
    <w:rsid w:val="000D38E6"/>
    <w:rsid w:val="000D3F93"/>
    <w:rsid w:val="000E0603"/>
    <w:rsid w:val="001029E4"/>
    <w:rsid w:val="0010639F"/>
    <w:rsid w:val="00110997"/>
    <w:rsid w:val="00110EE9"/>
    <w:rsid w:val="001145B8"/>
    <w:rsid w:val="00116E7E"/>
    <w:rsid w:val="00131973"/>
    <w:rsid w:val="00132B39"/>
    <w:rsid w:val="00146B5C"/>
    <w:rsid w:val="00153381"/>
    <w:rsid w:val="001545EE"/>
    <w:rsid w:val="001552B8"/>
    <w:rsid w:val="00155A22"/>
    <w:rsid w:val="00160F21"/>
    <w:rsid w:val="00163084"/>
    <w:rsid w:val="0016539E"/>
    <w:rsid w:val="001760BE"/>
    <w:rsid w:val="001810CC"/>
    <w:rsid w:val="00185C49"/>
    <w:rsid w:val="001A2E4A"/>
    <w:rsid w:val="001A3967"/>
    <w:rsid w:val="001A4C77"/>
    <w:rsid w:val="001B1CA9"/>
    <w:rsid w:val="001B3C4B"/>
    <w:rsid w:val="001B55F9"/>
    <w:rsid w:val="001C04DF"/>
    <w:rsid w:val="001C3208"/>
    <w:rsid w:val="001C5334"/>
    <w:rsid w:val="001C7C14"/>
    <w:rsid w:val="001D06D2"/>
    <w:rsid w:val="001D6493"/>
    <w:rsid w:val="001D7546"/>
    <w:rsid w:val="001F6B70"/>
    <w:rsid w:val="002119F0"/>
    <w:rsid w:val="00220070"/>
    <w:rsid w:val="00223CBF"/>
    <w:rsid w:val="00224093"/>
    <w:rsid w:val="00226449"/>
    <w:rsid w:val="00240361"/>
    <w:rsid w:val="00243B58"/>
    <w:rsid w:val="00251991"/>
    <w:rsid w:val="002627E4"/>
    <w:rsid w:val="002669A2"/>
    <w:rsid w:val="00270E97"/>
    <w:rsid w:val="00283EDC"/>
    <w:rsid w:val="002911D3"/>
    <w:rsid w:val="002948FE"/>
    <w:rsid w:val="00297C11"/>
    <w:rsid w:val="002A027C"/>
    <w:rsid w:val="002B2898"/>
    <w:rsid w:val="002B4F84"/>
    <w:rsid w:val="002B6BB4"/>
    <w:rsid w:val="002D116D"/>
    <w:rsid w:val="002D3673"/>
    <w:rsid w:val="002D7638"/>
    <w:rsid w:val="002E1137"/>
    <w:rsid w:val="002E5346"/>
    <w:rsid w:val="002E6E44"/>
    <w:rsid w:val="002F40E7"/>
    <w:rsid w:val="002F5323"/>
    <w:rsid w:val="002F674B"/>
    <w:rsid w:val="00302C9E"/>
    <w:rsid w:val="00306E46"/>
    <w:rsid w:val="003153BD"/>
    <w:rsid w:val="003250ED"/>
    <w:rsid w:val="003262D8"/>
    <w:rsid w:val="0033796A"/>
    <w:rsid w:val="00337B72"/>
    <w:rsid w:val="00351066"/>
    <w:rsid w:val="003821F7"/>
    <w:rsid w:val="003825E5"/>
    <w:rsid w:val="003846CE"/>
    <w:rsid w:val="003A73FC"/>
    <w:rsid w:val="003B30D2"/>
    <w:rsid w:val="003B71D6"/>
    <w:rsid w:val="003C1968"/>
    <w:rsid w:val="003D774F"/>
    <w:rsid w:val="003E5FCA"/>
    <w:rsid w:val="003F417F"/>
    <w:rsid w:val="004032BC"/>
    <w:rsid w:val="004039E8"/>
    <w:rsid w:val="00414297"/>
    <w:rsid w:val="00417FA5"/>
    <w:rsid w:val="00436AA2"/>
    <w:rsid w:val="00443C4D"/>
    <w:rsid w:val="004705A6"/>
    <w:rsid w:val="00473176"/>
    <w:rsid w:val="004754A3"/>
    <w:rsid w:val="004A6580"/>
    <w:rsid w:val="004B21C4"/>
    <w:rsid w:val="004B5C4F"/>
    <w:rsid w:val="004C1C80"/>
    <w:rsid w:val="004D16FE"/>
    <w:rsid w:val="004D3A59"/>
    <w:rsid w:val="004E046F"/>
    <w:rsid w:val="004E13A4"/>
    <w:rsid w:val="004E3618"/>
    <w:rsid w:val="004E4B2E"/>
    <w:rsid w:val="004F0525"/>
    <w:rsid w:val="004F39CE"/>
    <w:rsid w:val="004F4B38"/>
    <w:rsid w:val="005029B3"/>
    <w:rsid w:val="00503221"/>
    <w:rsid w:val="005155DE"/>
    <w:rsid w:val="005222F7"/>
    <w:rsid w:val="00536672"/>
    <w:rsid w:val="00542144"/>
    <w:rsid w:val="00542896"/>
    <w:rsid w:val="0055012F"/>
    <w:rsid w:val="0055360F"/>
    <w:rsid w:val="00557C97"/>
    <w:rsid w:val="00560EF2"/>
    <w:rsid w:val="00564D9C"/>
    <w:rsid w:val="00573311"/>
    <w:rsid w:val="00586787"/>
    <w:rsid w:val="005B1630"/>
    <w:rsid w:val="005B7C3A"/>
    <w:rsid w:val="005C1AA1"/>
    <w:rsid w:val="005C2761"/>
    <w:rsid w:val="005D6DB0"/>
    <w:rsid w:val="005D749A"/>
    <w:rsid w:val="005D7A4C"/>
    <w:rsid w:val="005E17A8"/>
    <w:rsid w:val="005E5C0E"/>
    <w:rsid w:val="005F097F"/>
    <w:rsid w:val="005F30D5"/>
    <w:rsid w:val="005F6C54"/>
    <w:rsid w:val="005F6F2F"/>
    <w:rsid w:val="0060445F"/>
    <w:rsid w:val="00604C90"/>
    <w:rsid w:val="00622E6D"/>
    <w:rsid w:val="00630449"/>
    <w:rsid w:val="006306DC"/>
    <w:rsid w:val="00633C27"/>
    <w:rsid w:val="00635CBB"/>
    <w:rsid w:val="006410AF"/>
    <w:rsid w:val="00646C8B"/>
    <w:rsid w:val="00672BA4"/>
    <w:rsid w:val="00675739"/>
    <w:rsid w:val="00681C3E"/>
    <w:rsid w:val="00684E0F"/>
    <w:rsid w:val="0069642A"/>
    <w:rsid w:val="006A00A4"/>
    <w:rsid w:val="006A6AFF"/>
    <w:rsid w:val="006A75FF"/>
    <w:rsid w:val="006B6F19"/>
    <w:rsid w:val="006D3892"/>
    <w:rsid w:val="006D5809"/>
    <w:rsid w:val="006D6996"/>
    <w:rsid w:val="006E1706"/>
    <w:rsid w:val="006E3F4C"/>
    <w:rsid w:val="006F64E4"/>
    <w:rsid w:val="00705BD4"/>
    <w:rsid w:val="007065FD"/>
    <w:rsid w:val="00711DA3"/>
    <w:rsid w:val="00712275"/>
    <w:rsid w:val="00712371"/>
    <w:rsid w:val="0071742A"/>
    <w:rsid w:val="00721753"/>
    <w:rsid w:val="00733C69"/>
    <w:rsid w:val="007522AE"/>
    <w:rsid w:val="00760E44"/>
    <w:rsid w:val="007723D6"/>
    <w:rsid w:val="00772A26"/>
    <w:rsid w:val="007764F3"/>
    <w:rsid w:val="00776C88"/>
    <w:rsid w:val="007808F6"/>
    <w:rsid w:val="00782B4F"/>
    <w:rsid w:val="00783FAD"/>
    <w:rsid w:val="0078612B"/>
    <w:rsid w:val="007907DA"/>
    <w:rsid w:val="007A7002"/>
    <w:rsid w:val="007B52EC"/>
    <w:rsid w:val="007C050B"/>
    <w:rsid w:val="007C0F02"/>
    <w:rsid w:val="007C4D72"/>
    <w:rsid w:val="007C6425"/>
    <w:rsid w:val="007D3772"/>
    <w:rsid w:val="007D4701"/>
    <w:rsid w:val="00805371"/>
    <w:rsid w:val="00813683"/>
    <w:rsid w:val="00813B3A"/>
    <w:rsid w:val="00820660"/>
    <w:rsid w:val="0082077B"/>
    <w:rsid w:val="00820A3B"/>
    <w:rsid w:val="0082436A"/>
    <w:rsid w:val="00826FB4"/>
    <w:rsid w:val="0082727A"/>
    <w:rsid w:val="00846CCD"/>
    <w:rsid w:val="008506EC"/>
    <w:rsid w:val="00850F3D"/>
    <w:rsid w:val="00851DD3"/>
    <w:rsid w:val="00854005"/>
    <w:rsid w:val="00854FBF"/>
    <w:rsid w:val="008550D7"/>
    <w:rsid w:val="00856070"/>
    <w:rsid w:val="00875B6E"/>
    <w:rsid w:val="0088566D"/>
    <w:rsid w:val="008908B9"/>
    <w:rsid w:val="0089268A"/>
    <w:rsid w:val="008A6A69"/>
    <w:rsid w:val="008C418D"/>
    <w:rsid w:val="008C5DE5"/>
    <w:rsid w:val="008C7D3D"/>
    <w:rsid w:val="008D202E"/>
    <w:rsid w:val="008D67C9"/>
    <w:rsid w:val="008E414D"/>
    <w:rsid w:val="008E55EF"/>
    <w:rsid w:val="008F0986"/>
    <w:rsid w:val="008F0E34"/>
    <w:rsid w:val="008F1B70"/>
    <w:rsid w:val="008F2534"/>
    <w:rsid w:val="008F50A1"/>
    <w:rsid w:val="00905B61"/>
    <w:rsid w:val="009062C4"/>
    <w:rsid w:val="00922AD5"/>
    <w:rsid w:val="0093028B"/>
    <w:rsid w:val="0093524B"/>
    <w:rsid w:val="00945D14"/>
    <w:rsid w:val="00951CF7"/>
    <w:rsid w:val="00954ECA"/>
    <w:rsid w:val="0095507E"/>
    <w:rsid w:val="009607D4"/>
    <w:rsid w:val="00971D6A"/>
    <w:rsid w:val="009722F5"/>
    <w:rsid w:val="00977294"/>
    <w:rsid w:val="00980480"/>
    <w:rsid w:val="009819C3"/>
    <w:rsid w:val="0099105B"/>
    <w:rsid w:val="00995AD6"/>
    <w:rsid w:val="0099754F"/>
    <w:rsid w:val="009A2595"/>
    <w:rsid w:val="009B0FF0"/>
    <w:rsid w:val="009B5D1F"/>
    <w:rsid w:val="009B76DD"/>
    <w:rsid w:val="009C0308"/>
    <w:rsid w:val="009C1F56"/>
    <w:rsid w:val="009C59B6"/>
    <w:rsid w:val="009D1764"/>
    <w:rsid w:val="009D523C"/>
    <w:rsid w:val="00A0757F"/>
    <w:rsid w:val="00A16724"/>
    <w:rsid w:val="00A16BDC"/>
    <w:rsid w:val="00A20A9E"/>
    <w:rsid w:val="00A22CD7"/>
    <w:rsid w:val="00A34EA9"/>
    <w:rsid w:val="00A410FB"/>
    <w:rsid w:val="00A469B6"/>
    <w:rsid w:val="00A521E2"/>
    <w:rsid w:val="00A626BB"/>
    <w:rsid w:val="00A67D8B"/>
    <w:rsid w:val="00A71902"/>
    <w:rsid w:val="00A721BA"/>
    <w:rsid w:val="00A76D9D"/>
    <w:rsid w:val="00A77B98"/>
    <w:rsid w:val="00A82AB9"/>
    <w:rsid w:val="00A932AD"/>
    <w:rsid w:val="00A93A8F"/>
    <w:rsid w:val="00A97542"/>
    <w:rsid w:val="00A97A49"/>
    <w:rsid w:val="00AA2B9D"/>
    <w:rsid w:val="00AA30CA"/>
    <w:rsid w:val="00AA6851"/>
    <w:rsid w:val="00AB17D9"/>
    <w:rsid w:val="00AB1E09"/>
    <w:rsid w:val="00AC3797"/>
    <w:rsid w:val="00AD2450"/>
    <w:rsid w:val="00AE3740"/>
    <w:rsid w:val="00AF6DF7"/>
    <w:rsid w:val="00B014C8"/>
    <w:rsid w:val="00B022FC"/>
    <w:rsid w:val="00B067B2"/>
    <w:rsid w:val="00B0685B"/>
    <w:rsid w:val="00B076E7"/>
    <w:rsid w:val="00B20437"/>
    <w:rsid w:val="00B24718"/>
    <w:rsid w:val="00B2647C"/>
    <w:rsid w:val="00B2756B"/>
    <w:rsid w:val="00B35AF3"/>
    <w:rsid w:val="00B531FF"/>
    <w:rsid w:val="00B54AB8"/>
    <w:rsid w:val="00B63B92"/>
    <w:rsid w:val="00B64063"/>
    <w:rsid w:val="00B64302"/>
    <w:rsid w:val="00B77785"/>
    <w:rsid w:val="00B8123D"/>
    <w:rsid w:val="00B90221"/>
    <w:rsid w:val="00B939C8"/>
    <w:rsid w:val="00BB075E"/>
    <w:rsid w:val="00BB2FD9"/>
    <w:rsid w:val="00BC1880"/>
    <w:rsid w:val="00BC4D14"/>
    <w:rsid w:val="00BD70F0"/>
    <w:rsid w:val="00BE337B"/>
    <w:rsid w:val="00BF4764"/>
    <w:rsid w:val="00BF7F47"/>
    <w:rsid w:val="00C03954"/>
    <w:rsid w:val="00C04592"/>
    <w:rsid w:val="00C072BA"/>
    <w:rsid w:val="00C14A31"/>
    <w:rsid w:val="00C21002"/>
    <w:rsid w:val="00C22AA2"/>
    <w:rsid w:val="00C24481"/>
    <w:rsid w:val="00C25922"/>
    <w:rsid w:val="00C25CF1"/>
    <w:rsid w:val="00C30379"/>
    <w:rsid w:val="00C3105D"/>
    <w:rsid w:val="00C33B08"/>
    <w:rsid w:val="00C34C8A"/>
    <w:rsid w:val="00C36020"/>
    <w:rsid w:val="00C446D2"/>
    <w:rsid w:val="00C52B03"/>
    <w:rsid w:val="00C53DA2"/>
    <w:rsid w:val="00C55B71"/>
    <w:rsid w:val="00C616BE"/>
    <w:rsid w:val="00C64672"/>
    <w:rsid w:val="00C70640"/>
    <w:rsid w:val="00C70ED2"/>
    <w:rsid w:val="00C72722"/>
    <w:rsid w:val="00C7699B"/>
    <w:rsid w:val="00C83421"/>
    <w:rsid w:val="00C83976"/>
    <w:rsid w:val="00C96BE0"/>
    <w:rsid w:val="00CA3403"/>
    <w:rsid w:val="00CA4142"/>
    <w:rsid w:val="00CA6958"/>
    <w:rsid w:val="00CB0BDF"/>
    <w:rsid w:val="00CB1984"/>
    <w:rsid w:val="00CB40F9"/>
    <w:rsid w:val="00CB5D03"/>
    <w:rsid w:val="00CC051A"/>
    <w:rsid w:val="00CC7CE4"/>
    <w:rsid w:val="00CD25F3"/>
    <w:rsid w:val="00CD2AE2"/>
    <w:rsid w:val="00CD2D67"/>
    <w:rsid w:val="00CD30F1"/>
    <w:rsid w:val="00CD7B52"/>
    <w:rsid w:val="00CE5704"/>
    <w:rsid w:val="00CF0618"/>
    <w:rsid w:val="00CF17F4"/>
    <w:rsid w:val="00CF54B2"/>
    <w:rsid w:val="00D01890"/>
    <w:rsid w:val="00D07067"/>
    <w:rsid w:val="00D127C5"/>
    <w:rsid w:val="00D13032"/>
    <w:rsid w:val="00D14DC9"/>
    <w:rsid w:val="00D33D41"/>
    <w:rsid w:val="00D36CB7"/>
    <w:rsid w:val="00D5585F"/>
    <w:rsid w:val="00D57664"/>
    <w:rsid w:val="00D6401F"/>
    <w:rsid w:val="00D6675C"/>
    <w:rsid w:val="00D72172"/>
    <w:rsid w:val="00D7585E"/>
    <w:rsid w:val="00D761FE"/>
    <w:rsid w:val="00D77C9B"/>
    <w:rsid w:val="00DA1355"/>
    <w:rsid w:val="00DA5CC6"/>
    <w:rsid w:val="00DA5E89"/>
    <w:rsid w:val="00DB15FA"/>
    <w:rsid w:val="00DB1DF2"/>
    <w:rsid w:val="00DB37E3"/>
    <w:rsid w:val="00DB3C8B"/>
    <w:rsid w:val="00DD23BC"/>
    <w:rsid w:val="00DD3846"/>
    <w:rsid w:val="00DE41B1"/>
    <w:rsid w:val="00DE468C"/>
    <w:rsid w:val="00E05FCB"/>
    <w:rsid w:val="00E07281"/>
    <w:rsid w:val="00E1258D"/>
    <w:rsid w:val="00E26250"/>
    <w:rsid w:val="00E360CB"/>
    <w:rsid w:val="00E51030"/>
    <w:rsid w:val="00E51384"/>
    <w:rsid w:val="00E514CC"/>
    <w:rsid w:val="00E53900"/>
    <w:rsid w:val="00E7770B"/>
    <w:rsid w:val="00E82634"/>
    <w:rsid w:val="00E8331B"/>
    <w:rsid w:val="00E83F54"/>
    <w:rsid w:val="00E925F4"/>
    <w:rsid w:val="00EB5A70"/>
    <w:rsid w:val="00EC1BF7"/>
    <w:rsid w:val="00ED17DB"/>
    <w:rsid w:val="00ED524F"/>
    <w:rsid w:val="00ED6A99"/>
    <w:rsid w:val="00EF73E7"/>
    <w:rsid w:val="00F019EC"/>
    <w:rsid w:val="00F02D28"/>
    <w:rsid w:val="00F032BE"/>
    <w:rsid w:val="00F03C1D"/>
    <w:rsid w:val="00F13C90"/>
    <w:rsid w:val="00F174F2"/>
    <w:rsid w:val="00F24657"/>
    <w:rsid w:val="00F2535B"/>
    <w:rsid w:val="00F47D51"/>
    <w:rsid w:val="00F64473"/>
    <w:rsid w:val="00F677CF"/>
    <w:rsid w:val="00F72BC8"/>
    <w:rsid w:val="00F75937"/>
    <w:rsid w:val="00F861BA"/>
    <w:rsid w:val="00F936A2"/>
    <w:rsid w:val="00F9468E"/>
    <w:rsid w:val="00F95724"/>
    <w:rsid w:val="00F95D4C"/>
    <w:rsid w:val="00F973E1"/>
    <w:rsid w:val="00FA7B5D"/>
    <w:rsid w:val="00FB2EAA"/>
    <w:rsid w:val="00FB3442"/>
    <w:rsid w:val="00FC0C38"/>
    <w:rsid w:val="00FC3848"/>
    <w:rsid w:val="00FC6476"/>
    <w:rsid w:val="00FD080A"/>
    <w:rsid w:val="00FD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69AE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77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C1D"/>
    <w:pPr>
      <w:tabs>
        <w:tab w:val="center" w:pos="4320"/>
        <w:tab w:val="right" w:pos="8640"/>
      </w:tabs>
    </w:pPr>
  </w:style>
  <w:style w:type="paragraph" w:styleId="Footer">
    <w:name w:val="footer"/>
    <w:basedOn w:val="Normal"/>
    <w:link w:val="FooterChar"/>
    <w:uiPriority w:val="99"/>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Subtitle">
    <w:name w:val="Subtitle"/>
    <w:basedOn w:val="Normal"/>
    <w:link w:val="SubtitleChar"/>
    <w:qFormat/>
    <w:rsid w:val="00672BA4"/>
    <w:rPr>
      <w:rFonts w:ascii="Arial Narrow" w:hAnsi="Arial Narrow"/>
      <w:b/>
      <w:bCs/>
      <w:szCs w:val="17"/>
    </w:rPr>
  </w:style>
  <w:style w:type="character" w:customStyle="1" w:styleId="SubtitleChar">
    <w:name w:val="Subtitle Char"/>
    <w:basedOn w:val="DefaultParagraphFont"/>
    <w:link w:val="Subtitle"/>
    <w:rsid w:val="00672BA4"/>
    <w:rPr>
      <w:rFonts w:ascii="Arial Narrow" w:hAnsi="Arial Narrow"/>
      <w:b/>
      <w:bCs/>
      <w:sz w:val="24"/>
      <w:szCs w:val="17"/>
    </w:rPr>
  </w:style>
  <w:style w:type="character" w:styleId="Hyperlink">
    <w:name w:val="Hyperlink"/>
    <w:basedOn w:val="DefaultParagraphFont"/>
    <w:rsid w:val="00CD2AE2"/>
    <w:rPr>
      <w:color w:val="0000FF" w:themeColor="hyperlink"/>
      <w:u w:val="single"/>
    </w:rPr>
  </w:style>
  <w:style w:type="paragraph" w:styleId="ListParagraph">
    <w:name w:val="List Paragraph"/>
    <w:basedOn w:val="Normal"/>
    <w:uiPriority w:val="34"/>
    <w:qFormat/>
    <w:rsid w:val="002D3673"/>
    <w:pPr>
      <w:ind w:left="720"/>
      <w:contextualSpacing/>
    </w:pPr>
  </w:style>
  <w:style w:type="character" w:customStyle="1" w:styleId="FooterChar">
    <w:name w:val="Footer Char"/>
    <w:basedOn w:val="DefaultParagraphFont"/>
    <w:link w:val="Footer"/>
    <w:uiPriority w:val="99"/>
    <w:rsid w:val="00FA7B5D"/>
    <w:rPr>
      <w:sz w:val="24"/>
      <w:szCs w:val="24"/>
    </w:rPr>
  </w:style>
  <w:style w:type="numbering" w:customStyle="1" w:styleId="CurrentList1">
    <w:name w:val="Current List1"/>
    <w:uiPriority w:val="99"/>
    <w:rsid w:val="00F72BC8"/>
    <w:pPr>
      <w:numPr>
        <w:numId w:val="19"/>
      </w:numPr>
    </w:pPr>
  </w:style>
  <w:style w:type="numbering" w:customStyle="1" w:styleId="CurrentList2">
    <w:name w:val="Current List2"/>
    <w:uiPriority w:val="99"/>
    <w:rsid w:val="006B6F19"/>
    <w:pPr>
      <w:numPr>
        <w:numId w:val="23"/>
      </w:numPr>
    </w:pPr>
  </w:style>
  <w:style w:type="numbering" w:customStyle="1" w:styleId="CurrentList3">
    <w:name w:val="Current List3"/>
    <w:uiPriority w:val="99"/>
    <w:rsid w:val="00C52B03"/>
    <w:pPr>
      <w:numPr>
        <w:numId w:val="25"/>
      </w:numPr>
    </w:pPr>
  </w:style>
  <w:style w:type="numbering" w:customStyle="1" w:styleId="CurrentList4">
    <w:name w:val="Current List4"/>
    <w:uiPriority w:val="99"/>
    <w:rsid w:val="00C52B03"/>
    <w:pPr>
      <w:numPr>
        <w:numId w:val="26"/>
      </w:numPr>
    </w:pPr>
  </w:style>
  <w:style w:type="numbering" w:customStyle="1" w:styleId="CurrentList5">
    <w:name w:val="Current List5"/>
    <w:uiPriority w:val="99"/>
    <w:rsid w:val="0099105B"/>
    <w:pPr>
      <w:numPr>
        <w:numId w:val="28"/>
      </w:numPr>
    </w:pPr>
  </w:style>
  <w:style w:type="numbering" w:customStyle="1" w:styleId="CurrentList6">
    <w:name w:val="Current List6"/>
    <w:uiPriority w:val="99"/>
    <w:rsid w:val="006D3892"/>
    <w:pPr>
      <w:numPr>
        <w:numId w:val="29"/>
      </w:numPr>
    </w:pPr>
  </w:style>
  <w:style w:type="numbering" w:customStyle="1" w:styleId="CurrentList7">
    <w:name w:val="Current List7"/>
    <w:uiPriority w:val="99"/>
    <w:rsid w:val="00C446D2"/>
    <w:pPr>
      <w:numPr>
        <w:numId w:val="30"/>
      </w:numPr>
    </w:pPr>
  </w:style>
  <w:style w:type="numbering" w:customStyle="1" w:styleId="CurrentList8">
    <w:name w:val="Current List8"/>
    <w:uiPriority w:val="99"/>
    <w:rsid w:val="00C446D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284">
      <w:bodyDiv w:val="1"/>
      <w:marLeft w:val="0"/>
      <w:marRight w:val="0"/>
      <w:marTop w:val="0"/>
      <w:marBottom w:val="0"/>
      <w:divBdr>
        <w:top w:val="none" w:sz="0" w:space="0" w:color="auto"/>
        <w:left w:val="none" w:sz="0" w:space="0" w:color="auto"/>
        <w:bottom w:val="none" w:sz="0" w:space="0" w:color="auto"/>
        <w:right w:val="none" w:sz="0" w:space="0" w:color="auto"/>
      </w:divBdr>
    </w:div>
    <w:div w:id="1491368795">
      <w:bodyDiv w:val="1"/>
      <w:marLeft w:val="0"/>
      <w:marRight w:val="0"/>
      <w:marTop w:val="0"/>
      <w:marBottom w:val="0"/>
      <w:divBdr>
        <w:top w:val="none" w:sz="0" w:space="0" w:color="auto"/>
        <w:left w:val="none" w:sz="0" w:space="0" w:color="auto"/>
        <w:bottom w:val="none" w:sz="0" w:space="0" w:color="auto"/>
        <w:right w:val="none" w:sz="0" w:space="0" w:color="auto"/>
      </w:divBdr>
    </w:div>
    <w:div w:id="1535075882">
      <w:bodyDiv w:val="1"/>
      <w:marLeft w:val="0"/>
      <w:marRight w:val="0"/>
      <w:marTop w:val="0"/>
      <w:marBottom w:val="0"/>
      <w:divBdr>
        <w:top w:val="none" w:sz="0" w:space="0" w:color="auto"/>
        <w:left w:val="none" w:sz="0" w:space="0" w:color="auto"/>
        <w:bottom w:val="none" w:sz="0" w:space="0" w:color="auto"/>
        <w:right w:val="none" w:sz="0" w:space="0" w:color="auto"/>
      </w:divBdr>
    </w:div>
    <w:div w:id="15797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babi3@lsuhs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4183-563A-4939-838B-4A025E2C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28549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Babineaux, Kelly</cp:lastModifiedBy>
  <cp:revision>39</cp:revision>
  <cp:lastPrinted>2012-10-17T17:43:00Z</cp:lastPrinted>
  <dcterms:created xsi:type="dcterms:W3CDTF">2022-06-03T22:36:00Z</dcterms:created>
  <dcterms:modified xsi:type="dcterms:W3CDTF">2023-07-30T14:43:00Z</dcterms:modified>
</cp:coreProperties>
</file>